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Nehir Korkmaz</w:t>
      </w:r>
    </w:p>
    <w:p>
      <w:pPr>
        <w:jc w:val="center"/>
      </w:pPr>
      <w:r>
        <w:t>nehir_korkmaz@example.com | +90 548 240 77 56 | Konya / Selçuklu</w:t>
      </w:r>
    </w:p>
    <w:p>
      <w:r>
        <w:rPr>
          <w:b/>
          <w:color w:val="1E1E1E"/>
          <w:sz w:val="22"/>
        </w:rPr>
        <w:t>Summary</w:t>
      </w:r>
    </w:p>
    <w:p>
      <w:r>
        <w:t>1 years of experience as a Intern Cybersecurity Specialist. Focused on measurable delivery in Bankacılık / Güvenlik with strong hands-on experience in Firewall, Linux, Splunk, ISO 27001.</w:t>
      </w:r>
    </w:p>
    <w:p>
      <w:r>
        <w:rPr>
          <w:b/>
          <w:color w:val="1E1E1E"/>
          <w:sz w:val="22"/>
        </w:rPr>
        <w:t>Experience</w:t>
      </w:r>
    </w:p>
    <w:p>
      <w:r>
        <w:rPr>
          <w:b/>
          <w:sz w:val="20"/>
        </w:rPr>
        <w:t>Intern Cybersecurity Specialist - Peak Games</w:t>
      </w:r>
    </w:p>
    <w:p>
      <w:r>
        <w:rPr>
          <w:i/>
        </w:rPr>
        <w:t>Jun 2024 - Present | Bankacılık / Güvenlik | Konya</w:t>
      </w:r>
    </w:p>
    <w:p>
      <w:pPr>
        <w:ind w:left="259" w:hanging="173"/>
      </w:pPr>
      <w:r>
        <w:rPr>
          <w:sz w:val="18"/>
        </w:rPr>
        <w:t>• Built and improved bankacılık / güvenlik workflows using Firewall.</w:t>
      </w:r>
    </w:p>
    <w:p>
      <w:pPr>
        <w:ind w:left="259" w:hanging="173"/>
      </w:pPr>
      <w:r>
        <w:rPr>
          <w:sz w:val="18"/>
        </w:rPr>
        <w:t>• Reduced reporting or delivery cycle time by 25% through automation and clearer ownership.</w:t>
      </w:r>
    </w:p>
    <w:p>
      <w:pPr>
        <w:ind w:left="259" w:hanging="173"/>
      </w:pPr>
      <w:r>
        <w:rPr>
          <w:sz w:val="18"/>
        </w:rPr>
        <w:t>• Collaborated with product and engineering teams to deliver production-ready outcomes.</w:t>
      </w:r>
    </w:p>
    <w:p>
      <w:r>
        <w:rPr>
          <w:b/>
          <w:color w:val="1E1E1E"/>
          <w:sz w:val="22"/>
        </w:rPr>
        <w:t>Skills</w:t>
      </w:r>
    </w:p>
    <w:p>
      <w:r>
        <w:rPr>
          <w:sz w:val="18"/>
        </w:rPr>
        <w:t>Firewall, Linux, Splunk, ISO 27001, Python, Burp Suite, SOC, Nessus, SIEM, Incident Response</w:t>
      </w:r>
    </w:p>
    <w:p>
      <w:r>
        <w:rPr>
          <w:b/>
          <w:color w:val="1E1E1E"/>
          <w:sz w:val="22"/>
        </w:rPr>
        <w:t>Education</w:t>
      </w:r>
    </w:p>
    <w:p>
      <w:r>
        <w:t>Bachelor - Matematik, İstanbul Üniversitesi (2020-2024) GPA: 3.53</w:t>
      </w:r>
    </w:p>
    <w:p>
      <w:r>
        <w:rPr>
          <w:b/>
          <w:color w:val="1E1E1E"/>
          <w:sz w:val="22"/>
        </w:rPr>
        <w:t>Certifications</w:t>
      </w:r>
    </w:p>
    <w:p>
      <w:pPr>
        <w:ind w:left="259" w:hanging="173"/>
      </w:pPr>
      <w:r>
        <w:rPr>
          <w:sz w:val="18"/>
        </w:rPr>
        <w:t>• Microsoft Power BI Data Analyst</w:t>
      </w:r>
    </w:p>
    <w:p>
      <w:pPr>
        <w:ind w:left="259" w:hanging="173"/>
      </w:pPr>
      <w:r>
        <w:rPr>
          <w:sz w:val="18"/>
        </w:rPr>
        <w:t>• Oracle Java SE Programmer</w:t>
      </w:r>
    </w:p>
    <w:p>
      <w:r>
        <w:rPr>
          <w:b/>
          <w:color w:val="1E1E1E"/>
          <w:sz w:val="22"/>
        </w:rPr>
        <w:t>Projects</w:t>
      </w:r>
    </w:p>
    <w:p>
      <w:r>
        <w:t>Talent Matching Analytics: CV-job matching pipeline with extraction, normalization and scoring. (Firewall, Linux, Splunk, ISO 27001)</w:t>
      </w:r>
    </w:p>
    <w:p>
      <w:r>
        <w:t>Operational Dashboard: Self-service reporting and monitoring dashboard. (Splunk, ISO 27001, Python, Burp Suite)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