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08" w:rsidRDefault="001E6208" w:rsidP="001E6208">
      <w:pPr>
        <w:spacing w:line="480" w:lineRule="auto"/>
        <w:rPr>
          <w:rFonts w:ascii="Times New Roman" w:hAnsi="Times New Roman" w:cs="Times New Roman"/>
          <w:sz w:val="28"/>
          <w:szCs w:val="28"/>
        </w:rPr>
      </w:pPr>
    </w:p>
    <w:p w:rsidR="003F2961" w:rsidRPr="001E6208" w:rsidRDefault="00806AD9" w:rsidP="001E6208">
      <w:pPr>
        <w:spacing w:line="480" w:lineRule="auto"/>
        <w:ind w:firstLine="708"/>
        <w:rPr>
          <w:rFonts w:ascii="Times New Roman" w:hAnsi="Times New Roman" w:cs="Times New Roman"/>
          <w:sz w:val="28"/>
          <w:szCs w:val="28"/>
        </w:rPr>
      </w:pPr>
      <w:r w:rsidRPr="001E6208">
        <w:rPr>
          <w:rFonts w:ascii="Times New Roman" w:hAnsi="Times New Roman" w:cs="Times New Roman"/>
          <w:sz w:val="28"/>
          <w:szCs w:val="28"/>
        </w:rPr>
        <w:t>First of all, the first part of the</w:t>
      </w:r>
      <w:r w:rsidR="00CF1D48" w:rsidRPr="001E6208">
        <w:rPr>
          <w:rFonts w:ascii="Times New Roman" w:hAnsi="Times New Roman" w:cs="Times New Roman"/>
          <w:sz w:val="28"/>
          <w:szCs w:val="28"/>
        </w:rPr>
        <w:t xml:space="preserve"> project was one of the challenging part of the project because we created the lex code of the project and though about the tutorial report of the project because in tutorial part we showed the standards and the syntax of the languages. So that we encountered with some troubles about creating these parts.</w:t>
      </w:r>
    </w:p>
    <w:p w:rsidR="00CF1D48" w:rsidRPr="001E6208" w:rsidRDefault="00CF1D48" w:rsidP="001E6208">
      <w:pPr>
        <w:spacing w:line="480" w:lineRule="auto"/>
        <w:ind w:firstLine="708"/>
        <w:rPr>
          <w:rFonts w:ascii="Times New Roman" w:hAnsi="Times New Roman" w:cs="Times New Roman"/>
          <w:sz w:val="28"/>
          <w:szCs w:val="28"/>
        </w:rPr>
      </w:pPr>
      <w:r w:rsidRPr="001E6208">
        <w:rPr>
          <w:rFonts w:ascii="Times New Roman" w:hAnsi="Times New Roman" w:cs="Times New Roman"/>
          <w:sz w:val="28"/>
          <w:szCs w:val="28"/>
        </w:rPr>
        <w:t xml:space="preserve">To more, the second part of the project was also challenging too because in that moment we created the BNF grammars and parse of the language. Because we decide the syntaxes of the language and the parse and BNF grammar should be consistent with the reports. Also the lex code part was also not easy </w:t>
      </w:r>
      <w:r w:rsidR="00A679C5" w:rsidRPr="001E6208">
        <w:rPr>
          <w:rFonts w:ascii="Times New Roman" w:hAnsi="Times New Roman" w:cs="Times New Roman"/>
          <w:sz w:val="28"/>
          <w:szCs w:val="28"/>
        </w:rPr>
        <w:t xml:space="preserve">because the lex code that we wrote should be converted for the parse of the language. And also writing the syntactic errors is also challenging because of the stricter of code was a bit challenging. </w:t>
      </w:r>
    </w:p>
    <w:p w:rsidR="00A679C5" w:rsidRPr="001E6208" w:rsidRDefault="00A679C5" w:rsidP="001E6208">
      <w:pPr>
        <w:spacing w:line="480" w:lineRule="auto"/>
        <w:ind w:firstLine="708"/>
        <w:rPr>
          <w:rFonts w:ascii="Times New Roman" w:hAnsi="Times New Roman" w:cs="Times New Roman"/>
          <w:sz w:val="28"/>
          <w:szCs w:val="28"/>
        </w:rPr>
      </w:pPr>
      <w:bookmarkStart w:id="0" w:name="_GoBack"/>
      <w:bookmarkEnd w:id="0"/>
      <w:r w:rsidRPr="001E6208">
        <w:rPr>
          <w:rFonts w:ascii="Times New Roman" w:hAnsi="Times New Roman" w:cs="Times New Roman"/>
          <w:sz w:val="28"/>
          <w:szCs w:val="28"/>
        </w:rPr>
        <w:t>To conclude, this project is a really different and interesting project for us because we create a language and we create the language’s grammar and syntax of it. Which means we create our own language so that this was a really good experience too.</w:t>
      </w:r>
    </w:p>
    <w:sectPr w:rsidR="00A679C5" w:rsidRPr="001E62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AD9"/>
    <w:rsid w:val="001E6208"/>
    <w:rsid w:val="003F2961"/>
    <w:rsid w:val="00806AD9"/>
    <w:rsid w:val="00A679C5"/>
    <w:rsid w:val="00CF1D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1CA9E-7AB0-445D-8A09-550F69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162</Words>
  <Characters>930</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Acımış</dc:creator>
  <cp:keywords/>
  <dc:description/>
  <cp:lastModifiedBy>Emir Acımış</cp:lastModifiedBy>
  <cp:revision>2</cp:revision>
  <dcterms:created xsi:type="dcterms:W3CDTF">2016-12-30T19:39:00Z</dcterms:created>
  <dcterms:modified xsi:type="dcterms:W3CDTF">2016-12-30T20:10:00Z</dcterms:modified>
</cp:coreProperties>
</file>