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236" w:rsidRDefault="00110236"/>
    <w:tbl>
      <w:tblPr>
        <w:tblStyle w:val="Tabellenraster"/>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2547"/>
        <w:gridCol w:w="7909"/>
      </w:tblGrid>
      <w:tr w:rsidR="00F06A3F" w:rsidTr="00F06A3F">
        <w:tc>
          <w:tcPr>
            <w:tcW w:w="2547" w:type="dxa"/>
          </w:tcPr>
          <w:p w:rsidR="00F06A3F" w:rsidRDefault="00F06A3F">
            <w:r>
              <w:t>Projektname</w:t>
            </w:r>
          </w:p>
        </w:tc>
        <w:tc>
          <w:tcPr>
            <w:tcW w:w="7909" w:type="dxa"/>
          </w:tcPr>
          <w:p w:rsidR="00F06A3F" w:rsidRDefault="00F06A3F">
            <w:proofErr w:type="spellStart"/>
            <w:r>
              <w:t>GameManager</w:t>
            </w:r>
            <w:proofErr w:type="spellEnd"/>
            <w:r>
              <w:t xml:space="preserve"> (GM)</w:t>
            </w:r>
          </w:p>
        </w:tc>
      </w:tr>
      <w:tr w:rsidR="00F06A3F" w:rsidTr="00F06A3F">
        <w:tc>
          <w:tcPr>
            <w:tcW w:w="2547" w:type="dxa"/>
          </w:tcPr>
          <w:p w:rsidR="00F06A3F" w:rsidRDefault="00F06A3F">
            <w:r>
              <w:t>Projektmitglieder</w:t>
            </w:r>
          </w:p>
        </w:tc>
        <w:tc>
          <w:tcPr>
            <w:tcW w:w="7909" w:type="dxa"/>
          </w:tcPr>
          <w:p w:rsidR="00F06A3F" w:rsidRDefault="00F06A3F">
            <w:r>
              <w:t>Emir Bajramovic</w:t>
            </w:r>
          </w:p>
        </w:tc>
      </w:tr>
    </w:tbl>
    <w:p w:rsidR="00F06A3F" w:rsidRDefault="00F06A3F"/>
    <w:tbl>
      <w:tblPr>
        <w:tblStyle w:val="Gitternetztabelle5dunkelAkzent1"/>
        <w:tblW w:w="10627" w:type="dxa"/>
        <w:tblLook w:val="04A0" w:firstRow="1" w:lastRow="0" w:firstColumn="1" w:lastColumn="0" w:noHBand="0" w:noVBand="1"/>
      </w:tblPr>
      <w:tblGrid>
        <w:gridCol w:w="1835"/>
        <w:gridCol w:w="8792"/>
      </w:tblGrid>
      <w:tr w:rsidR="00F06A3F" w:rsidTr="00393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6A3F" w:rsidRPr="00F06A3F" w:rsidRDefault="00F06A3F">
            <w:pPr>
              <w:rPr>
                <w:rFonts w:ascii="Bahnschrift" w:hAnsi="Bahnschrift"/>
              </w:rPr>
            </w:pPr>
            <w:r w:rsidRPr="00F06A3F">
              <w:rPr>
                <w:rFonts w:ascii="Bahnschrift" w:hAnsi="Bahnschrift"/>
              </w:rPr>
              <w:t>Ausgangslage</w:t>
            </w:r>
          </w:p>
        </w:tc>
        <w:tc>
          <w:tcPr>
            <w:tcW w:w="8792" w:type="dxa"/>
            <w:shd w:val="clear" w:color="auto" w:fill="BDD6EE" w:themeFill="accent1" w:themeFillTint="66"/>
          </w:tcPr>
          <w:p w:rsidR="00F06A3F" w:rsidRPr="00290C1A" w:rsidRDefault="00F06A3F" w:rsidP="00290C1A">
            <w:pPr>
              <w:spacing w:line="276" w:lineRule="auto"/>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rPr>
            </w:pPr>
            <w:r w:rsidRPr="00290C1A">
              <w:rPr>
                <w:rFonts w:ascii="Bahnschrift" w:hAnsi="Bahnschrift"/>
                <w:b w:val="0"/>
                <w:bCs w:val="0"/>
                <w:color w:val="auto"/>
              </w:rPr>
              <w:t>Kleine Computerspieleverleiher verwenden teilweise alte bzw. neue, aber dafür teure Programme, um Computerspiele zu verwalten. Das Problem bei diesen Programmen ist, das</w:t>
            </w:r>
            <w:r w:rsidR="0035563D">
              <w:rPr>
                <w:rFonts w:ascii="Bahnschrift" w:hAnsi="Bahnschrift"/>
                <w:b w:val="0"/>
                <w:bCs w:val="0"/>
                <w:color w:val="auto"/>
              </w:rPr>
              <w:t>s</w:t>
            </w:r>
            <w:r w:rsidRPr="00290C1A">
              <w:rPr>
                <w:rFonts w:ascii="Bahnschrift" w:hAnsi="Bahnschrift"/>
                <w:b w:val="0"/>
                <w:bCs w:val="0"/>
                <w:color w:val="auto"/>
              </w:rPr>
              <w:t xml:space="preserve"> sie auf die Geräte gebunden sind und nur von eingewiesenem Personal, mit Zugangsberechtigung verwendet werden können.</w:t>
            </w:r>
          </w:p>
          <w:p w:rsidR="00F06A3F" w:rsidRPr="00290C1A" w:rsidRDefault="00F06A3F" w:rsidP="0035563D">
            <w:pPr>
              <w:spacing w:line="276" w:lineRule="auto"/>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auto"/>
              </w:rPr>
            </w:pPr>
            <w:r w:rsidRPr="00290C1A">
              <w:rPr>
                <w:rFonts w:ascii="Bahnschrift" w:hAnsi="Bahnschrift"/>
                <w:b w:val="0"/>
                <w:bCs w:val="0"/>
                <w:color w:val="auto"/>
              </w:rPr>
              <w:t xml:space="preserve">Um </w:t>
            </w:r>
            <w:r w:rsidR="0035563D">
              <w:rPr>
                <w:rFonts w:ascii="Bahnschrift" w:hAnsi="Bahnschrift"/>
                <w:b w:val="0"/>
                <w:bCs w:val="0"/>
                <w:color w:val="auto"/>
              </w:rPr>
              <w:t>eine bessere Verwaltung zu</w:t>
            </w:r>
            <w:r w:rsidRPr="00290C1A">
              <w:rPr>
                <w:rFonts w:ascii="Bahnschrift" w:hAnsi="Bahnschrift"/>
                <w:b w:val="0"/>
                <w:bCs w:val="0"/>
                <w:color w:val="auto"/>
              </w:rPr>
              <w:t xml:space="preserve"> ermöglichen, soll eine Webapplikation erstellt werden, die unabhängig von Betriebssystem und Anwendungsgerät zu jederzeit funktioniert. </w:t>
            </w:r>
            <w:r w:rsidR="0035563D">
              <w:rPr>
                <w:rFonts w:ascii="Bahnschrift" w:hAnsi="Bahnschrift"/>
                <w:b w:val="0"/>
                <w:bCs w:val="0"/>
                <w:color w:val="auto"/>
              </w:rPr>
              <w:t xml:space="preserve">Ein automatisches E-Mail Verständigungssystem soll auch implementiert werden. </w:t>
            </w:r>
          </w:p>
        </w:tc>
      </w:tr>
      <w:tr w:rsidR="00F06A3F" w:rsidTr="00393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6A3F" w:rsidRPr="00F06A3F" w:rsidRDefault="00F06A3F">
            <w:pPr>
              <w:rPr>
                <w:rFonts w:ascii="Bahnschrift" w:hAnsi="Bahnschrift"/>
              </w:rPr>
            </w:pPr>
            <w:r w:rsidRPr="00F06A3F">
              <w:rPr>
                <w:rFonts w:ascii="Bahnschrift" w:hAnsi="Bahnschrift"/>
              </w:rPr>
              <w:t>Projektziele</w:t>
            </w:r>
          </w:p>
        </w:tc>
        <w:tc>
          <w:tcPr>
            <w:tcW w:w="8792" w:type="dxa"/>
          </w:tcPr>
          <w:p w:rsidR="00A848F6" w:rsidRPr="00A848F6" w:rsidRDefault="00A848F6" w:rsidP="00A848F6">
            <w:p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Es soll eine Webapplikation erstellt werden die folgende Anforderungen erfüllt:</w:t>
            </w:r>
          </w:p>
          <w:p w:rsidR="00A848F6" w:rsidRPr="00A848F6" w:rsidRDefault="00A848F6" w:rsidP="00A848F6">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ascii="Bahnschrift" w:hAnsi="Bahnschrift"/>
                <w:b/>
              </w:rPr>
            </w:pPr>
            <w:proofErr w:type="spellStart"/>
            <w:r w:rsidRPr="00A848F6">
              <w:rPr>
                <w:rFonts w:ascii="Bahnschrift" w:hAnsi="Bahnschrift"/>
                <w:b/>
              </w:rPr>
              <w:t>Fronted</w:t>
            </w:r>
            <w:proofErr w:type="spellEnd"/>
            <w:r w:rsidRPr="00A848F6">
              <w:rPr>
                <w:rFonts w:ascii="Bahnschrift" w:hAnsi="Bahnschrift"/>
                <w:b/>
              </w:rPr>
              <w:t>(Design)</w:t>
            </w:r>
          </w:p>
          <w:p w:rsidR="00A848F6" w:rsidRPr="00A848F6" w:rsidRDefault="00A848F6" w:rsidP="00A848F6">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 xml:space="preserve">Angular wird für das </w:t>
            </w:r>
            <w:proofErr w:type="spellStart"/>
            <w:r w:rsidRPr="00A848F6">
              <w:rPr>
                <w:rFonts w:ascii="Bahnschrift" w:hAnsi="Bahnschrift"/>
              </w:rPr>
              <w:t>Fronted</w:t>
            </w:r>
            <w:proofErr w:type="spellEnd"/>
            <w:r w:rsidRPr="00A848F6">
              <w:rPr>
                <w:rFonts w:ascii="Bahnschrift" w:hAnsi="Bahnschrift"/>
              </w:rPr>
              <w:t xml:space="preserve"> verwendet</w:t>
            </w:r>
          </w:p>
          <w:p w:rsidR="00A848F6" w:rsidRPr="00A848F6" w:rsidRDefault="00A848F6" w:rsidP="00A848F6">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Nach dem Anmelden als Mitarbeiter mit Benutzername und Passwort. Kommt man automatisch zu einer neuen Ansicht, wo alle Kunden angezeigt werden, bei denen die Verleihfrist abgelaufen ist, damit der Mitarbeiter handeln kann.</w:t>
            </w:r>
          </w:p>
          <w:p w:rsidR="00A848F6" w:rsidRPr="00A848F6" w:rsidRDefault="00586070" w:rsidP="00A848F6">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Bahnschrift" w:hAnsi="Bahnschrift"/>
              </w:rPr>
            </w:pPr>
            <w:r>
              <w:rPr>
                <w:rFonts w:ascii="Bahnschrift" w:hAnsi="Bahnschrift"/>
              </w:rPr>
              <w:t>Über einen Übersicht Button</w:t>
            </w:r>
            <w:r w:rsidR="00A848F6" w:rsidRPr="00A848F6">
              <w:rPr>
                <w:rFonts w:ascii="Bahnschrift" w:hAnsi="Bahnschrift"/>
              </w:rPr>
              <w:t xml:space="preserve"> kommt man zur Startseite, wo man verschiedene </w:t>
            </w:r>
            <w:r>
              <w:rPr>
                <w:rFonts w:ascii="Bahnschrift" w:hAnsi="Bahnschrift"/>
              </w:rPr>
              <w:t>Auswahlm</w:t>
            </w:r>
            <w:r w:rsidR="00A848F6" w:rsidRPr="00A848F6">
              <w:rPr>
                <w:rFonts w:ascii="Bahnschrift" w:hAnsi="Bahnschrift"/>
              </w:rPr>
              <w:t>öglichkeiten hat:</w:t>
            </w:r>
          </w:p>
          <w:p w:rsidR="00A848F6" w:rsidRPr="00A848F6" w:rsidRDefault="00A848F6" w:rsidP="00A848F6">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Bahnschrift" w:hAnsi="Bahnschrift"/>
              </w:rPr>
            </w:pPr>
            <w:proofErr w:type="spellStart"/>
            <w:r w:rsidRPr="00A848F6">
              <w:rPr>
                <w:rFonts w:ascii="Bahnschrift" w:hAnsi="Bahnschrift"/>
              </w:rPr>
              <w:t>CD’s</w:t>
            </w:r>
            <w:proofErr w:type="spellEnd"/>
          </w:p>
          <w:p w:rsidR="00A848F6" w:rsidRPr="00A848F6" w:rsidRDefault="00A848F6" w:rsidP="00A848F6">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Kunden</w:t>
            </w:r>
          </w:p>
          <w:p w:rsidR="00A848F6" w:rsidRPr="00A848F6" w:rsidRDefault="00A848F6" w:rsidP="00A848F6">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Benutzerkonto</w:t>
            </w:r>
          </w:p>
          <w:p w:rsidR="00A848F6" w:rsidRPr="00A848F6" w:rsidRDefault="00A848F6" w:rsidP="00A848F6">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Bahnschrift" w:hAnsi="Bahnschrift"/>
              </w:rPr>
            </w:pPr>
            <w:proofErr w:type="spellStart"/>
            <w:r w:rsidRPr="00A848F6">
              <w:rPr>
                <w:rFonts w:ascii="Bahnschrift" w:hAnsi="Bahnschrift"/>
              </w:rPr>
              <w:t>CD’s</w:t>
            </w:r>
            <w:proofErr w:type="spellEnd"/>
            <w:r w:rsidRPr="00A848F6">
              <w:rPr>
                <w:rFonts w:ascii="Bahnschrift" w:hAnsi="Bahnschrift"/>
              </w:rPr>
              <w:t xml:space="preserve"> sollen in der Datenbank abgespeichert, bearbeitet und gelöscht werden können</w:t>
            </w:r>
          </w:p>
          <w:p w:rsidR="00A848F6" w:rsidRPr="00896D9F" w:rsidRDefault="00A848F6" w:rsidP="00A848F6">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Neukunden sollen angelegt werden und mit bestehenden Kunden in der Datenbank gespeichert werden. Auch hier soll es möglich sein, die Kundendaten bearbeiten bzw. löschen zu können.</w:t>
            </w:r>
          </w:p>
          <w:p w:rsidR="00A848F6" w:rsidRPr="00A848F6" w:rsidRDefault="00A848F6" w:rsidP="00896D9F">
            <w:pPr>
              <w:pStyle w:val="Listenabsatz"/>
              <w:numPr>
                <w:ilvl w:val="0"/>
                <w:numId w:val="1"/>
              </w:numPr>
              <w:spacing w:before="120"/>
              <w:ind w:left="357" w:hanging="357"/>
              <w:cnfStyle w:val="000000100000" w:firstRow="0" w:lastRow="0" w:firstColumn="0" w:lastColumn="0" w:oddVBand="0" w:evenVBand="0" w:oddHBand="1" w:evenHBand="0" w:firstRowFirstColumn="0" w:firstRowLastColumn="0" w:lastRowFirstColumn="0" w:lastRowLastColumn="0"/>
              <w:rPr>
                <w:rFonts w:ascii="Bahnschrift" w:hAnsi="Bahnschrift"/>
                <w:b/>
              </w:rPr>
            </w:pPr>
            <w:r w:rsidRPr="00A848F6">
              <w:rPr>
                <w:rFonts w:ascii="Bahnschrift" w:hAnsi="Bahnschrift"/>
                <w:b/>
              </w:rPr>
              <w:t>Backend(Software-Architektur)</w:t>
            </w:r>
          </w:p>
          <w:p w:rsidR="00A848F6" w:rsidRPr="00A848F6" w:rsidRDefault="00A848F6" w:rsidP="00A848F6">
            <w:pPr>
              <w:pStyle w:val="Listenabsatz"/>
              <w:numPr>
                <w:ilvl w:val="1"/>
                <w:numId w:val="1"/>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C# wird für d</w:t>
            </w:r>
            <w:bookmarkStart w:id="0" w:name="_GoBack"/>
            <w:bookmarkEnd w:id="0"/>
            <w:r w:rsidRPr="00A848F6">
              <w:rPr>
                <w:rFonts w:ascii="Bahnschrift" w:hAnsi="Bahnschrift"/>
              </w:rPr>
              <w:t>as Backend verwendet</w:t>
            </w:r>
          </w:p>
          <w:p w:rsidR="00A848F6" w:rsidRPr="00896D9F" w:rsidRDefault="00A848F6" w:rsidP="00A848F6">
            <w:pPr>
              <w:pStyle w:val="Listenabsatz"/>
              <w:numPr>
                <w:ilvl w:val="1"/>
                <w:numId w:val="1"/>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 xml:space="preserve">Es soll eine Datenbank eingerichtet werden, in der sowohl </w:t>
            </w:r>
            <w:proofErr w:type="spellStart"/>
            <w:r w:rsidRPr="00A848F6">
              <w:rPr>
                <w:rFonts w:ascii="Bahnschrift" w:hAnsi="Bahnschrift"/>
              </w:rPr>
              <w:t>CD’s</w:t>
            </w:r>
            <w:proofErr w:type="spellEnd"/>
            <w:r w:rsidRPr="00A848F6">
              <w:rPr>
                <w:rFonts w:ascii="Bahnschrift" w:hAnsi="Bahnschrift"/>
              </w:rPr>
              <w:t>, Kunden als auch Benutzerdaten, gespeichert werden können.</w:t>
            </w:r>
          </w:p>
          <w:p w:rsidR="00A848F6" w:rsidRPr="00A848F6" w:rsidRDefault="00A848F6" w:rsidP="00896D9F">
            <w:pPr>
              <w:pStyle w:val="Listenabsatz"/>
              <w:numPr>
                <w:ilvl w:val="0"/>
                <w:numId w:val="3"/>
              </w:numPr>
              <w:spacing w:before="120"/>
              <w:ind w:left="357" w:hanging="357"/>
              <w:cnfStyle w:val="000000100000" w:firstRow="0" w:lastRow="0" w:firstColumn="0" w:lastColumn="0" w:oddVBand="0" w:evenVBand="0" w:oddHBand="1" w:evenHBand="0" w:firstRowFirstColumn="0" w:firstRowLastColumn="0" w:lastRowFirstColumn="0" w:lastRowLastColumn="0"/>
              <w:rPr>
                <w:rFonts w:ascii="Bahnschrift" w:hAnsi="Bahnschrift"/>
                <w:b/>
              </w:rPr>
            </w:pPr>
            <w:r w:rsidRPr="00A848F6">
              <w:rPr>
                <w:rFonts w:ascii="Bahnschrift" w:hAnsi="Bahnschrift"/>
                <w:b/>
              </w:rPr>
              <w:t>E-Mail Verständigungssystem</w:t>
            </w:r>
          </w:p>
          <w:p w:rsidR="00F06A3F" w:rsidRPr="00896D9F" w:rsidRDefault="00A848F6" w:rsidP="00A848F6">
            <w:pPr>
              <w:pStyle w:val="Listenabsatz"/>
              <w:numPr>
                <w:ilvl w:val="1"/>
                <w:numId w:val="3"/>
              </w:numP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848F6">
              <w:rPr>
                <w:rFonts w:ascii="Bahnschrift" w:hAnsi="Bahnschrift"/>
              </w:rPr>
              <w:t xml:space="preserve">Sollte jemand eine CD länger als angegeben behalten, wird dieser Kunde automatisch über E-Mail verständigt diese zu retournieren. </w:t>
            </w:r>
          </w:p>
        </w:tc>
      </w:tr>
      <w:tr w:rsidR="00F06A3F" w:rsidTr="00393A31">
        <w:tc>
          <w:tcPr>
            <w:cnfStyle w:val="001000000000" w:firstRow="0" w:lastRow="0" w:firstColumn="1" w:lastColumn="0" w:oddVBand="0" w:evenVBand="0" w:oddHBand="0" w:evenHBand="0" w:firstRowFirstColumn="0" w:firstRowLastColumn="0" w:lastRowFirstColumn="0" w:lastRowLastColumn="0"/>
            <w:tcW w:w="0" w:type="auto"/>
          </w:tcPr>
          <w:p w:rsidR="00F06A3F" w:rsidRPr="00F06A3F" w:rsidRDefault="00F06A3F">
            <w:pPr>
              <w:rPr>
                <w:rFonts w:ascii="Bahnschrift" w:hAnsi="Bahnschrift"/>
              </w:rPr>
            </w:pPr>
            <w:r w:rsidRPr="00F06A3F">
              <w:rPr>
                <w:rFonts w:ascii="Bahnschrift" w:hAnsi="Bahnschrift"/>
              </w:rPr>
              <w:t>Projekttermine</w:t>
            </w:r>
          </w:p>
        </w:tc>
        <w:tc>
          <w:tcPr>
            <w:tcW w:w="8792" w:type="dxa"/>
            <w:shd w:val="clear" w:color="auto" w:fill="BDD6EE" w:themeFill="accent1" w:themeFillTint="66"/>
          </w:tcPr>
          <w:p w:rsidR="00F06A3F" w:rsidRPr="00F06A3F" w:rsidRDefault="00290C1A" w:rsidP="00896D9F">
            <w:pPr>
              <w:spacing w:before="120" w:after="120"/>
              <w:cnfStyle w:val="000000000000" w:firstRow="0" w:lastRow="0" w:firstColumn="0" w:lastColumn="0" w:oddVBand="0" w:evenVBand="0" w:oddHBand="0" w:evenHBand="0" w:firstRowFirstColumn="0" w:firstRowLastColumn="0" w:lastRowFirstColumn="0" w:lastRowLastColumn="0"/>
              <w:rPr>
                <w:rFonts w:ascii="Bahnschrift" w:hAnsi="Bahnschrift"/>
              </w:rPr>
            </w:pPr>
            <w:r w:rsidRPr="00290C1A">
              <w:rPr>
                <w:rFonts w:ascii="Bahnschrift" w:hAnsi="Bahnschrift"/>
              </w:rPr>
              <w:t xml:space="preserve">Projektstart: 31. 01 .2022         </w:t>
            </w:r>
            <w:r w:rsidRPr="00290C1A">
              <w:rPr>
                <w:rFonts w:ascii="Bahnschrift" w:hAnsi="Bahnschrift"/>
              </w:rPr>
              <w:tab/>
              <w:t>Projektende: 15.06.2022</w:t>
            </w:r>
          </w:p>
        </w:tc>
      </w:tr>
      <w:tr w:rsidR="00F06A3F" w:rsidTr="00393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06A3F" w:rsidRPr="00F06A3F" w:rsidRDefault="00F06A3F">
            <w:pPr>
              <w:rPr>
                <w:rFonts w:ascii="Bahnschrift" w:hAnsi="Bahnschrift"/>
              </w:rPr>
            </w:pPr>
            <w:r w:rsidRPr="00F06A3F">
              <w:rPr>
                <w:rFonts w:ascii="Bahnschrift" w:hAnsi="Bahnschrift"/>
              </w:rPr>
              <w:t>Meilensteine</w:t>
            </w:r>
          </w:p>
        </w:tc>
        <w:tc>
          <w:tcPr>
            <w:tcW w:w="8792" w:type="dxa"/>
          </w:tcPr>
          <w:p w:rsidR="00290C1A" w:rsidRPr="00290C1A" w:rsidRDefault="00290C1A" w:rsidP="00290C1A">
            <w:pPr>
              <w:spacing w:line="276"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290C1A">
              <w:rPr>
                <w:rFonts w:ascii="Bahnschrift" w:hAnsi="Bahnschrift"/>
              </w:rPr>
              <w:t>31.01.2022</w:t>
            </w:r>
            <w:r w:rsidRPr="00290C1A">
              <w:rPr>
                <w:rFonts w:ascii="Bahnschrift" w:hAnsi="Bahnschrift"/>
              </w:rPr>
              <w:tab/>
              <w:t>Projektstart</w:t>
            </w:r>
          </w:p>
          <w:p w:rsidR="00290C1A" w:rsidRPr="00290C1A" w:rsidRDefault="00290C1A" w:rsidP="00290C1A">
            <w:pPr>
              <w:spacing w:line="276"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290C1A">
              <w:rPr>
                <w:rFonts w:ascii="Bahnschrift" w:hAnsi="Bahnschrift"/>
              </w:rPr>
              <w:t>14.02.2022</w:t>
            </w:r>
            <w:r w:rsidRPr="00290C1A">
              <w:rPr>
                <w:rFonts w:ascii="Bahnschrift" w:hAnsi="Bahnschrift"/>
              </w:rPr>
              <w:tab/>
              <w:t>Konzeption</w:t>
            </w:r>
          </w:p>
          <w:p w:rsidR="00290C1A" w:rsidRPr="00290C1A" w:rsidRDefault="00290C1A" w:rsidP="00290C1A">
            <w:pPr>
              <w:spacing w:line="276"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290C1A">
              <w:rPr>
                <w:rFonts w:ascii="Bahnschrift" w:hAnsi="Bahnschrift"/>
              </w:rPr>
              <w:t>28.02.2022</w:t>
            </w:r>
            <w:r w:rsidRPr="00290C1A">
              <w:rPr>
                <w:rFonts w:ascii="Bahnschrift" w:hAnsi="Bahnschrift"/>
              </w:rPr>
              <w:tab/>
              <w:t xml:space="preserve">Datenbank Implementierung &amp; </w:t>
            </w:r>
            <w:proofErr w:type="spellStart"/>
            <w:r w:rsidRPr="00290C1A">
              <w:rPr>
                <w:rFonts w:ascii="Bahnschrift" w:hAnsi="Bahnschrift"/>
              </w:rPr>
              <w:t>CD’s</w:t>
            </w:r>
            <w:proofErr w:type="spellEnd"/>
            <w:r w:rsidRPr="00290C1A">
              <w:rPr>
                <w:rFonts w:ascii="Bahnschrift" w:hAnsi="Bahnschrift"/>
              </w:rPr>
              <w:t xml:space="preserve"> laden</w:t>
            </w:r>
          </w:p>
          <w:p w:rsidR="00290C1A" w:rsidRPr="00290C1A" w:rsidRDefault="00290C1A" w:rsidP="00290C1A">
            <w:pPr>
              <w:spacing w:line="276"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290C1A">
              <w:rPr>
                <w:rFonts w:ascii="Bahnschrift" w:hAnsi="Bahnschrift"/>
              </w:rPr>
              <w:t>14.03.2022</w:t>
            </w:r>
            <w:r w:rsidRPr="00290C1A">
              <w:rPr>
                <w:rFonts w:ascii="Bahnschrift" w:hAnsi="Bahnschrift"/>
              </w:rPr>
              <w:tab/>
              <w:t>Benutzerverwaltung</w:t>
            </w:r>
          </w:p>
          <w:p w:rsidR="00290C1A" w:rsidRPr="00290C1A" w:rsidRDefault="00290C1A" w:rsidP="00290C1A">
            <w:pPr>
              <w:spacing w:line="276"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290C1A">
              <w:rPr>
                <w:rFonts w:ascii="Bahnschrift" w:hAnsi="Bahnschrift"/>
              </w:rPr>
              <w:t>28.03.2022</w:t>
            </w:r>
            <w:r w:rsidRPr="00290C1A">
              <w:rPr>
                <w:rFonts w:ascii="Bahnschrift" w:hAnsi="Bahnschrift"/>
              </w:rPr>
              <w:tab/>
              <w:t>Kundenverwaltung</w:t>
            </w:r>
          </w:p>
          <w:p w:rsidR="00290C1A" w:rsidRPr="00290C1A" w:rsidRDefault="00290C1A" w:rsidP="00290C1A">
            <w:pPr>
              <w:spacing w:line="276"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290C1A">
              <w:rPr>
                <w:rFonts w:ascii="Bahnschrift" w:hAnsi="Bahnschrift"/>
              </w:rPr>
              <w:t>21.04.2022</w:t>
            </w:r>
            <w:r w:rsidRPr="00290C1A">
              <w:rPr>
                <w:rFonts w:ascii="Bahnschrift" w:hAnsi="Bahnschrift"/>
              </w:rPr>
              <w:tab/>
              <w:t>E-Mail Benachrichtigungssystem</w:t>
            </w:r>
          </w:p>
          <w:p w:rsidR="00F06A3F" w:rsidRPr="00F06A3F" w:rsidRDefault="00290C1A" w:rsidP="00290C1A">
            <w:pPr>
              <w:spacing w:line="276" w:lineRule="auto"/>
              <w:cnfStyle w:val="000000100000" w:firstRow="0" w:lastRow="0" w:firstColumn="0" w:lastColumn="0" w:oddVBand="0" w:evenVBand="0" w:oddHBand="1" w:evenHBand="0" w:firstRowFirstColumn="0" w:firstRowLastColumn="0" w:lastRowFirstColumn="0" w:lastRowLastColumn="0"/>
              <w:rPr>
                <w:rFonts w:ascii="Bahnschrift" w:hAnsi="Bahnschrift"/>
              </w:rPr>
            </w:pPr>
            <w:r w:rsidRPr="00290C1A">
              <w:rPr>
                <w:rFonts w:ascii="Bahnschrift" w:hAnsi="Bahnschrift"/>
              </w:rPr>
              <w:t>16.05.2022</w:t>
            </w:r>
            <w:r w:rsidRPr="00290C1A">
              <w:rPr>
                <w:rFonts w:ascii="Bahnschrift" w:hAnsi="Bahnschrift"/>
              </w:rPr>
              <w:tab/>
              <w:t>Testung der Webanwendung</w:t>
            </w:r>
          </w:p>
        </w:tc>
      </w:tr>
    </w:tbl>
    <w:p w:rsidR="00F06A3F" w:rsidRDefault="00F06A3F" w:rsidP="00896D9F"/>
    <w:sectPr w:rsidR="00F06A3F" w:rsidSect="00393A31">
      <w:headerReference w:type="default" r:id="rId7"/>
      <w:footerReference w:type="default" r:id="rId8"/>
      <w:pgSz w:w="11906" w:h="16838"/>
      <w:pgMar w:top="720" w:right="720" w:bottom="624"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18D" w:rsidRDefault="00A2618D" w:rsidP="00290C1A">
      <w:r>
        <w:separator/>
      </w:r>
    </w:p>
  </w:endnote>
  <w:endnote w:type="continuationSeparator" w:id="0">
    <w:p w:rsidR="00A2618D" w:rsidRDefault="00A2618D" w:rsidP="0029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501416"/>
      <w:docPartObj>
        <w:docPartGallery w:val="Page Numbers (Bottom of Page)"/>
        <w:docPartUnique/>
      </w:docPartObj>
    </w:sdtPr>
    <w:sdtEndPr/>
    <w:sdtContent>
      <w:sdt>
        <w:sdtPr>
          <w:id w:val="1728636285"/>
          <w:docPartObj>
            <w:docPartGallery w:val="Page Numbers (Top of Page)"/>
            <w:docPartUnique/>
          </w:docPartObj>
        </w:sdtPr>
        <w:sdtEndPr/>
        <w:sdtContent>
          <w:p w:rsidR="00896D9F" w:rsidRDefault="00896D9F" w:rsidP="00896D9F">
            <w:pPr>
              <w:pStyle w:val="Fuzeile"/>
              <w:pBdr>
                <w:top w:val="dashSmallGap" w:sz="4" w:space="1" w:color="auto"/>
              </w:pBdr>
              <w:jc w:val="center"/>
            </w:pPr>
            <w:r>
              <w:rPr>
                <w:lang w:val="de-DE"/>
              </w:rPr>
              <w:t xml:space="preserve">Seite </w:t>
            </w:r>
            <w:r>
              <w:rPr>
                <w:b/>
                <w:bCs/>
                <w:szCs w:val="24"/>
              </w:rPr>
              <w:fldChar w:fldCharType="begin"/>
            </w:r>
            <w:r>
              <w:rPr>
                <w:b/>
                <w:bCs/>
              </w:rPr>
              <w:instrText>PAGE</w:instrText>
            </w:r>
            <w:r>
              <w:rPr>
                <w:b/>
                <w:bCs/>
                <w:szCs w:val="24"/>
              </w:rPr>
              <w:fldChar w:fldCharType="separate"/>
            </w:r>
            <w:r w:rsidR="00586070">
              <w:rPr>
                <w:b/>
                <w:bCs/>
                <w:noProof/>
              </w:rPr>
              <w:t>1</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sidR="00586070">
              <w:rPr>
                <w:b/>
                <w:bCs/>
                <w:noProof/>
              </w:rPr>
              <w:t>1</w:t>
            </w:r>
            <w:r>
              <w:rPr>
                <w:b/>
                <w:bCs/>
                <w:szCs w:val="24"/>
              </w:rPr>
              <w:fldChar w:fldCharType="end"/>
            </w:r>
          </w:p>
        </w:sdtContent>
      </w:sdt>
    </w:sdtContent>
  </w:sdt>
  <w:p w:rsidR="00896D9F" w:rsidRDefault="00896D9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18D" w:rsidRDefault="00A2618D" w:rsidP="00290C1A">
      <w:r>
        <w:separator/>
      </w:r>
    </w:p>
  </w:footnote>
  <w:footnote w:type="continuationSeparator" w:id="0">
    <w:p w:rsidR="00A2618D" w:rsidRDefault="00A2618D" w:rsidP="00290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1A" w:rsidRPr="00393A31" w:rsidRDefault="00290C1A" w:rsidP="00290C1A">
    <w:pPr>
      <w:rPr>
        <w:b/>
        <w:color w:val="538135" w:themeColor="accent6" w:themeShade="BF"/>
        <w:sz w:val="36"/>
      </w:rPr>
    </w:pPr>
    <w:r w:rsidRPr="00393A31">
      <w:rPr>
        <w:b/>
        <w:color w:val="538135" w:themeColor="accent6" w:themeShade="BF"/>
        <w:sz w:val="36"/>
      </w:rPr>
      <w:t>Projektbeschreibung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C7413"/>
    <w:multiLevelType w:val="hybridMultilevel"/>
    <w:tmpl w:val="3D38FE82"/>
    <w:lvl w:ilvl="0" w:tplc="0C070001">
      <w:start w:val="1"/>
      <w:numFmt w:val="bullet"/>
      <w:lvlText w:val=""/>
      <w:lvlJc w:val="left"/>
      <w:pPr>
        <w:ind w:left="360" w:hanging="360"/>
      </w:pPr>
      <w:rPr>
        <w:rFonts w:ascii="Symbol" w:hAnsi="Symbol" w:hint="default"/>
      </w:rPr>
    </w:lvl>
    <w:lvl w:ilvl="1" w:tplc="0C07000F">
      <w:start w:val="1"/>
      <w:numFmt w:val="decimal"/>
      <w:lvlText w:val="%2."/>
      <w:lvlJc w:val="left"/>
      <w:pPr>
        <w:ind w:left="1080" w:hanging="360"/>
      </w:pPr>
      <w:rPr>
        <w:rFonts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25765C4F"/>
    <w:multiLevelType w:val="hybridMultilevel"/>
    <w:tmpl w:val="3096374C"/>
    <w:lvl w:ilvl="0" w:tplc="0C070019">
      <w:start w:val="1"/>
      <w:numFmt w:val="lowerLetter"/>
      <w:lvlText w:val="%1."/>
      <w:lvlJc w:val="left"/>
      <w:pPr>
        <w:ind w:left="1776" w:hanging="360"/>
      </w:pPr>
    </w:lvl>
    <w:lvl w:ilvl="1" w:tplc="0C07000F">
      <w:start w:val="1"/>
      <w:numFmt w:val="decimal"/>
      <w:lvlText w:val="%2."/>
      <w:lvlJc w:val="left"/>
      <w:pPr>
        <w:ind w:left="2496" w:hanging="360"/>
      </w:pPr>
    </w:lvl>
    <w:lvl w:ilvl="2" w:tplc="0C07001B" w:tentative="1">
      <w:start w:val="1"/>
      <w:numFmt w:val="lowerRoman"/>
      <w:lvlText w:val="%3."/>
      <w:lvlJc w:val="right"/>
      <w:pPr>
        <w:ind w:left="3216" w:hanging="180"/>
      </w:pPr>
    </w:lvl>
    <w:lvl w:ilvl="3" w:tplc="0C07000F" w:tentative="1">
      <w:start w:val="1"/>
      <w:numFmt w:val="decimal"/>
      <w:lvlText w:val="%4."/>
      <w:lvlJc w:val="left"/>
      <w:pPr>
        <w:ind w:left="3936" w:hanging="360"/>
      </w:pPr>
    </w:lvl>
    <w:lvl w:ilvl="4" w:tplc="0C070019" w:tentative="1">
      <w:start w:val="1"/>
      <w:numFmt w:val="lowerLetter"/>
      <w:lvlText w:val="%5."/>
      <w:lvlJc w:val="left"/>
      <w:pPr>
        <w:ind w:left="4656" w:hanging="360"/>
      </w:pPr>
    </w:lvl>
    <w:lvl w:ilvl="5" w:tplc="0C07001B" w:tentative="1">
      <w:start w:val="1"/>
      <w:numFmt w:val="lowerRoman"/>
      <w:lvlText w:val="%6."/>
      <w:lvlJc w:val="right"/>
      <w:pPr>
        <w:ind w:left="5376" w:hanging="180"/>
      </w:pPr>
    </w:lvl>
    <w:lvl w:ilvl="6" w:tplc="0C07000F" w:tentative="1">
      <w:start w:val="1"/>
      <w:numFmt w:val="decimal"/>
      <w:lvlText w:val="%7."/>
      <w:lvlJc w:val="left"/>
      <w:pPr>
        <w:ind w:left="6096" w:hanging="360"/>
      </w:pPr>
    </w:lvl>
    <w:lvl w:ilvl="7" w:tplc="0C070019" w:tentative="1">
      <w:start w:val="1"/>
      <w:numFmt w:val="lowerLetter"/>
      <w:lvlText w:val="%8."/>
      <w:lvlJc w:val="left"/>
      <w:pPr>
        <w:ind w:left="6816" w:hanging="360"/>
      </w:pPr>
    </w:lvl>
    <w:lvl w:ilvl="8" w:tplc="0C07001B" w:tentative="1">
      <w:start w:val="1"/>
      <w:numFmt w:val="lowerRoman"/>
      <w:lvlText w:val="%9."/>
      <w:lvlJc w:val="right"/>
      <w:pPr>
        <w:ind w:left="7536" w:hanging="180"/>
      </w:pPr>
    </w:lvl>
  </w:abstractNum>
  <w:abstractNum w:abstractNumId="2" w15:restartNumberingAfterBreak="0">
    <w:nsid w:val="2CF616F5"/>
    <w:multiLevelType w:val="hybridMultilevel"/>
    <w:tmpl w:val="8BB66ED2"/>
    <w:lvl w:ilvl="0" w:tplc="0C07000F">
      <w:start w:val="1"/>
      <w:numFmt w:val="decimal"/>
      <w:lvlText w:val="%1."/>
      <w:lvlJc w:val="left"/>
      <w:pPr>
        <w:ind w:left="720" w:hanging="360"/>
      </w:pPr>
    </w:lvl>
    <w:lvl w:ilvl="1" w:tplc="0C07000F">
      <w:start w:val="1"/>
      <w:numFmt w:val="decimal"/>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A6006A1"/>
    <w:multiLevelType w:val="hybridMultilevel"/>
    <w:tmpl w:val="ED382FD0"/>
    <w:lvl w:ilvl="0" w:tplc="0C070001">
      <w:start w:val="1"/>
      <w:numFmt w:val="bullet"/>
      <w:lvlText w:val=""/>
      <w:lvlJc w:val="left"/>
      <w:pPr>
        <w:ind w:left="360" w:hanging="360"/>
      </w:pPr>
      <w:rPr>
        <w:rFonts w:ascii="Symbol" w:hAnsi="Symbol" w:hint="default"/>
      </w:rPr>
    </w:lvl>
    <w:lvl w:ilvl="1" w:tplc="0C07000F">
      <w:start w:val="1"/>
      <w:numFmt w:val="decimal"/>
      <w:lvlText w:val="%2."/>
      <w:lvlJc w:val="left"/>
      <w:pPr>
        <w:ind w:left="1080" w:hanging="360"/>
      </w:pPr>
      <w:rPr>
        <w:rFonts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3F"/>
    <w:rsid w:val="00102537"/>
    <w:rsid w:val="00110236"/>
    <w:rsid w:val="00290C1A"/>
    <w:rsid w:val="0035563D"/>
    <w:rsid w:val="00393A31"/>
    <w:rsid w:val="00586070"/>
    <w:rsid w:val="00896D9F"/>
    <w:rsid w:val="00A2618D"/>
    <w:rsid w:val="00A848F6"/>
    <w:rsid w:val="00F06A3F"/>
    <w:rsid w:val="00FE4E4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E60B6-1230-4987-9CC5-A8807C4F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06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F06A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F06A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enabsatz">
    <w:name w:val="List Paragraph"/>
    <w:basedOn w:val="Standard"/>
    <w:uiPriority w:val="34"/>
    <w:qFormat/>
    <w:rsid w:val="00A848F6"/>
    <w:pPr>
      <w:ind w:left="720"/>
      <w:contextualSpacing/>
    </w:pPr>
  </w:style>
  <w:style w:type="paragraph" w:styleId="Kopfzeile">
    <w:name w:val="header"/>
    <w:basedOn w:val="Standard"/>
    <w:link w:val="KopfzeileZchn"/>
    <w:uiPriority w:val="99"/>
    <w:unhideWhenUsed/>
    <w:rsid w:val="00290C1A"/>
    <w:pPr>
      <w:tabs>
        <w:tab w:val="center" w:pos="4536"/>
        <w:tab w:val="right" w:pos="9072"/>
      </w:tabs>
    </w:pPr>
  </w:style>
  <w:style w:type="character" w:customStyle="1" w:styleId="KopfzeileZchn">
    <w:name w:val="Kopfzeile Zchn"/>
    <w:basedOn w:val="Absatz-Standardschriftart"/>
    <w:link w:val="Kopfzeile"/>
    <w:uiPriority w:val="99"/>
    <w:rsid w:val="00290C1A"/>
  </w:style>
  <w:style w:type="paragraph" w:styleId="Fuzeile">
    <w:name w:val="footer"/>
    <w:basedOn w:val="Standard"/>
    <w:link w:val="FuzeileZchn"/>
    <w:uiPriority w:val="99"/>
    <w:unhideWhenUsed/>
    <w:rsid w:val="00290C1A"/>
    <w:pPr>
      <w:tabs>
        <w:tab w:val="center" w:pos="4536"/>
        <w:tab w:val="right" w:pos="9072"/>
      </w:tabs>
    </w:pPr>
  </w:style>
  <w:style w:type="character" w:customStyle="1" w:styleId="FuzeileZchn">
    <w:name w:val="Fußzeile Zchn"/>
    <w:basedOn w:val="Absatz-Standardschriftart"/>
    <w:link w:val="Fuzeile"/>
    <w:uiPriority w:val="99"/>
    <w:rsid w:val="00290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1764</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8</cp:revision>
  <dcterms:created xsi:type="dcterms:W3CDTF">2022-01-23T17:11:00Z</dcterms:created>
  <dcterms:modified xsi:type="dcterms:W3CDTF">2022-01-24T18:22:00Z</dcterms:modified>
</cp:coreProperties>
</file>