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8D07" w14:textId="77777777" w:rsidR="009E1B97" w:rsidRDefault="00000000">
      <w:r>
        <w:rPr>
          <w:b/>
          <w:sz w:val="28"/>
        </w:rPr>
        <w:t>Phase 2 Interview Questions (Requirement Gathering)</w:t>
      </w:r>
    </w:p>
    <w:p w14:paraId="601F0934" w14:textId="77777777" w:rsidR="009E1B97" w:rsidRDefault="00000000">
      <w:r>
        <w:rPr>
          <w:b/>
        </w:rPr>
        <w:t>1. If a digital system were developed to assist your stress experiments, what tasks should it handle for you?</w:t>
      </w:r>
    </w:p>
    <w:p w14:paraId="21B0EA8E" w14:textId="6311813B" w:rsidR="009E1B97" w:rsidRDefault="00000000">
      <w:pPr>
        <w:ind w:left="360"/>
      </w:pPr>
      <w:r>
        <w:t>Guide the session, present stimuli, capture responses/reaction times, store data, and generate exports.</w:t>
      </w:r>
    </w:p>
    <w:p w14:paraId="2CD6AC7F" w14:textId="77777777" w:rsidR="009E1B97" w:rsidRDefault="00000000">
      <w:r>
        <w:rPr>
          <w:b/>
        </w:rPr>
        <w:t>2. Would you prefer the system to guide the experiment step-by-step, or allow full manual control?</w:t>
      </w:r>
    </w:p>
    <w:p w14:paraId="42A4567C" w14:textId="23C0257A" w:rsidR="009E1B97" w:rsidRDefault="00000000">
      <w:pPr>
        <w:ind w:left="360"/>
      </w:pPr>
      <w:r>
        <w:t>A guided mode for standard sessions plus.</w:t>
      </w:r>
    </w:p>
    <w:p w14:paraId="6E488B18" w14:textId="77777777" w:rsidR="009E1B97" w:rsidRDefault="00000000">
      <w:r>
        <w:rPr>
          <w:b/>
        </w:rPr>
        <w:t>3. Should the system enforce a fixed experimental procedure, or allow customization?</w:t>
      </w:r>
    </w:p>
    <w:p w14:paraId="3FC07CE6" w14:textId="18F4A29B" w:rsidR="009E1B97" w:rsidRDefault="00000000">
      <w:pPr>
        <w:ind w:left="360"/>
      </w:pPr>
      <w:r>
        <w:t>We need consistent defaults, with configurable parameters for different experiments.</w:t>
      </w:r>
    </w:p>
    <w:p w14:paraId="56846AE1" w14:textId="77777777" w:rsidR="009E1B97" w:rsidRDefault="00000000">
      <w:r>
        <w:rPr>
          <w:b/>
        </w:rPr>
        <w:t>4. Should researchers be able to create multiple experiment templates, modify task parameters (time limit, difficulty, stimuli type), and save configurations for reuse?</w:t>
      </w:r>
    </w:p>
    <w:p w14:paraId="31052616" w14:textId="06AA2BAC" w:rsidR="009E1B97" w:rsidRDefault="00000000">
      <w:pPr>
        <w:ind w:left="360"/>
      </w:pPr>
      <w:r>
        <w:t>Yes</w:t>
      </w:r>
      <w:r w:rsidR="008A191E">
        <w:t xml:space="preserve">, </w:t>
      </w:r>
      <w:r>
        <w:t>templates are essential for standardization and repeating studies.</w:t>
      </w:r>
    </w:p>
    <w:p w14:paraId="77A15B11" w14:textId="77777777" w:rsidR="009E1B97" w:rsidRDefault="00000000">
      <w:r>
        <w:rPr>
          <w:b/>
        </w:rPr>
        <w:t>5. What participant details must be stored?</w:t>
      </w:r>
    </w:p>
    <w:p w14:paraId="042F9F94" w14:textId="7BED5B95" w:rsidR="009E1B97" w:rsidRDefault="00000000">
      <w:pPr>
        <w:ind w:left="360"/>
      </w:pPr>
      <w:r>
        <w:t>A pseudonymous Participant ID, demographics, consent status, and session timestamps.</w:t>
      </w:r>
    </w:p>
    <w:p w14:paraId="36B532C8" w14:textId="77777777" w:rsidR="009E1B97" w:rsidRDefault="00000000">
      <w:r>
        <w:rPr>
          <w:b/>
        </w:rPr>
        <w:t>6. Should researchers be able to edit participant data, remove records, and search/filter participants?</w:t>
      </w:r>
    </w:p>
    <w:p w14:paraId="5DD19CC1" w14:textId="1723E59B" w:rsidR="009E1B97" w:rsidRDefault="00000000" w:rsidP="008A191E">
      <w:pPr>
        <w:ind w:left="360"/>
      </w:pPr>
      <w:r>
        <w:t>Search/filter is required; editing should be restricted and logged.</w:t>
      </w:r>
      <w:r w:rsidR="008A191E">
        <w:t xml:space="preserve"> </w:t>
      </w:r>
      <w:r>
        <w:t>Deletion should be limited to admins and follow ethics/retention policies.</w:t>
      </w:r>
    </w:p>
    <w:p w14:paraId="4D7783EF" w14:textId="77777777" w:rsidR="009E1B97" w:rsidRDefault="00000000">
      <w:r>
        <w:rPr>
          <w:b/>
        </w:rPr>
        <w:t>7. Should the system display stress data in real time?</w:t>
      </w:r>
    </w:p>
    <w:p w14:paraId="7D0D5045" w14:textId="4AD640E8" w:rsidR="009E1B97" w:rsidRDefault="00000000">
      <w:pPr>
        <w:ind w:left="360"/>
      </w:pPr>
      <w:r>
        <w:t>A live session monitor is useful (progress, basic performance), but not always necessary.</w:t>
      </w:r>
    </w:p>
    <w:p w14:paraId="1E30461B" w14:textId="77777777" w:rsidR="009E1B97" w:rsidRDefault="00000000">
      <w:r>
        <w:rPr>
          <w:b/>
        </w:rPr>
        <w:t>8. What type of output do you prefer (raw tables, graphs, statistical summaries, or all)?</w:t>
      </w:r>
    </w:p>
    <w:p w14:paraId="029CDE57" w14:textId="08261ED1" w:rsidR="009E1B97" w:rsidRDefault="00000000">
      <w:pPr>
        <w:ind w:left="360"/>
      </w:pPr>
      <w:r>
        <w:t>At minimum, downloadable raw data and an automatic summary report.</w:t>
      </w:r>
    </w:p>
    <w:p w14:paraId="570A56A4" w14:textId="77777777" w:rsidR="009E1B97" w:rsidRDefault="00000000">
      <w:r>
        <w:rPr>
          <w:b/>
        </w:rPr>
        <w:t>9. Should the system automatically calculate reaction time averages, error rates, and stress score?</w:t>
      </w:r>
    </w:p>
    <w:p w14:paraId="42AAC3C5" w14:textId="5D0340AC" w:rsidR="009E1B97" w:rsidRDefault="00000000">
      <w:pPr>
        <w:ind w:left="360"/>
      </w:pPr>
      <w:r>
        <w:t>Yes</w:t>
      </w:r>
      <w:r w:rsidR="008A191E">
        <w:t xml:space="preserve">, </w:t>
      </w:r>
      <w:r>
        <w:t>automatic scoring would save time and reduce mistakes.</w:t>
      </w:r>
    </w:p>
    <w:p w14:paraId="2D0F09A6" w14:textId="77777777" w:rsidR="009E1B97" w:rsidRDefault="00000000">
      <w:r>
        <w:rPr>
          <w:b/>
        </w:rPr>
        <w:t>10. Do you require export options? If yes, in what format?</w:t>
      </w:r>
    </w:p>
    <w:p w14:paraId="4237E73A" w14:textId="7D49507E" w:rsidR="009E1B97" w:rsidRDefault="00000000" w:rsidP="008A191E">
      <w:pPr>
        <w:ind w:left="360"/>
      </w:pPr>
      <w:r>
        <w:t>Yes</w:t>
      </w:r>
      <w:r w:rsidR="008A191E">
        <w:t>,</w:t>
      </w:r>
      <w:r>
        <w:t xml:space="preserve"> CSV for analysis, </w:t>
      </w:r>
      <w:r w:rsidR="008A191E">
        <w:t>a</w:t>
      </w:r>
      <w:r>
        <w:t xml:space="preserve"> PDF summary report could also be useful for documentation.</w:t>
      </w:r>
    </w:p>
    <w:p w14:paraId="75AE71EF" w14:textId="255979C7" w:rsidR="009E1B97" w:rsidRDefault="00000000">
      <w:r>
        <w:rPr>
          <w:b/>
        </w:rPr>
        <w:lastRenderedPageBreak/>
        <w:t>11. What user roles should the system support (e.g., Admin, Researcher, Participant), and what permissions should each have?</w:t>
      </w:r>
    </w:p>
    <w:p w14:paraId="4055E42C" w14:textId="5DD545E7" w:rsidR="009E1B97" w:rsidRDefault="00000000">
      <w:pPr>
        <w:ind w:left="360"/>
      </w:pPr>
      <w:r>
        <w:t>Admin manages users and study settings; Researchers configure studies and export data; Participants only take tests.</w:t>
      </w:r>
    </w:p>
    <w:p w14:paraId="5AF4D646" w14:textId="77777777" w:rsidR="009E1B97" w:rsidRDefault="00000000">
      <w:r>
        <w:rPr>
          <w:b/>
        </w:rPr>
        <w:t>12. How should participants access the experiment (account login, access code, or unique link)?</w:t>
      </w:r>
    </w:p>
    <w:p w14:paraId="7DCD2440" w14:textId="701A6D2C" w:rsidR="009E1B97" w:rsidRDefault="008A191E">
      <w:pPr>
        <w:ind w:left="360"/>
      </w:pPr>
      <w:r>
        <w:t>They can login into the system before starting any experiment. They can repeat the same test, and the result must be stored separately for each test session</w:t>
      </w:r>
      <w:r w:rsidR="00000000">
        <w:t>.</w:t>
      </w:r>
    </w:p>
    <w:p w14:paraId="630BEB2E" w14:textId="77777777" w:rsidR="009E1B97" w:rsidRDefault="00000000">
      <w:r>
        <w:rPr>
          <w:b/>
        </w:rPr>
        <w:t>13. Do you need digital informed consent and debriefing pages within the system?</w:t>
      </w:r>
    </w:p>
    <w:p w14:paraId="4919B0D4" w14:textId="40DB3083" w:rsidR="009E1B97" w:rsidRDefault="00000000">
      <w:pPr>
        <w:ind w:left="360"/>
      </w:pPr>
      <w:r>
        <w:t>We also need to store consent timestamp and version of the consent form.</w:t>
      </w:r>
    </w:p>
    <w:p w14:paraId="79A1972B" w14:textId="77777777" w:rsidR="009E1B97" w:rsidRDefault="00000000">
      <w:r>
        <w:rPr>
          <w:b/>
        </w:rPr>
        <w:t>14. Should the system support integrated webcam/video recording, and must it be time-synchronized with task events?</w:t>
      </w:r>
    </w:p>
    <w:p w14:paraId="47314AE0" w14:textId="3C51F382" w:rsidR="009E1B97" w:rsidRDefault="008A191E">
      <w:pPr>
        <w:ind w:left="360"/>
      </w:pPr>
      <w:r>
        <w:t xml:space="preserve">Video storage must be </w:t>
      </w:r>
      <w:r>
        <w:t>secure;</w:t>
      </w:r>
      <w:r w:rsidR="00000000">
        <w:t xml:space="preserve"> it must be synchronized with stimuli/response timestamps.</w:t>
      </w:r>
    </w:p>
    <w:p w14:paraId="5E8AC441" w14:textId="77777777" w:rsidR="009E1B97" w:rsidRDefault="00000000">
      <w:r>
        <w:rPr>
          <w:b/>
        </w:rPr>
        <w:t>15. How should the system handle interruptions (lost internet, browser closed, power outage)?</w:t>
      </w:r>
    </w:p>
    <w:p w14:paraId="38535C92" w14:textId="2EF79074" w:rsidR="009E1B97" w:rsidRDefault="00000000">
      <w:pPr>
        <w:ind w:left="360"/>
      </w:pPr>
      <w:r>
        <w:t>At minimum, it should not lose all collected data.</w:t>
      </w:r>
    </w:p>
    <w:p w14:paraId="71131425" w14:textId="77777777" w:rsidR="009E1B97" w:rsidRDefault="00000000">
      <w:r>
        <w:rPr>
          <w:b/>
        </w:rPr>
        <w:t>16. What security and privacy requirements must be met (encryption, anonymization, retention period, audit logs)?</w:t>
      </w:r>
    </w:p>
    <w:p w14:paraId="77ADC7DD" w14:textId="1A277282" w:rsidR="009E1B97" w:rsidRDefault="00000000" w:rsidP="008A191E">
      <w:pPr>
        <w:ind w:left="360"/>
      </w:pPr>
      <w:r>
        <w:t>Retention must follow ethics guidelines, and access should be restricted to approved staff.</w:t>
      </w:r>
    </w:p>
    <w:sectPr w:rsidR="009E1B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2912432">
    <w:abstractNumId w:val="8"/>
  </w:num>
  <w:num w:numId="2" w16cid:durableId="257449089">
    <w:abstractNumId w:val="6"/>
  </w:num>
  <w:num w:numId="3" w16cid:durableId="610863945">
    <w:abstractNumId w:val="5"/>
  </w:num>
  <w:num w:numId="4" w16cid:durableId="1161392597">
    <w:abstractNumId w:val="4"/>
  </w:num>
  <w:num w:numId="5" w16cid:durableId="1609434766">
    <w:abstractNumId w:val="7"/>
  </w:num>
  <w:num w:numId="6" w16cid:durableId="1226601742">
    <w:abstractNumId w:val="3"/>
  </w:num>
  <w:num w:numId="7" w16cid:durableId="271591055">
    <w:abstractNumId w:val="2"/>
  </w:num>
  <w:num w:numId="8" w16cid:durableId="843205410">
    <w:abstractNumId w:val="1"/>
  </w:num>
  <w:num w:numId="9" w16cid:durableId="157269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191E"/>
    <w:rsid w:val="009E1B97"/>
    <w:rsid w:val="00A52B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9FD9B"/>
  <w14:defaultImageDpi w14:val="300"/>
  <w15:docId w15:val="{B8B06897-5F05-1C49-9E0B-E96D1E417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426</Words>
  <Characters>2578</Characters>
  <Application>Microsoft Office Word</Application>
  <DocSecurity>0</DocSecurity>
  <Lines>52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HAMIZ BIN MOHD RADZI</cp:lastModifiedBy>
  <cp:revision>2</cp:revision>
  <dcterms:created xsi:type="dcterms:W3CDTF">2013-12-23T23:15:00Z</dcterms:created>
  <dcterms:modified xsi:type="dcterms:W3CDTF">2026-03-09T03:42:00Z</dcterms:modified>
  <cp:category/>
</cp:coreProperties>
</file>