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lastRenderedPageBreak/>
        <w:t>Protectkeywithtpmandpinandstartupkey</w:t>
      </w:r>
      <w:proofErr w:type="spellEnd"/>
      <w:r w:rsidR="00A6210A">
        <w:rPr>
          <w:i/>
          <w:iCs/>
        </w:rPr>
        <w:t xml:space="preserve"> method of the win32_encryptablevolume class - win32 apps</w:t>
      </w:r>
      <w:r w:rsidR="00A6210A">
        <w:t xml:space="preserve"> 2021)</w:t>
      </w:r>
    </w:p>
    <w:p w14:paraId="4082B739" w14:textId="336EA10C" w:rsidR="00A6210A" w:rsidRDefault="00A6210A" w:rsidP="0085118C">
      <w:r>
        <w:t xml:space="preserve">Alongside Bitlocker, Windows 11 also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6998189B" w:rsidR="0009727D" w:rsidRPr="004F591F" w:rsidRDefault="004043B0" w:rsidP="004F591F">
            <w:pPr>
              <w:tabs>
                <w:tab w:val="left" w:pos="1635"/>
              </w:tabs>
              <w:jc w:val="center"/>
            </w:pPr>
            <w:r w:rsidRPr="004F591F">
              <w:t>Bitlocker</w:t>
            </w:r>
          </w:p>
        </w:tc>
        <w:tc>
          <w:tcPr>
            <w:tcW w:w="4508" w:type="dxa"/>
          </w:tcPr>
          <w:p w14:paraId="0D859052" w14:textId="1A681356" w:rsidR="0009727D" w:rsidRPr="004043B0" w:rsidRDefault="004043B0" w:rsidP="0085118C">
            <w:proofErr w:type="spellStart"/>
            <w:r>
              <w:t>FileVault</w:t>
            </w:r>
            <w:proofErr w:type="spellEnd"/>
            <w:r>
              <w:t xml:space="preserve"> is macOS’ solution to drive encryption. Much like </w:t>
            </w:r>
            <w:r w:rsidR="00955B95">
              <w:t>B</w:t>
            </w:r>
            <w:r>
              <w:t>itlocker, it is enabled by default as out-of-box behaviour for the OS and utilises the AES encryption standard</w:t>
            </w:r>
            <w:r w:rsidR="00955B95">
              <w:t xml:space="preserve"> to encrypt all the files in the system. </w:t>
            </w:r>
            <w:r w:rsidR="007F4517">
              <w:t xml:space="preserve">(Support, </w:t>
            </w:r>
            <w:r w:rsidR="007F4517">
              <w:rPr>
                <w:i/>
                <w:iCs/>
              </w:rPr>
              <w:t xml:space="preserve">Volume encryption with </w:t>
            </w:r>
            <w:proofErr w:type="spellStart"/>
            <w:r w:rsidR="007F4517">
              <w:rPr>
                <w:i/>
                <w:iCs/>
              </w:rPr>
              <w:t>FileVault</w:t>
            </w:r>
            <w:proofErr w:type="spellEnd"/>
            <w:r w:rsidR="007F4517">
              <w:rPr>
                <w:i/>
                <w:iCs/>
              </w:rPr>
              <w:t xml:space="preserve"> in </w:t>
            </w:r>
            <w:proofErr w:type="spellStart"/>
            <w:r w:rsidR="007F4517">
              <w:rPr>
                <w:i/>
                <w:iCs/>
              </w:rPr>
              <w:t>macos</w:t>
            </w:r>
            <w:proofErr w:type="spellEnd"/>
            <w:r w:rsidR="007F4517">
              <w:t xml:space="preserve"> 2021)</w:t>
            </w:r>
            <w:r w:rsidR="007F4517">
              <w:t xml:space="preserve"> </w:t>
            </w:r>
            <w:r w:rsidR="00955B95">
              <w:t>However, macOS has a much more advanced approach to security for its systems utilising a separate processor called ‘Secure Enclave Processor’ as a microkernel to perform its security functions alongside a T2 chip which is Apple’s alternative to a TPM chip that works with their proprietary hardware found in apple systems</w:t>
            </w:r>
            <w:r w:rsidR="004F591F">
              <w:t>.</w:t>
            </w:r>
            <w:r w:rsidR="007F4517">
              <w:t xml:space="preserve"> </w:t>
            </w:r>
            <w:r w:rsidR="007F4517">
              <w:t xml:space="preserve">(Support, </w:t>
            </w:r>
            <w:r w:rsidR="007F4517">
              <w:rPr>
                <w:i/>
                <w:iCs/>
              </w:rPr>
              <w:t>Secure enclave</w:t>
            </w:r>
            <w:r w:rsidR="007F4517">
              <w:t xml:space="preserve"> 2021)</w:t>
            </w:r>
          </w:p>
        </w:tc>
      </w:tr>
      <w:tr w:rsidR="0009727D" w14:paraId="471A08DC" w14:textId="77777777" w:rsidTr="0009727D">
        <w:tc>
          <w:tcPr>
            <w:tcW w:w="4508" w:type="dxa"/>
          </w:tcPr>
          <w:p w14:paraId="519F1E9B" w14:textId="5035EB6A" w:rsidR="0009727D" w:rsidRPr="004F591F" w:rsidRDefault="004F591F" w:rsidP="004F591F">
            <w:pPr>
              <w:jc w:val="center"/>
            </w:pPr>
            <w:r>
              <w:t xml:space="preserve">Personal </w:t>
            </w:r>
            <w:r w:rsidR="00401000">
              <w:t>d</w:t>
            </w:r>
            <w:r>
              <w:t xml:space="preserve">ata </w:t>
            </w:r>
            <w:r w:rsidR="00401000">
              <w:t>e</w:t>
            </w:r>
            <w:r>
              <w:t>ncryption</w:t>
            </w:r>
          </w:p>
        </w:tc>
        <w:tc>
          <w:tcPr>
            <w:tcW w:w="4508" w:type="dxa"/>
          </w:tcPr>
          <w:p w14:paraId="606613FF" w14:textId="75A52890" w:rsidR="0009727D" w:rsidRPr="00DA0D8B" w:rsidRDefault="00DA0D8B" w:rsidP="0085118C">
            <w:r>
              <w:t>Personal data is protected by Secure Enclave in the process of full drive encryption rather than a separate level of encryption over individual files. However, Face/Touch</w:t>
            </w:r>
            <w:r w:rsidR="00977358">
              <w:t xml:space="preserve"> </w:t>
            </w:r>
            <w:r>
              <w:t xml:space="preserve">ID </w:t>
            </w:r>
            <w:r w:rsidR="00977358">
              <w:t xml:space="preserve">for file encryption </w:t>
            </w:r>
            <w:r>
              <w:t xml:space="preserve">is not tied to a </w:t>
            </w:r>
            <w:r w:rsidR="00977358">
              <w:t>separate version of software like Microsoft’s Hello for business</w:t>
            </w:r>
            <w:r>
              <w:t xml:space="preserve"> </w:t>
            </w:r>
            <w:r w:rsidR="00977358">
              <w:t xml:space="preserve">and is instead a default feature offered to systems with biometric capabilities. </w:t>
            </w:r>
            <w:r w:rsidR="00977358">
              <w:t xml:space="preserve">(Support, </w:t>
            </w:r>
            <w:r w:rsidR="00977358">
              <w:rPr>
                <w:i/>
                <w:iCs/>
              </w:rPr>
              <w:t xml:space="preserve">Face </w:t>
            </w:r>
            <w:proofErr w:type="gramStart"/>
            <w:r w:rsidR="00977358">
              <w:rPr>
                <w:i/>
                <w:iCs/>
              </w:rPr>
              <w:t>ID</w:t>
            </w:r>
            <w:proofErr w:type="gramEnd"/>
            <w:r w:rsidR="00977358">
              <w:rPr>
                <w:i/>
                <w:iCs/>
              </w:rPr>
              <w:t xml:space="preserve"> and touch ID security</w:t>
            </w:r>
            <w:r w:rsidR="00977358">
              <w:t xml:space="preserve"> 2021)</w:t>
            </w:r>
          </w:p>
        </w:tc>
      </w:tr>
      <w:tr w:rsidR="0009727D" w14:paraId="31BD1007" w14:textId="77777777" w:rsidTr="0009727D">
        <w:tc>
          <w:tcPr>
            <w:tcW w:w="4508" w:type="dxa"/>
          </w:tcPr>
          <w:p w14:paraId="4CD2B6FD" w14:textId="686987FC" w:rsidR="0009727D" w:rsidRPr="004F591F" w:rsidRDefault="00401000" w:rsidP="004F591F">
            <w:pPr>
              <w:jc w:val="center"/>
            </w:pPr>
            <w:r>
              <w:t>Security descriptors</w:t>
            </w:r>
          </w:p>
        </w:tc>
        <w:tc>
          <w:tcPr>
            <w:tcW w:w="4508" w:type="dxa"/>
          </w:tcPr>
          <w:p w14:paraId="4AC2E44C" w14:textId="544480E8" w:rsidR="0009727D" w:rsidRPr="0065363F" w:rsidRDefault="0065363F" w:rsidP="0085118C">
            <w:r>
              <w:t>Apple uses their own APFS file system where security descriptors are not used. Rather, APFS allocates space on demand and uses separate volumes per user as a means of user access control.</w:t>
            </w:r>
            <w:r w:rsidR="00480398">
              <w:t xml:space="preserve"> </w:t>
            </w:r>
            <w:r w:rsidR="00480398">
              <w:t xml:space="preserve">(Support, </w:t>
            </w:r>
            <w:r w:rsidR="00480398">
              <w:rPr>
                <w:i/>
                <w:iCs/>
              </w:rPr>
              <w:t>Role of apple file system</w:t>
            </w:r>
            <w:r w:rsidR="00480398">
              <w:t xml:space="preserve"> 2022)</w:t>
            </w:r>
          </w:p>
        </w:tc>
      </w:tr>
      <w:tr w:rsidR="0009727D" w14:paraId="0B9F76FF" w14:textId="77777777" w:rsidTr="0009727D">
        <w:tc>
          <w:tcPr>
            <w:tcW w:w="4508" w:type="dxa"/>
          </w:tcPr>
          <w:p w14:paraId="3D1C9CE8" w14:textId="4513FFAA" w:rsidR="0009727D" w:rsidRPr="004F591F" w:rsidRDefault="00401000" w:rsidP="004F591F">
            <w:pPr>
              <w:jc w:val="center"/>
            </w:pPr>
            <w:r>
              <w:t>Controlled folder access</w:t>
            </w:r>
          </w:p>
        </w:tc>
        <w:tc>
          <w:tcPr>
            <w:tcW w:w="4508" w:type="dxa"/>
          </w:tcPr>
          <w:p w14:paraId="0DBC4B3F" w14:textId="500EDBB1" w:rsidR="0009727D" w:rsidRPr="00480398" w:rsidRDefault="00480398" w:rsidP="0085118C">
            <w:r>
              <w:t xml:space="preserve">Similar to Windows 11, apple allows users to control which applications have access to their files through their own system called ‘Data </w:t>
            </w:r>
            <w:r>
              <w:lastRenderedPageBreak/>
              <w:t xml:space="preserve">Vault’ and applications are denied access to user files by default unless it is specified otherwise. </w:t>
            </w:r>
            <w:r>
              <w:t xml:space="preserve">(Support, </w:t>
            </w:r>
            <w:r>
              <w:rPr>
                <w:i/>
                <w:iCs/>
              </w:rPr>
              <w:t>Protecting app access to User Data</w:t>
            </w:r>
            <w:r>
              <w:t xml:space="preserve"> 2022)</w:t>
            </w:r>
          </w:p>
        </w:tc>
      </w:tr>
      <w:tr w:rsidR="0009727D" w14:paraId="37ABE99E" w14:textId="77777777" w:rsidTr="0009727D">
        <w:tc>
          <w:tcPr>
            <w:tcW w:w="4508" w:type="dxa"/>
          </w:tcPr>
          <w:p w14:paraId="7FA4D692" w14:textId="74C7AF73" w:rsidR="0009727D" w:rsidRPr="004F591F" w:rsidRDefault="00401000" w:rsidP="004F591F">
            <w:pPr>
              <w:jc w:val="center"/>
            </w:pPr>
            <w:r>
              <w:lastRenderedPageBreak/>
              <w:t>Windows File Protection</w:t>
            </w:r>
          </w:p>
        </w:tc>
        <w:tc>
          <w:tcPr>
            <w:tcW w:w="4508" w:type="dxa"/>
          </w:tcPr>
          <w:p w14:paraId="71C8993F" w14:textId="383D0644" w:rsidR="0009727D" w:rsidRPr="002E11FE" w:rsidRDefault="002E11FE" w:rsidP="0085118C">
            <w:r>
              <w:t xml:space="preserve">MacOS uses System Integrity Protection to protect important system files by preventing user access and therefore preventing access to applications that would ask the user to enter credentials for access. This is a different approach to Windows 11 which instead amends changes to these files where they occur. Both methods check that changes being made to protected files are coming from </w:t>
            </w:r>
            <w:r w:rsidR="00246A42">
              <w:t xml:space="preserve">signed processes. </w:t>
            </w:r>
            <w:r w:rsidR="00246A42">
              <w:t xml:space="preserve">(Support, </w:t>
            </w:r>
            <w:r w:rsidR="00246A42">
              <w:rPr>
                <w:i/>
                <w:iCs/>
              </w:rPr>
              <w:t>About system integrity protection on your mac</w:t>
            </w:r>
            <w:r w:rsidR="00246A42">
              <w:t xml:space="preserve"> 2022)</w:t>
            </w:r>
          </w:p>
        </w:tc>
      </w:tr>
      <w:tr w:rsidR="00401000" w14:paraId="60695D10" w14:textId="77777777" w:rsidTr="0009727D">
        <w:tc>
          <w:tcPr>
            <w:tcW w:w="4508" w:type="dxa"/>
          </w:tcPr>
          <w:p w14:paraId="7AB102F5" w14:textId="7331DC7B" w:rsidR="00401000" w:rsidRDefault="00401000" w:rsidP="004F591F">
            <w:pPr>
              <w:jc w:val="center"/>
            </w:pPr>
            <w:r>
              <w:t>File signature validation</w:t>
            </w:r>
          </w:p>
        </w:tc>
        <w:tc>
          <w:tcPr>
            <w:tcW w:w="4508" w:type="dxa"/>
          </w:tcPr>
          <w:p w14:paraId="73CB7C38" w14:textId="7ABB1199" w:rsidR="00401000" w:rsidRPr="008A4688" w:rsidRDefault="008A4688" w:rsidP="0085118C">
            <w:r>
              <w:t>Both operating systems utilise the existing standard for file signatures</w:t>
            </w:r>
            <w:r w:rsidR="00824D70">
              <w:t xml:space="preserve"> to verify file validity.</w:t>
            </w:r>
          </w:p>
        </w:tc>
      </w:tr>
    </w:tbl>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048CF646" w:rsidR="0085118C" w:rsidRPr="00D0129D" w:rsidRDefault="00D0129D" w:rsidP="0085118C">
      <w:r>
        <w:t xml:space="preserve">As </w:t>
      </w:r>
      <w:r>
        <w:rPr>
          <w:b/>
          <w:bCs/>
        </w:rPr>
        <w:t xml:space="preserve">Bitlocker </w:t>
      </w:r>
      <w:r>
        <w:t xml:space="preserve">and </w:t>
      </w:r>
      <w:r>
        <w:rPr>
          <w:b/>
          <w:bCs/>
        </w:rPr>
        <w:t xml:space="preserve">Personal Data Encryption </w:t>
      </w:r>
      <w:r>
        <w:t>are designed to protect the file system in cases of compromised hardware, there are not many considerations to be made for these features when developing an application for Windows 11 systems. However, in situations where developers are relying on remote restart and log in for their application (</w:t>
      </w:r>
      <w:proofErr w:type="gramStart"/>
      <w:r>
        <w:t>e.g.</w:t>
      </w:r>
      <w:proofErr w:type="gramEnd"/>
      <w:r>
        <w:t xml:space="preserve"> remote access software) this can be a blocker as </w:t>
      </w:r>
      <w:r w:rsidR="00E6352E">
        <w:t>Windows Hello for business can prevent logging back into a system</w:t>
      </w:r>
      <w:r w:rsidR="00FA17CB">
        <w:t xml:space="preserve"> remotely</w:t>
      </w:r>
      <w:r w:rsidR="00E6352E">
        <w:t xml:space="preserve">. </w:t>
      </w:r>
    </w:p>
    <w:p w14:paraId="751891BA" w14:textId="0592A8C6" w:rsidR="0085118C" w:rsidRDefault="00E6352E" w:rsidP="0085118C">
      <w:r>
        <w:t xml:space="preserve">Developers may want to configure SACLs for the </w:t>
      </w:r>
      <w:r>
        <w:rPr>
          <w:b/>
          <w:bCs/>
        </w:rPr>
        <w:t>security descriptor</w:t>
      </w:r>
      <w:r>
        <w:t xml:space="preserve">s of their files to allow for logging and </w:t>
      </w:r>
      <w:r>
        <w:rPr>
          <w:b/>
          <w:bCs/>
        </w:rPr>
        <w:t>auditing</w:t>
      </w:r>
      <w:r>
        <w:t xml:space="preserve"> of changes made to files in their applications in a user’s system. This can be an important tool for managing the integrity of </w:t>
      </w:r>
      <w:r w:rsidR="00384306">
        <w:t>an application</w:t>
      </w:r>
      <w:r>
        <w:t>.</w:t>
      </w:r>
    </w:p>
    <w:p w14:paraId="23B07682" w14:textId="3FE02870" w:rsidR="00E6352E" w:rsidRDefault="00E6352E" w:rsidP="0085118C">
      <w:r>
        <w:rPr>
          <w:b/>
          <w:bCs/>
        </w:rPr>
        <w:t>CFA</w:t>
      </w:r>
      <w:r>
        <w:t xml:space="preserve"> has a major effect on application developers as </w:t>
      </w:r>
      <w:r w:rsidR="00723909">
        <w:t xml:space="preserve">it requires the application to be built to request addition to the trusted applications list in a system if it requires access to </w:t>
      </w:r>
      <w:r w:rsidR="00CA6402">
        <w:t>user protected files</w:t>
      </w:r>
      <w:r w:rsidR="00384306">
        <w:t>.</w:t>
      </w:r>
    </w:p>
    <w:p w14:paraId="157C341F" w14:textId="194CA4A5" w:rsidR="00384306" w:rsidRDefault="009E6F25" w:rsidP="0085118C">
      <w:r>
        <w:rPr>
          <w:b/>
          <w:bCs/>
        </w:rPr>
        <w:t>WFP</w:t>
      </w:r>
      <w:r>
        <w:t xml:space="preserve"> should not have an effect as applications should not need to access/modify system critical files in Windows 11.</w:t>
      </w:r>
    </w:p>
    <w:p w14:paraId="2C550C22" w14:textId="73613647" w:rsidR="009E6F25" w:rsidRPr="004951B8" w:rsidRDefault="004951B8" w:rsidP="0085118C">
      <w:r>
        <w:t xml:space="preserve">All application developers should ensure that the files in their application are signed appropriately with a digital signature for purposes of </w:t>
      </w:r>
      <w:r>
        <w:rPr>
          <w:b/>
          <w:bCs/>
        </w:rPr>
        <w:t>file signature validation</w:t>
      </w:r>
      <w:r w:rsidR="00A06747">
        <w:t xml:space="preserve"> checks not raising security issues with their applications.</w:t>
      </w:r>
    </w:p>
    <w:p w14:paraId="5DC0764E" w14:textId="77777777" w:rsidR="001753C9" w:rsidRDefault="001753C9" w:rsidP="0085118C">
      <w:pPr>
        <w:rPr>
          <w:b/>
          <w:bCs/>
          <w:sz w:val="26"/>
          <w:szCs w:val="26"/>
          <w:u w:val="single"/>
        </w:rPr>
      </w:pPr>
    </w:p>
    <w:p w14:paraId="590CC5F8" w14:textId="77777777" w:rsidR="001753C9" w:rsidRDefault="001753C9" w:rsidP="0085118C">
      <w:pPr>
        <w:rPr>
          <w:b/>
          <w:bCs/>
          <w:sz w:val="26"/>
          <w:szCs w:val="26"/>
          <w:u w:val="single"/>
        </w:rPr>
      </w:pPr>
    </w:p>
    <w:p w14:paraId="3EA9AAF3" w14:textId="77777777" w:rsidR="001753C9" w:rsidRDefault="001753C9" w:rsidP="0085118C">
      <w:pPr>
        <w:rPr>
          <w:b/>
          <w:bCs/>
          <w:sz w:val="26"/>
          <w:szCs w:val="26"/>
          <w:u w:val="single"/>
        </w:rPr>
      </w:pPr>
    </w:p>
    <w:p w14:paraId="18659776" w14:textId="77777777" w:rsidR="001753C9" w:rsidRDefault="001753C9" w:rsidP="0085118C">
      <w:pPr>
        <w:rPr>
          <w:b/>
          <w:bCs/>
          <w:sz w:val="26"/>
          <w:szCs w:val="26"/>
          <w:u w:val="single"/>
        </w:rPr>
      </w:pPr>
    </w:p>
    <w:p w14:paraId="49640557" w14:textId="77777777" w:rsidR="001753C9" w:rsidRDefault="001753C9" w:rsidP="0085118C">
      <w:pPr>
        <w:rPr>
          <w:b/>
          <w:bCs/>
          <w:sz w:val="26"/>
          <w:szCs w:val="26"/>
          <w:u w:val="single"/>
        </w:rPr>
      </w:pPr>
    </w:p>
    <w:p w14:paraId="7B0C06A1" w14:textId="77777777" w:rsidR="001753C9" w:rsidRDefault="001753C9" w:rsidP="0085118C">
      <w:pPr>
        <w:rPr>
          <w:b/>
          <w:bCs/>
          <w:sz w:val="26"/>
          <w:szCs w:val="26"/>
          <w:u w:val="single"/>
        </w:rPr>
      </w:pPr>
    </w:p>
    <w:p w14:paraId="4B15A974" w14:textId="1D2DA47D" w:rsidR="0085118C" w:rsidRDefault="0085118C" w:rsidP="0085118C">
      <w:pPr>
        <w:rPr>
          <w:b/>
          <w:bCs/>
          <w:sz w:val="26"/>
          <w:szCs w:val="26"/>
          <w:u w:val="single"/>
        </w:rPr>
      </w:pPr>
      <w:r>
        <w:rPr>
          <w:b/>
          <w:bCs/>
          <w:sz w:val="26"/>
          <w:szCs w:val="26"/>
          <w:u w:val="single"/>
        </w:rPr>
        <w:lastRenderedPageBreak/>
        <w:t>Conclusion</w:t>
      </w:r>
    </w:p>
    <w:p w14:paraId="1E57DDF6" w14:textId="035DA7F0" w:rsidR="0085118C" w:rsidRDefault="00AA4F50" w:rsidP="0085118C">
      <w:r>
        <w:t xml:space="preserve">Overall, Windows 11 has a plethora of features that provides great file system </w:t>
      </w:r>
      <w:r w:rsidR="00B7063E">
        <w:t>security;</w:t>
      </w:r>
      <w:r>
        <w:t xml:space="preserve"> however, it is my personal reflection that Apple’s macOS has a much more advanced security system </w:t>
      </w:r>
      <w:r w:rsidR="00B7063E">
        <w:t xml:space="preserve">due to its tighter trust policy of applications and inclusion of features like a separate processor for security related functions and wider adoption of and default support for biometrics tied encryption. I feel that there are several improvements to be made to Windows 11’s file system security practices such as: </w:t>
      </w:r>
    </w:p>
    <w:p w14:paraId="3B00507F" w14:textId="08E05293" w:rsidR="00B7063E" w:rsidRDefault="001753C9" w:rsidP="00B7063E">
      <w:pPr>
        <w:pStyle w:val="ListParagraph"/>
        <w:numPr>
          <w:ilvl w:val="0"/>
          <w:numId w:val="1"/>
        </w:numPr>
      </w:pPr>
      <w:r>
        <w:t>Biometrics encryption keys should</w:t>
      </w:r>
      <w:r w:rsidR="008A3DDB">
        <w:t xml:space="preserve"> be</w:t>
      </w:r>
      <w:r>
        <w:t xml:space="preserve"> </w:t>
      </w:r>
      <w:r w:rsidR="008A3DDB">
        <w:t xml:space="preserve">integrated into the Bitlocker tool </w:t>
      </w:r>
      <w:r>
        <w:t>and not tied to Windows Hello for business</w:t>
      </w:r>
      <w:r w:rsidR="008A3DDB">
        <w:t xml:space="preserve"> to improve availability and adoption of better security practises by users</w:t>
      </w:r>
    </w:p>
    <w:p w14:paraId="62789E0F" w14:textId="6DE9E865" w:rsidR="008A3DDB" w:rsidRDefault="008A3DDB" w:rsidP="00B7063E">
      <w:pPr>
        <w:pStyle w:val="ListParagraph"/>
        <w:numPr>
          <w:ilvl w:val="0"/>
          <w:numId w:val="1"/>
        </w:numPr>
      </w:pPr>
      <w:r>
        <w:t xml:space="preserve">Bitlocker should enable </w:t>
      </w:r>
      <w:proofErr w:type="spellStart"/>
      <w:r>
        <w:t>TPM+PasswordKey+USBKey+Biometrics</w:t>
      </w:r>
      <w:proofErr w:type="spellEnd"/>
      <w:r>
        <w:t xml:space="preserve"> by default wherever possible with available hardware. This will ensure the greatest level of encryption in the file system unless an admin opts to do otherwise rather than relying on users to enable further levels of encryption.</w:t>
      </w:r>
    </w:p>
    <w:p w14:paraId="707A4C62" w14:textId="73D319AD" w:rsidR="001753C9" w:rsidRDefault="008A3DDB" w:rsidP="00B7063E">
      <w:pPr>
        <w:pStyle w:val="ListParagraph"/>
        <w:numPr>
          <w:ilvl w:val="0"/>
          <w:numId w:val="1"/>
        </w:numPr>
      </w:pPr>
      <w:r>
        <w:t>WFP should always alert the user immediately if a file change was attempted and leave the user with the option to turn the alerts off so that problematic software can be detected and removed sooner.</w:t>
      </w:r>
    </w:p>
    <w:p w14:paraId="639AD2E2" w14:textId="338F7E54" w:rsidR="008A3DDB" w:rsidRPr="0085118C" w:rsidRDefault="008A3DDB" w:rsidP="00B7063E">
      <w:pPr>
        <w:pStyle w:val="ListParagraph"/>
        <w:numPr>
          <w:ilvl w:val="0"/>
          <w:numId w:val="1"/>
        </w:numPr>
      </w:pPr>
      <w:r>
        <w:t>CFA blocks should always generate alerts in the Alerts queue of the system and again leave the administrator with the option to turn the alerts off for the purposes of greater auditing capabilities and transparency of what is happening in the file system with protected files.</w:t>
      </w: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170"/>
      </w:tblGrid>
      <w:tr w:rsidR="008A3DDB" w:rsidRPr="006A02FF" w14:paraId="3FF15F55" w14:textId="77777777" w:rsidTr="009742BB">
        <w:tc>
          <w:tcPr>
            <w:tcW w:w="8170" w:type="dxa"/>
          </w:tcPr>
          <w:p w14:paraId="4ABC96C8" w14:textId="0CA36DF4" w:rsidR="008A3DDB" w:rsidRPr="004C4ED2" w:rsidRDefault="008A3DDB"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8A3DDB" w:rsidRPr="006A02FF" w14:paraId="767A0E3A" w14:textId="77777777" w:rsidTr="009742BB">
        <w:tc>
          <w:tcPr>
            <w:tcW w:w="8170" w:type="dxa"/>
          </w:tcPr>
          <w:p w14:paraId="06F169F2" w14:textId="03CB36FC" w:rsidR="008A3DDB" w:rsidRPr="004C4ED2" w:rsidRDefault="008A3DDB"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8A3DDB" w:rsidRPr="006A02FF" w14:paraId="33D5931A" w14:textId="77777777" w:rsidTr="009742BB">
        <w:tc>
          <w:tcPr>
            <w:tcW w:w="8170" w:type="dxa"/>
          </w:tcPr>
          <w:p w14:paraId="3B4A7E21" w14:textId="035C2A60" w:rsidR="008A3DDB" w:rsidRPr="003677F2" w:rsidRDefault="008A3DDB" w:rsidP="003677F2">
            <w:pPr>
              <w:pStyle w:val="NormalWeb"/>
              <w:ind w:left="567" w:hanging="567"/>
            </w:pPr>
            <w:proofErr w:type="spellStart"/>
            <w:r>
              <w:t>Lorihollasch</w:t>
            </w:r>
            <w:proofErr w:type="spellEnd"/>
            <w:r>
              <w:t xml:space="preserve"> (2021) </w:t>
            </w:r>
            <w:r>
              <w:rPr>
                <w:i/>
                <w:iCs/>
              </w:rPr>
              <w:t xml:space="preserve">Security descriptors in file </w:t>
            </w:r>
            <w:proofErr w:type="gramStart"/>
            <w:r>
              <w:rPr>
                <w:i/>
                <w:iCs/>
              </w:rPr>
              <w:t xml:space="preserve">systems </w:t>
            </w:r>
            <w:r>
              <w:t>,</w:t>
            </w:r>
            <w:proofErr w:type="gramEnd"/>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8A3DDB" w:rsidRPr="006A02FF" w14:paraId="0D140831" w14:textId="77777777" w:rsidTr="009742BB">
        <w:tc>
          <w:tcPr>
            <w:tcW w:w="8170" w:type="dxa"/>
          </w:tcPr>
          <w:p w14:paraId="79069877" w14:textId="6931F497" w:rsidR="008A3DDB" w:rsidRPr="00EA77CE" w:rsidRDefault="008A3DDB"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8A3DDB" w:rsidRPr="006A02FF" w14:paraId="0FF5B278" w14:textId="77777777" w:rsidTr="009742BB">
        <w:tc>
          <w:tcPr>
            <w:tcW w:w="8170" w:type="dxa"/>
          </w:tcPr>
          <w:p w14:paraId="7210F78C" w14:textId="03E06EDD" w:rsidR="008A3DDB" w:rsidRPr="00037873" w:rsidRDefault="008A3DDB"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proofErr w:type="gramStart"/>
            <w:r>
              <w:rPr>
                <w:i/>
                <w:iCs/>
              </w:rPr>
              <w:t>Protect</w:t>
            </w:r>
            <w:proofErr w:type="gramEnd"/>
            <w:r>
              <w:rPr>
                <w:i/>
                <w:iCs/>
              </w:rPr>
              <w:t xml:space="preserve">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8A3DDB" w:rsidRPr="006A02FF" w14:paraId="3B5DAA12" w14:textId="77777777" w:rsidTr="009742BB">
        <w:tc>
          <w:tcPr>
            <w:tcW w:w="8170" w:type="dxa"/>
          </w:tcPr>
          <w:p w14:paraId="3DE9548E" w14:textId="4113F979" w:rsidR="008A3DDB" w:rsidRPr="00FA6A23" w:rsidRDefault="008A3DDB" w:rsidP="00FA6A23">
            <w:pPr>
              <w:pStyle w:val="NormalWeb"/>
              <w:ind w:left="567" w:hanging="567"/>
            </w:pPr>
            <w:r>
              <w:lastRenderedPageBreak/>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8A3DDB" w:rsidRPr="006A02FF" w14:paraId="4944C1EF" w14:textId="77777777" w:rsidTr="009742BB">
        <w:tc>
          <w:tcPr>
            <w:tcW w:w="8170" w:type="dxa"/>
          </w:tcPr>
          <w:p w14:paraId="19616AA4" w14:textId="53CB35A8" w:rsidR="008A3DDB" w:rsidRPr="005A3A2B" w:rsidRDefault="008A3DD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8A3DDB" w:rsidRPr="006A02FF" w14:paraId="26D055C3" w14:textId="77777777" w:rsidTr="009742BB">
        <w:tc>
          <w:tcPr>
            <w:tcW w:w="8170" w:type="dxa"/>
          </w:tcPr>
          <w:p w14:paraId="00967342" w14:textId="4D49BA29" w:rsidR="008A3DDB" w:rsidRPr="00F84F25" w:rsidRDefault="008A3DDB" w:rsidP="00F84F25">
            <w:pPr>
              <w:pStyle w:val="NormalWeb"/>
              <w:ind w:left="567" w:hanging="567"/>
            </w:pPr>
            <w:proofErr w:type="spellStart"/>
            <w:r>
              <w:t>Malin</w:t>
            </w:r>
            <w:proofErr w:type="spellEnd"/>
            <w:r>
              <w:t xml:space="preserve">, C.H., Casey, </w:t>
            </w:r>
            <w:proofErr w:type="gramStart"/>
            <w:r>
              <w:t>E.</w:t>
            </w:r>
            <w:proofErr w:type="gramEnd"/>
            <w:r>
              <w:t xml:space="preserve"> and Aquilina, J.M. (2012) </w:t>
            </w:r>
            <w:r>
              <w:rPr>
                <w:i/>
                <w:iCs/>
              </w:rPr>
              <w:t>Malware forensics field guide for windows systems: Digital Forensics Field Guides</w:t>
            </w:r>
            <w:r>
              <w:t xml:space="preserve">. Waltham, MA: Syngress. </w:t>
            </w:r>
          </w:p>
        </w:tc>
      </w:tr>
      <w:tr w:rsidR="008A3DDB" w:rsidRPr="006A02FF" w14:paraId="2ECA987F" w14:textId="77777777" w:rsidTr="009742BB">
        <w:tc>
          <w:tcPr>
            <w:tcW w:w="8170" w:type="dxa"/>
          </w:tcPr>
          <w:p w14:paraId="69CE6A22" w14:textId="3BC1F0D2" w:rsidR="008A3DDB" w:rsidRPr="00AD065A" w:rsidRDefault="008A3DDB"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8A3DDB" w:rsidRPr="006A02FF" w14:paraId="0D37AF4D" w14:textId="77777777" w:rsidTr="009742BB">
        <w:tc>
          <w:tcPr>
            <w:tcW w:w="8170" w:type="dxa"/>
          </w:tcPr>
          <w:p w14:paraId="2BE50D30" w14:textId="3865A9D8" w:rsidR="008A3DDB" w:rsidRPr="00A6210A" w:rsidRDefault="008A3DDB"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8A3DDB" w:rsidRPr="006A02FF" w14:paraId="28A8D037" w14:textId="77777777" w:rsidTr="009742BB">
        <w:tc>
          <w:tcPr>
            <w:tcW w:w="8170" w:type="dxa"/>
          </w:tcPr>
          <w:p w14:paraId="197B423D" w14:textId="34991373" w:rsidR="008A3DDB" w:rsidRPr="007F4517" w:rsidRDefault="008A3DDB" w:rsidP="007F4517">
            <w:pPr>
              <w:pStyle w:val="NormalWeb"/>
              <w:ind w:left="567" w:hanging="567"/>
            </w:pPr>
            <w:r>
              <w:t xml:space="preserve">Support, A. (2021) </w:t>
            </w:r>
            <w:r>
              <w:rPr>
                <w:i/>
                <w:iCs/>
              </w:rPr>
              <w:t>Secure enclave</w:t>
            </w:r>
            <w:r>
              <w:t xml:space="preserve">, </w:t>
            </w:r>
            <w:r>
              <w:rPr>
                <w:i/>
                <w:iCs/>
              </w:rPr>
              <w:t>Apple Support</w:t>
            </w:r>
            <w:r>
              <w:t xml:space="preserve">. Apple. Available at: https://support.apple.com/en-gb/guide/security/sec59b0b31ff/web (Accessed: March 3, 2023). </w:t>
            </w:r>
          </w:p>
        </w:tc>
      </w:tr>
      <w:tr w:rsidR="008A3DDB" w:rsidRPr="006A02FF" w14:paraId="58599977" w14:textId="77777777" w:rsidTr="009742BB">
        <w:tc>
          <w:tcPr>
            <w:tcW w:w="8170" w:type="dxa"/>
          </w:tcPr>
          <w:p w14:paraId="0E75CD81" w14:textId="2000D1C4" w:rsidR="008A3DDB" w:rsidRPr="007F4517" w:rsidRDefault="008A3DDB" w:rsidP="007F4517">
            <w:pPr>
              <w:pStyle w:val="NormalWeb"/>
              <w:ind w:left="567" w:hanging="567"/>
            </w:pPr>
            <w:r>
              <w:t xml:space="preserve">Support, A. (2021) </w:t>
            </w:r>
            <w:r>
              <w:rPr>
                <w:i/>
                <w:iCs/>
              </w:rPr>
              <w:t xml:space="preserve">Volume encryption with </w:t>
            </w:r>
            <w:proofErr w:type="spellStart"/>
            <w:r>
              <w:rPr>
                <w:i/>
                <w:iCs/>
              </w:rPr>
              <w:t>FileVault</w:t>
            </w:r>
            <w:proofErr w:type="spellEnd"/>
            <w:r>
              <w:rPr>
                <w:i/>
                <w:iCs/>
              </w:rPr>
              <w:t xml:space="preserve"> in </w:t>
            </w:r>
            <w:proofErr w:type="spellStart"/>
            <w:r>
              <w:rPr>
                <w:i/>
                <w:iCs/>
              </w:rPr>
              <w:t>macos</w:t>
            </w:r>
            <w:proofErr w:type="spellEnd"/>
            <w:r>
              <w:t xml:space="preserve">, </w:t>
            </w:r>
            <w:r>
              <w:rPr>
                <w:i/>
                <w:iCs/>
              </w:rPr>
              <w:t>Apple Support</w:t>
            </w:r>
            <w:r>
              <w:t xml:space="preserve">. Apple. Available at: https://support.apple.com/en-gb/guide/security/sec4c6dc1b6e/1/web/1 (Accessed: March 3, 2023). </w:t>
            </w:r>
          </w:p>
        </w:tc>
      </w:tr>
      <w:tr w:rsidR="008A3DDB" w:rsidRPr="006A02FF" w14:paraId="51AA9B97" w14:textId="77777777" w:rsidTr="009742BB">
        <w:tc>
          <w:tcPr>
            <w:tcW w:w="8170" w:type="dxa"/>
          </w:tcPr>
          <w:p w14:paraId="301285FA" w14:textId="195B04B1" w:rsidR="008A3DDB" w:rsidRPr="00977358" w:rsidRDefault="008A3DDB" w:rsidP="00977358">
            <w:pPr>
              <w:pStyle w:val="NormalWeb"/>
              <w:ind w:left="567" w:hanging="567"/>
            </w:pPr>
            <w:r>
              <w:t xml:space="preserve">Support, A. (2021) </w:t>
            </w:r>
            <w:r>
              <w:rPr>
                <w:i/>
                <w:iCs/>
              </w:rPr>
              <w:t>Face ID and touch ID security</w:t>
            </w:r>
            <w:r>
              <w:t xml:space="preserve">, </w:t>
            </w:r>
            <w:r>
              <w:rPr>
                <w:i/>
                <w:iCs/>
              </w:rPr>
              <w:t>Apple Support</w:t>
            </w:r>
            <w:r>
              <w:t xml:space="preserve">. Apple. Available at: https://support.apple.com/en-gb/guide/security/sec067eb0c9e/1/web/1 (Accessed: March 3, 2023). </w:t>
            </w:r>
          </w:p>
        </w:tc>
      </w:tr>
      <w:tr w:rsidR="008A3DDB" w:rsidRPr="006A02FF" w14:paraId="10C3767D" w14:textId="77777777" w:rsidTr="009742BB">
        <w:tc>
          <w:tcPr>
            <w:tcW w:w="8170" w:type="dxa"/>
          </w:tcPr>
          <w:p w14:paraId="761EA597" w14:textId="2EBB6F7F" w:rsidR="008A3DDB" w:rsidRPr="00480398" w:rsidRDefault="008A3DDB" w:rsidP="00480398">
            <w:pPr>
              <w:pStyle w:val="NormalWeb"/>
              <w:ind w:left="567" w:hanging="567"/>
            </w:pPr>
            <w:r>
              <w:t xml:space="preserve">Support, A. (2022) </w:t>
            </w:r>
            <w:r>
              <w:rPr>
                <w:i/>
                <w:iCs/>
              </w:rPr>
              <w:t>Role of apple file system</w:t>
            </w:r>
            <w:r>
              <w:t xml:space="preserve">, </w:t>
            </w:r>
            <w:r>
              <w:rPr>
                <w:i/>
                <w:iCs/>
              </w:rPr>
              <w:t>Apple Support</w:t>
            </w:r>
            <w:r>
              <w:t xml:space="preserve">. Apple. Available at: https://support.apple.com/en-gb/guide/security/seca6147599e/1/web/1 (Accessed: March 3, 2023). </w:t>
            </w:r>
          </w:p>
        </w:tc>
      </w:tr>
      <w:tr w:rsidR="008A3DDB" w:rsidRPr="006A02FF" w14:paraId="149CAA21" w14:textId="77777777" w:rsidTr="009742BB">
        <w:tc>
          <w:tcPr>
            <w:tcW w:w="8170" w:type="dxa"/>
          </w:tcPr>
          <w:p w14:paraId="2A68E16C" w14:textId="4F27D049" w:rsidR="008A3DDB" w:rsidRPr="00480398" w:rsidRDefault="008A3DDB" w:rsidP="00480398">
            <w:pPr>
              <w:pStyle w:val="NormalWeb"/>
              <w:ind w:left="567" w:hanging="567"/>
            </w:pPr>
            <w:r>
              <w:t xml:space="preserve">Support, A. (2022) </w:t>
            </w:r>
            <w:r>
              <w:rPr>
                <w:i/>
                <w:iCs/>
              </w:rPr>
              <w:t>Protecting app access to User Data</w:t>
            </w:r>
            <w:r>
              <w:t xml:space="preserve">, </w:t>
            </w:r>
            <w:r>
              <w:rPr>
                <w:i/>
                <w:iCs/>
              </w:rPr>
              <w:t>Apple Support</w:t>
            </w:r>
            <w:r>
              <w:t xml:space="preserve">. Apple. Available at: https://support.apple.com/en-gb/guide/security/secc01781f46/1/web/1 (Accessed: March 3, 2023). </w:t>
            </w:r>
          </w:p>
        </w:tc>
      </w:tr>
      <w:tr w:rsidR="008A3DDB" w:rsidRPr="006A02FF" w14:paraId="0F741658" w14:textId="77777777" w:rsidTr="009742BB">
        <w:tc>
          <w:tcPr>
            <w:tcW w:w="8170" w:type="dxa"/>
          </w:tcPr>
          <w:p w14:paraId="3DBCCF93" w14:textId="01ADB70B" w:rsidR="008A3DDB" w:rsidRPr="00246A42" w:rsidRDefault="008A3DDB" w:rsidP="00246A42">
            <w:pPr>
              <w:pStyle w:val="NormalWeb"/>
              <w:ind w:left="567" w:hanging="567"/>
            </w:pPr>
            <w:r>
              <w:t xml:space="preserve">Support, A. (2022) </w:t>
            </w:r>
            <w:r>
              <w:rPr>
                <w:i/>
                <w:iCs/>
              </w:rPr>
              <w:t>About system integrity protection on your mac</w:t>
            </w:r>
            <w:r>
              <w:t xml:space="preserve">, </w:t>
            </w:r>
            <w:r>
              <w:rPr>
                <w:i/>
                <w:iCs/>
              </w:rPr>
              <w:t>Apple Support</w:t>
            </w:r>
            <w:r>
              <w:t xml:space="preserve">. Apple. Available at: https://support.apple.com/en-us/HT204899 (Accessed: March 3, 2023). </w:t>
            </w:r>
          </w:p>
        </w:tc>
      </w:tr>
    </w:tbl>
    <w:p w14:paraId="6EBF014D" w14:textId="43F2A2AE" w:rsidR="009742BB" w:rsidRDefault="009742BB" w:rsidP="009742BB">
      <w:pPr>
        <w:rPr>
          <w:sz w:val="26"/>
          <w:szCs w:val="26"/>
        </w:rPr>
      </w:pPr>
    </w:p>
    <w:p w14:paraId="4E57CD58" w14:textId="63BDED54" w:rsidR="0067788B" w:rsidRDefault="0067788B" w:rsidP="009742BB">
      <w:pPr>
        <w:rPr>
          <w:sz w:val="26"/>
          <w:szCs w:val="26"/>
        </w:rPr>
      </w:pPr>
    </w:p>
    <w:p w14:paraId="08468BAE" w14:textId="156955B9" w:rsidR="0067788B" w:rsidRDefault="0067788B" w:rsidP="009742BB">
      <w:pPr>
        <w:rPr>
          <w:sz w:val="26"/>
          <w:szCs w:val="26"/>
        </w:rPr>
      </w:pPr>
    </w:p>
    <w:p w14:paraId="050A66F0" w14:textId="7B1BB8A9" w:rsidR="0067788B" w:rsidRDefault="0067788B" w:rsidP="009742BB">
      <w:pPr>
        <w:rPr>
          <w:sz w:val="26"/>
          <w:szCs w:val="26"/>
        </w:rPr>
      </w:pPr>
    </w:p>
    <w:p w14:paraId="7188236D" w14:textId="0EC40C81" w:rsidR="0067788B" w:rsidRDefault="0067788B" w:rsidP="009742BB">
      <w:pPr>
        <w:rPr>
          <w:sz w:val="26"/>
          <w:szCs w:val="26"/>
        </w:rPr>
      </w:pPr>
    </w:p>
    <w:p w14:paraId="122066BD" w14:textId="00122B25" w:rsidR="0067788B" w:rsidRDefault="0067788B" w:rsidP="009742BB">
      <w:pPr>
        <w:rPr>
          <w:sz w:val="26"/>
          <w:szCs w:val="26"/>
        </w:rPr>
      </w:pPr>
    </w:p>
    <w:p w14:paraId="540DCCAF" w14:textId="77777777" w:rsidR="0067788B" w:rsidRDefault="0067788B" w:rsidP="009742BB">
      <w:pPr>
        <w:rPr>
          <w:sz w:val="26"/>
          <w:szCs w:val="26"/>
        </w:rPr>
      </w:pPr>
    </w:p>
    <w:p w14:paraId="27A0342C" w14:textId="77777777" w:rsidR="0067788B" w:rsidRDefault="0067788B" w:rsidP="009742BB">
      <w:pPr>
        <w:rPr>
          <w:sz w:val="26"/>
          <w:szCs w:val="26"/>
        </w:rPr>
      </w:pPr>
    </w:p>
    <w:p w14:paraId="005DD1CA" w14:textId="3CC70E2D" w:rsidR="0067788B" w:rsidRDefault="0067788B" w:rsidP="0067788B">
      <w:pPr>
        <w:pStyle w:val="Heading1"/>
      </w:pPr>
      <w:r>
        <w:t>Appendix</w:t>
      </w:r>
    </w:p>
    <w:p w14:paraId="3B77AA5E" w14:textId="77777777" w:rsidR="0067788B" w:rsidRPr="0067788B" w:rsidRDefault="0067788B" w:rsidP="0067788B"/>
    <w:p w14:paraId="26E9A8DC" w14:textId="47FE4304" w:rsidR="008A3DDB" w:rsidRDefault="008A3DDB" w:rsidP="009742BB">
      <w:pPr>
        <w:rPr>
          <w:sz w:val="26"/>
          <w:szCs w:val="26"/>
        </w:rPr>
      </w:pPr>
      <w:r>
        <w:rPr>
          <w:sz w:val="26"/>
          <w:szCs w:val="26"/>
        </w:rPr>
        <w:t>Ref</w:t>
      </w:r>
      <w:r w:rsidR="00FA17CB">
        <w:rPr>
          <w:sz w:val="26"/>
          <w:szCs w:val="26"/>
        </w:rPr>
        <w:t>erences</w:t>
      </w:r>
      <w:r>
        <w:rPr>
          <w:sz w:val="26"/>
          <w:szCs w:val="26"/>
        </w:rPr>
        <w:t xml:space="preserve">: </w:t>
      </w:r>
      <w:r w:rsidR="00FA17CB">
        <w:rPr>
          <w:sz w:val="26"/>
          <w:szCs w:val="26"/>
        </w:rPr>
        <w:t xml:space="preserve">492 words </w:t>
      </w:r>
    </w:p>
    <w:p w14:paraId="19822DE6" w14:textId="66104FD9" w:rsidR="0067788B" w:rsidRDefault="0067788B" w:rsidP="009742BB">
      <w:pPr>
        <w:rPr>
          <w:sz w:val="26"/>
          <w:szCs w:val="26"/>
        </w:rPr>
      </w:pPr>
      <w:r>
        <w:rPr>
          <w:sz w:val="26"/>
          <w:szCs w:val="26"/>
        </w:rPr>
        <w:t>Word count excluding Cover Sheet, Appendix and references: 1666</w:t>
      </w:r>
    </w:p>
    <w:p w14:paraId="6019ABCE" w14:textId="79CFB1BD" w:rsidR="0067788B" w:rsidRPr="009742BB" w:rsidRDefault="0067788B" w:rsidP="009742BB">
      <w:pPr>
        <w:rPr>
          <w:sz w:val="26"/>
          <w:szCs w:val="26"/>
        </w:rPr>
      </w:pPr>
      <w:r>
        <w:rPr>
          <w:sz w:val="26"/>
          <w:szCs w:val="26"/>
        </w:rPr>
        <w:t xml:space="preserve">Link to GitHub repository: </w:t>
      </w:r>
      <w:r w:rsidRPr="0067788B">
        <w:rPr>
          <w:sz w:val="26"/>
          <w:szCs w:val="26"/>
        </w:rPr>
        <w:t>https://github.com/EmirK224/OSSecurity</w:t>
      </w:r>
    </w:p>
    <w:sectPr w:rsidR="0067788B" w:rsidRPr="009742B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2D5C9" w14:textId="77777777" w:rsidR="001563F9" w:rsidRDefault="001563F9" w:rsidP="0085118C">
      <w:pPr>
        <w:spacing w:after="0" w:line="240" w:lineRule="auto"/>
      </w:pPr>
      <w:r>
        <w:separator/>
      </w:r>
    </w:p>
  </w:endnote>
  <w:endnote w:type="continuationSeparator" w:id="0">
    <w:p w14:paraId="73B7196B" w14:textId="77777777" w:rsidR="001563F9" w:rsidRDefault="001563F9"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C665" w14:textId="77777777" w:rsidR="001563F9" w:rsidRDefault="001563F9" w:rsidP="0085118C">
      <w:pPr>
        <w:spacing w:after="0" w:line="240" w:lineRule="auto"/>
      </w:pPr>
      <w:r>
        <w:separator/>
      </w:r>
    </w:p>
  </w:footnote>
  <w:footnote w:type="continuationSeparator" w:id="0">
    <w:p w14:paraId="42C60331" w14:textId="77777777" w:rsidR="001563F9" w:rsidRDefault="001563F9"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37A"/>
    <w:multiLevelType w:val="hybridMultilevel"/>
    <w:tmpl w:val="DB42E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96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80CD5"/>
    <w:rsid w:val="00092524"/>
    <w:rsid w:val="0009727D"/>
    <w:rsid w:val="00097DEC"/>
    <w:rsid w:val="001538BD"/>
    <w:rsid w:val="001563F9"/>
    <w:rsid w:val="001753C9"/>
    <w:rsid w:val="00181256"/>
    <w:rsid w:val="001826BC"/>
    <w:rsid w:val="001B7312"/>
    <w:rsid w:val="00246A42"/>
    <w:rsid w:val="00284FDB"/>
    <w:rsid w:val="002958FE"/>
    <w:rsid w:val="002B2622"/>
    <w:rsid w:val="002E11FE"/>
    <w:rsid w:val="002F537F"/>
    <w:rsid w:val="00315385"/>
    <w:rsid w:val="00315F52"/>
    <w:rsid w:val="00336180"/>
    <w:rsid w:val="003529AA"/>
    <w:rsid w:val="003677F2"/>
    <w:rsid w:val="00384306"/>
    <w:rsid w:val="003C2107"/>
    <w:rsid w:val="003E00D8"/>
    <w:rsid w:val="00401000"/>
    <w:rsid w:val="004043B0"/>
    <w:rsid w:val="00434F38"/>
    <w:rsid w:val="00480398"/>
    <w:rsid w:val="004951B8"/>
    <w:rsid w:val="004B3DEF"/>
    <w:rsid w:val="004C4ED2"/>
    <w:rsid w:val="004F4484"/>
    <w:rsid w:val="004F591F"/>
    <w:rsid w:val="005038AD"/>
    <w:rsid w:val="00551B68"/>
    <w:rsid w:val="00566733"/>
    <w:rsid w:val="005A3A2B"/>
    <w:rsid w:val="005A6218"/>
    <w:rsid w:val="005A77A2"/>
    <w:rsid w:val="005C199E"/>
    <w:rsid w:val="00624164"/>
    <w:rsid w:val="006472B0"/>
    <w:rsid w:val="0065363F"/>
    <w:rsid w:val="00667CB0"/>
    <w:rsid w:val="0067788B"/>
    <w:rsid w:val="006911C3"/>
    <w:rsid w:val="006A02FF"/>
    <w:rsid w:val="007212BA"/>
    <w:rsid w:val="00723909"/>
    <w:rsid w:val="007824E6"/>
    <w:rsid w:val="007B2269"/>
    <w:rsid w:val="007C28BA"/>
    <w:rsid w:val="007F4517"/>
    <w:rsid w:val="008217B9"/>
    <w:rsid w:val="00824D70"/>
    <w:rsid w:val="0085118C"/>
    <w:rsid w:val="00893F7F"/>
    <w:rsid w:val="008A3DDB"/>
    <w:rsid w:val="008A4688"/>
    <w:rsid w:val="008C1F67"/>
    <w:rsid w:val="008E3ABA"/>
    <w:rsid w:val="00922B49"/>
    <w:rsid w:val="00955B95"/>
    <w:rsid w:val="009742BB"/>
    <w:rsid w:val="00977358"/>
    <w:rsid w:val="009D3387"/>
    <w:rsid w:val="009D64B8"/>
    <w:rsid w:val="009E6F25"/>
    <w:rsid w:val="00A06747"/>
    <w:rsid w:val="00A6210A"/>
    <w:rsid w:val="00AA4F50"/>
    <w:rsid w:val="00AD065A"/>
    <w:rsid w:val="00B7063E"/>
    <w:rsid w:val="00BE72B8"/>
    <w:rsid w:val="00C2165E"/>
    <w:rsid w:val="00C23B4C"/>
    <w:rsid w:val="00C25573"/>
    <w:rsid w:val="00C36F3D"/>
    <w:rsid w:val="00C601B8"/>
    <w:rsid w:val="00CA6402"/>
    <w:rsid w:val="00CB7645"/>
    <w:rsid w:val="00D0129D"/>
    <w:rsid w:val="00D04D24"/>
    <w:rsid w:val="00DA0D8B"/>
    <w:rsid w:val="00DE6622"/>
    <w:rsid w:val="00DF05F4"/>
    <w:rsid w:val="00DF071B"/>
    <w:rsid w:val="00E6352E"/>
    <w:rsid w:val="00EA77CE"/>
    <w:rsid w:val="00EC1630"/>
    <w:rsid w:val="00F56980"/>
    <w:rsid w:val="00F70E74"/>
    <w:rsid w:val="00F84F25"/>
    <w:rsid w:val="00FA17CB"/>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7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508">
      <w:bodyDiv w:val="1"/>
      <w:marLeft w:val="0"/>
      <w:marRight w:val="0"/>
      <w:marTop w:val="0"/>
      <w:marBottom w:val="0"/>
      <w:divBdr>
        <w:top w:val="none" w:sz="0" w:space="0" w:color="auto"/>
        <w:left w:val="none" w:sz="0" w:space="0" w:color="auto"/>
        <w:bottom w:val="none" w:sz="0" w:space="0" w:color="auto"/>
        <w:right w:val="none" w:sz="0" w:space="0" w:color="auto"/>
      </w:divBdr>
    </w:div>
    <w:div w:id="356858682">
      <w:bodyDiv w:val="1"/>
      <w:marLeft w:val="0"/>
      <w:marRight w:val="0"/>
      <w:marTop w:val="0"/>
      <w:marBottom w:val="0"/>
      <w:divBdr>
        <w:top w:val="none" w:sz="0" w:space="0" w:color="auto"/>
        <w:left w:val="none" w:sz="0" w:space="0" w:color="auto"/>
        <w:bottom w:val="none" w:sz="0" w:space="0" w:color="auto"/>
        <w:right w:val="none" w:sz="0" w:space="0" w:color="auto"/>
      </w:divBdr>
    </w:div>
    <w:div w:id="429471074">
      <w:bodyDiv w:val="1"/>
      <w:marLeft w:val="0"/>
      <w:marRight w:val="0"/>
      <w:marTop w:val="0"/>
      <w:marBottom w:val="0"/>
      <w:divBdr>
        <w:top w:val="none" w:sz="0" w:space="0" w:color="auto"/>
        <w:left w:val="none" w:sz="0" w:space="0" w:color="auto"/>
        <w:bottom w:val="none" w:sz="0" w:space="0" w:color="auto"/>
        <w:right w:val="none" w:sz="0" w:space="0" w:color="auto"/>
      </w:divBdr>
    </w:div>
    <w:div w:id="587887958">
      <w:bodyDiv w:val="1"/>
      <w:marLeft w:val="0"/>
      <w:marRight w:val="0"/>
      <w:marTop w:val="0"/>
      <w:marBottom w:val="0"/>
      <w:divBdr>
        <w:top w:val="none" w:sz="0" w:space="0" w:color="auto"/>
        <w:left w:val="none" w:sz="0" w:space="0" w:color="auto"/>
        <w:bottom w:val="none" w:sz="0" w:space="0" w:color="auto"/>
        <w:right w:val="none" w:sz="0" w:space="0" w:color="auto"/>
      </w:divBdr>
    </w:div>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860047815">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247612017">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1746488820">
      <w:bodyDiv w:val="1"/>
      <w:marLeft w:val="0"/>
      <w:marRight w:val="0"/>
      <w:marTop w:val="0"/>
      <w:marBottom w:val="0"/>
      <w:divBdr>
        <w:top w:val="none" w:sz="0" w:space="0" w:color="auto"/>
        <w:left w:val="none" w:sz="0" w:space="0" w:color="auto"/>
        <w:bottom w:val="none" w:sz="0" w:space="0" w:color="auto"/>
        <w:right w:val="none" w:sz="0" w:space="0" w:color="auto"/>
      </w:divBdr>
    </w:div>
    <w:div w:id="1952977651">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3472</TotalTime>
  <Pages>7</Pages>
  <Words>1731</Words>
  <Characters>13562</Characters>
  <Application>Microsoft Office Word</Application>
  <DocSecurity>0</DocSecurity>
  <Lines>339</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55</cp:revision>
  <dcterms:created xsi:type="dcterms:W3CDTF">2023-02-28T22:28:00Z</dcterms:created>
  <dcterms:modified xsi:type="dcterms:W3CDTF">2023-03-03T08:44:00Z</dcterms:modified>
</cp:coreProperties>
</file>