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42" w:rsidRPr="00A03F42" w:rsidRDefault="00A03F42" w:rsidP="00A03F42">
      <w:pPr>
        <w:pStyle w:val="Heading1"/>
        <w:rPr>
          <w:rFonts w:eastAsia="Times New Roman"/>
          <w:lang w:val="en-GB"/>
        </w:rPr>
      </w:pPr>
      <w:r w:rsidRPr="00A03F42">
        <w:rPr>
          <w:rFonts w:eastAsia="Times New Roman"/>
          <w:lang w:val="en-GB"/>
        </w:rPr>
        <w:t>Unit Test Case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686"/>
        <w:gridCol w:w="1701"/>
      </w:tblGrid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lang w:val="en-GB"/>
              </w:rPr>
            </w:pPr>
            <w:r w:rsidRPr="00A03F42">
              <w:rPr>
                <w:lang w:val="en-GB"/>
              </w:rPr>
              <w:t>Unit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Developer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Date</w:t>
            </w:r>
          </w:p>
        </w:tc>
      </w:tr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8565E" w:rsidP="00A03F42">
            <w:pPr>
              <w:pStyle w:val="Heading2"/>
              <w:rPr>
                <w:i/>
              </w:rPr>
            </w:pPr>
            <w:proofErr w:type="spellStart"/>
            <w:r>
              <w:rPr>
                <w:i/>
              </w:rPr>
              <w:t>Categories</w:t>
            </w:r>
            <w:r w:rsidR="00A03F42" w:rsidRPr="00A03F42">
              <w:rPr>
                <w:i/>
              </w:rPr>
              <w:t>Controller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Heading2"/>
              <w:rPr>
                <w:i/>
              </w:rPr>
            </w:pP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0659B4">
            <w:pPr>
              <w:pStyle w:val="Heading2"/>
              <w:rPr>
                <w:i/>
              </w:rPr>
            </w:pPr>
            <w:r w:rsidRPr="00A03F42">
              <w:rPr>
                <w:i/>
              </w:rPr>
              <w:t>3/1</w:t>
            </w:r>
            <w:r w:rsidR="000659B4">
              <w:rPr>
                <w:i/>
              </w:rPr>
              <w:t>4/</w:t>
            </w:r>
            <w:r w:rsidRPr="00A03F42">
              <w:rPr>
                <w:i/>
              </w:rPr>
              <w:t>2017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552"/>
        <w:gridCol w:w="2552"/>
        <w:gridCol w:w="2552"/>
      </w:tblGrid>
      <w:tr w:rsidR="00A03F42" w:rsidRPr="00A03F42" w:rsidTr="00884D3E">
        <w:trPr>
          <w:cantSplit/>
          <w:jc w:val="center"/>
        </w:trPr>
        <w:tc>
          <w:tcPr>
            <w:tcW w:w="851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Id</w:t>
            </w:r>
          </w:p>
        </w:tc>
        <w:tc>
          <w:tcPr>
            <w:tcW w:w="255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Description</w:t>
            </w:r>
          </w:p>
        </w:tc>
        <w:tc>
          <w:tcPr>
            <w:tcW w:w="255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Expected</w:t>
            </w:r>
          </w:p>
        </w:tc>
        <w:tc>
          <w:tcPr>
            <w:tcW w:w="255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Remarks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2552" w:type="dxa"/>
          </w:tcPr>
          <w:p w:rsidR="00A03F42" w:rsidRPr="00A03F42" w:rsidRDefault="00A03F42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all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categories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2552" w:type="dxa"/>
          </w:tcPr>
          <w:p w:rsidR="00A03F42" w:rsidRPr="00A03F42" w:rsidRDefault="00A03F42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category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by Id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2552" w:type="dxa"/>
          </w:tcPr>
          <w:p w:rsidR="00A03F42" w:rsidRPr="00A03F42" w:rsidRDefault="00A03F42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category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by wrong Id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4</w:t>
            </w:r>
          </w:p>
        </w:tc>
        <w:tc>
          <w:tcPr>
            <w:tcW w:w="2552" w:type="dxa"/>
          </w:tcPr>
          <w:p w:rsidR="00A03F42" w:rsidRPr="00A03F42" w:rsidRDefault="00A03F42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category 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Status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is TRUE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5</w:t>
            </w:r>
          </w:p>
        </w:tc>
        <w:tc>
          <w:tcPr>
            <w:tcW w:w="2552" w:type="dxa"/>
          </w:tcPr>
          <w:p w:rsidR="00A03F42" w:rsidRPr="00A03F42" w:rsidRDefault="00A8565E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category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name</w:t>
            </w:r>
          </w:p>
        </w:tc>
        <w:tc>
          <w:tcPr>
            <w:tcW w:w="2552" w:type="dxa"/>
          </w:tcPr>
          <w:p w:rsidR="00A03F42" w:rsidRPr="00A03F42" w:rsidRDefault="00A03F42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Status is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UT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6</w:t>
            </w:r>
          </w:p>
        </w:tc>
        <w:tc>
          <w:tcPr>
            <w:tcW w:w="2552" w:type="dxa"/>
          </w:tcPr>
          <w:p w:rsidR="00A03F42" w:rsidRPr="00A03F42" w:rsidRDefault="00A8565E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category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(Id=</w:t>
            </w:r>
            <w:r>
              <w:rPr>
                <w:rFonts w:eastAsia="Times New Roman" w:cs="Times New Roman"/>
                <w:szCs w:val="24"/>
                <w:lang w:val="en-GB"/>
              </w:rPr>
              <w:t>1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)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2552" w:type="dxa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</w:p>
        </w:tc>
      </w:tr>
      <w:tr w:rsidR="00A03F42" w:rsidRPr="00A03F42" w:rsidTr="00884D3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7</w:t>
            </w:r>
          </w:p>
        </w:tc>
        <w:tc>
          <w:tcPr>
            <w:tcW w:w="2552" w:type="dxa"/>
          </w:tcPr>
          <w:p w:rsidR="00A03F42" w:rsidRPr="00A03F42" w:rsidRDefault="00A8565E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category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(Id=</w:t>
            </w:r>
            <w:r>
              <w:rPr>
                <w:rFonts w:eastAsia="Times New Roman" w:cs="Times New Roman"/>
                <w:szCs w:val="24"/>
                <w:lang w:val="en-GB"/>
              </w:rPr>
              <w:t>2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)</w:t>
            </w:r>
          </w:p>
        </w:tc>
        <w:tc>
          <w:tcPr>
            <w:tcW w:w="255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is TRUE </w:t>
            </w:r>
          </w:p>
        </w:tc>
        <w:tc>
          <w:tcPr>
            <w:tcW w:w="2552" w:type="dxa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DELETE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sectPr w:rsidR="00A03F42" w:rsidRPr="00A03F42" w:rsidSect="00693670">
      <w:headerReference w:type="default" r:id="rId6"/>
      <w:footerReference w:type="default" r:id="rId7"/>
      <w:pgSz w:w="11907" w:h="16839" w:code="9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76B" w:rsidRDefault="008D376B">
      <w:pPr>
        <w:spacing w:after="0" w:line="240" w:lineRule="auto"/>
      </w:pPr>
      <w:r>
        <w:separator/>
      </w:r>
    </w:p>
  </w:endnote>
  <w:endnote w:type="continuationSeparator" w:id="0">
    <w:p w:rsidR="008D376B" w:rsidRDefault="008D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8D376B" w:rsidP="00693670">
    <w:pPr>
      <w:pStyle w:val="Footer"/>
      <w:jc w:val="center"/>
      <w:rPr>
        <w:rFonts w:ascii="Arial" w:hAnsi="Arial" w:cs="Arial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76B" w:rsidRDefault="008D376B">
      <w:pPr>
        <w:spacing w:after="0" w:line="240" w:lineRule="auto"/>
      </w:pPr>
      <w:r>
        <w:separator/>
      </w:r>
    </w:p>
  </w:footnote>
  <w:footnote w:type="continuationSeparator" w:id="0">
    <w:p w:rsidR="008D376B" w:rsidRDefault="008D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8D376B" w:rsidP="00E9657D">
    <w:pPr>
      <w:tabs>
        <w:tab w:val="left" w:pos="7920"/>
      </w:tabs>
      <w:autoSpaceDE w:val="0"/>
      <w:autoSpaceDN w:val="0"/>
      <w:adjustRightInd w:val="0"/>
      <w:rPr>
        <w:rFonts w:ascii="Arial" w:hAnsi="Arial" w:cs="Arial"/>
        <w:b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42"/>
    <w:rsid w:val="000659B4"/>
    <w:rsid w:val="001F629F"/>
    <w:rsid w:val="00223D49"/>
    <w:rsid w:val="005358C6"/>
    <w:rsid w:val="008D376B"/>
    <w:rsid w:val="00A03F42"/>
    <w:rsid w:val="00A8565E"/>
    <w:rsid w:val="00AD53EE"/>
    <w:rsid w:val="00E1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427B7-3FB6-4D77-BB6A-F620515E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42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03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F42"/>
  </w:style>
  <w:style w:type="character" w:customStyle="1" w:styleId="Heading2Char">
    <w:name w:val="Heading 2 Char"/>
    <w:basedOn w:val="DefaultParagraphFont"/>
    <w:link w:val="Heading2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03F42"/>
    <w:pPr>
      <w:spacing w:after="0" w:line="240" w:lineRule="auto"/>
    </w:pPr>
    <w:rPr>
      <w:rFonts w:ascii="Calibri Light" w:hAnsi="Calibri Light"/>
    </w:rPr>
  </w:style>
  <w:style w:type="character" w:customStyle="1" w:styleId="Heading1Char">
    <w:name w:val="Heading 1 Char"/>
    <w:basedOn w:val="DefaultParagraphFont"/>
    <w:link w:val="Heading1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3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Sulejman Catibusic</dc:creator>
  <cp:keywords/>
  <dc:description/>
  <cp:lastModifiedBy>Sulejman Ćatibušić</cp:lastModifiedBy>
  <cp:revision>5</cp:revision>
  <dcterms:created xsi:type="dcterms:W3CDTF">2017-03-13T17:44:00Z</dcterms:created>
  <dcterms:modified xsi:type="dcterms:W3CDTF">2017-03-14T09:02:00Z</dcterms:modified>
</cp:coreProperties>
</file>