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2B7" w:rsidRPr="00A03F42" w:rsidRDefault="00D562B7" w:rsidP="002E3C2C">
      <w:pPr>
        <w:pStyle w:val="Title"/>
        <w:rPr>
          <w:rFonts w:eastAsia="Times New Roman"/>
        </w:rPr>
      </w:pPr>
      <w:r w:rsidRPr="00A03F42">
        <w:rPr>
          <w:rFonts w:eastAsia="Times New Roman"/>
        </w:rPr>
        <w:t xml:space="preserve">Initialize database for unit test </w:t>
      </w:r>
      <w:r w:rsidR="002E3C2C">
        <w:rPr>
          <w:rFonts w:eastAsia="Times New Roman"/>
        </w:rPr>
        <w:t>suite</w:t>
      </w:r>
    </w:p>
    <w:p w:rsidR="00D562B7" w:rsidRDefault="00D562B7" w:rsidP="00D562B7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920"/>
        <w:gridCol w:w="920"/>
        <w:gridCol w:w="921"/>
        <w:gridCol w:w="933"/>
      </w:tblGrid>
      <w:tr w:rsidR="00F527D1" w:rsidTr="00610667">
        <w:tc>
          <w:tcPr>
            <w:tcW w:w="1694" w:type="dxa"/>
          </w:tcPr>
          <w:p w:rsidR="00F527D1" w:rsidRDefault="00F527D1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Towns</w:t>
            </w: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Zip</w:t>
            </w:r>
          </w:p>
        </w:tc>
        <w:tc>
          <w:tcPr>
            <w:tcW w:w="921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933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Region</w:t>
            </w:r>
          </w:p>
        </w:tc>
      </w:tr>
      <w:tr w:rsidR="00F527D1" w:rsidTr="00610667">
        <w:tc>
          <w:tcPr>
            <w:tcW w:w="1694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71000</w:t>
            </w:r>
          </w:p>
        </w:tc>
        <w:tc>
          <w:tcPr>
            <w:tcW w:w="921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Sarajevo</w:t>
            </w:r>
          </w:p>
        </w:tc>
        <w:tc>
          <w:tcPr>
            <w:tcW w:w="933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Sarajevo</w:t>
            </w:r>
          </w:p>
        </w:tc>
      </w:tr>
      <w:tr w:rsidR="00F527D1" w:rsidTr="00610667">
        <w:tc>
          <w:tcPr>
            <w:tcW w:w="1694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72000</w:t>
            </w:r>
          </w:p>
        </w:tc>
        <w:tc>
          <w:tcPr>
            <w:tcW w:w="921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Zenica</w:t>
            </w:r>
            <w:proofErr w:type="spellEnd"/>
          </w:p>
        </w:tc>
        <w:tc>
          <w:tcPr>
            <w:tcW w:w="933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Zenica</w:t>
            </w:r>
            <w:proofErr w:type="spellEnd"/>
          </w:p>
        </w:tc>
      </w:tr>
      <w:tr w:rsidR="00F527D1" w:rsidTr="00610667">
        <w:tc>
          <w:tcPr>
            <w:tcW w:w="1694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75000</w:t>
            </w:r>
          </w:p>
        </w:tc>
        <w:tc>
          <w:tcPr>
            <w:tcW w:w="921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Tuzla</w:t>
            </w:r>
          </w:p>
        </w:tc>
        <w:tc>
          <w:tcPr>
            <w:tcW w:w="933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Tuzla</w:t>
            </w:r>
          </w:p>
        </w:tc>
      </w:tr>
    </w:tbl>
    <w:p w:rsidR="00610667" w:rsidRDefault="00610667" w:rsidP="006106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920"/>
        <w:gridCol w:w="920"/>
      </w:tblGrid>
      <w:tr w:rsidR="00F527D1" w:rsidTr="00610667">
        <w:tc>
          <w:tcPr>
            <w:tcW w:w="1694" w:type="dxa"/>
          </w:tcPr>
          <w:p w:rsidR="00F527D1" w:rsidRDefault="00F527D1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Agents</w:t>
            </w: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F527D1" w:rsidTr="00610667">
        <w:tc>
          <w:tcPr>
            <w:tcW w:w="1694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Antonio</w:t>
            </w:r>
          </w:p>
        </w:tc>
      </w:tr>
      <w:tr w:rsidR="00F527D1" w:rsidTr="00610667">
        <w:tc>
          <w:tcPr>
            <w:tcW w:w="1694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F527D1" w:rsidRDefault="00F527D1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20" w:type="dxa"/>
          </w:tcPr>
          <w:p w:rsidR="00F527D1" w:rsidRDefault="009169CB" w:rsidP="00F527D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Julia</w:t>
            </w:r>
          </w:p>
        </w:tc>
      </w:tr>
    </w:tbl>
    <w:p w:rsidR="00610667" w:rsidRDefault="00610667" w:rsidP="006106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920"/>
        <w:gridCol w:w="920"/>
        <w:gridCol w:w="1591"/>
        <w:gridCol w:w="1713"/>
      </w:tblGrid>
      <w:tr w:rsidR="009169CB" w:rsidTr="00610667">
        <w:tc>
          <w:tcPr>
            <w:tcW w:w="1694" w:type="dxa"/>
          </w:tcPr>
          <w:p w:rsidR="009169CB" w:rsidRDefault="009169CB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Customers</w:t>
            </w: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91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</w:tc>
        <w:tc>
          <w:tcPr>
            <w:tcW w:w="1713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Town</w:t>
            </w:r>
          </w:p>
        </w:tc>
      </w:tr>
      <w:tr w:rsidR="009169CB" w:rsidTr="00610667">
        <w:tc>
          <w:tcPr>
            <w:tcW w:w="1694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Imtec</w:t>
            </w:r>
            <w:proofErr w:type="spellEnd"/>
          </w:p>
        </w:tc>
        <w:tc>
          <w:tcPr>
            <w:tcW w:w="1591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Titova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713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Sarajevo</w:t>
            </w:r>
          </w:p>
        </w:tc>
      </w:tr>
      <w:tr w:rsidR="009169CB" w:rsidTr="00610667">
        <w:tc>
          <w:tcPr>
            <w:tcW w:w="1694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Delta</w:t>
            </w:r>
          </w:p>
        </w:tc>
        <w:tc>
          <w:tcPr>
            <w:tcW w:w="1591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Sarajevska</w:t>
            </w:r>
            <w:proofErr w:type="spellEnd"/>
            <w:r>
              <w:rPr>
                <w:lang w:val="en-GB"/>
              </w:rPr>
              <w:t xml:space="preserve"> 4</w:t>
            </w:r>
          </w:p>
        </w:tc>
        <w:tc>
          <w:tcPr>
            <w:tcW w:w="1713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Tuzla</w:t>
            </w:r>
          </w:p>
        </w:tc>
      </w:tr>
    </w:tbl>
    <w:p w:rsidR="00610667" w:rsidRDefault="00610667" w:rsidP="006106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920"/>
        <w:gridCol w:w="920"/>
        <w:gridCol w:w="1591"/>
        <w:gridCol w:w="1713"/>
      </w:tblGrid>
      <w:tr w:rsidR="009169CB" w:rsidTr="00610667">
        <w:tc>
          <w:tcPr>
            <w:tcW w:w="1694" w:type="dxa"/>
          </w:tcPr>
          <w:p w:rsidR="009169CB" w:rsidRDefault="009169CB" w:rsidP="00F97D51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Shippers</w:t>
            </w: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91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</w:tc>
        <w:tc>
          <w:tcPr>
            <w:tcW w:w="1713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Town</w:t>
            </w:r>
          </w:p>
        </w:tc>
      </w:tr>
      <w:tr w:rsidR="009169CB" w:rsidTr="00610667">
        <w:tc>
          <w:tcPr>
            <w:tcW w:w="1694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Posta</w:t>
            </w:r>
          </w:p>
        </w:tc>
        <w:tc>
          <w:tcPr>
            <w:tcW w:w="1591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Radnicka</w:t>
            </w:r>
            <w:proofErr w:type="spellEnd"/>
            <w:r>
              <w:rPr>
                <w:lang w:val="en-GB"/>
              </w:rPr>
              <w:t xml:space="preserve"> 2</w:t>
            </w:r>
            <w:r>
              <w:rPr>
                <w:lang w:val="en-GB"/>
              </w:rPr>
              <w:t>2</w:t>
            </w:r>
          </w:p>
        </w:tc>
        <w:tc>
          <w:tcPr>
            <w:tcW w:w="1713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Sarajevo</w:t>
            </w:r>
          </w:p>
        </w:tc>
      </w:tr>
      <w:tr w:rsidR="009169CB" w:rsidTr="00610667">
        <w:tc>
          <w:tcPr>
            <w:tcW w:w="1694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DHL</w:t>
            </w:r>
          </w:p>
        </w:tc>
        <w:tc>
          <w:tcPr>
            <w:tcW w:w="1591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Mostarska</w:t>
            </w:r>
            <w:proofErr w:type="spellEnd"/>
            <w:r>
              <w:rPr>
                <w:lang w:val="en-GB"/>
              </w:rPr>
              <w:t xml:space="preserve"> 1</w:t>
            </w:r>
            <w:r>
              <w:rPr>
                <w:lang w:val="en-GB"/>
              </w:rPr>
              <w:t>4</w:t>
            </w:r>
          </w:p>
        </w:tc>
        <w:tc>
          <w:tcPr>
            <w:tcW w:w="1713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Zenica</w:t>
            </w:r>
            <w:proofErr w:type="spellEnd"/>
          </w:p>
        </w:tc>
      </w:tr>
    </w:tbl>
    <w:p w:rsidR="00610667" w:rsidRDefault="00610667" w:rsidP="006106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920"/>
        <w:gridCol w:w="920"/>
        <w:gridCol w:w="1591"/>
        <w:gridCol w:w="1713"/>
      </w:tblGrid>
      <w:tr w:rsidR="009169CB" w:rsidTr="00610667">
        <w:tc>
          <w:tcPr>
            <w:tcW w:w="1694" w:type="dxa"/>
          </w:tcPr>
          <w:p w:rsidR="009169CB" w:rsidRDefault="009169CB" w:rsidP="00F97D51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Suppliers</w:t>
            </w: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91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</w:tc>
        <w:tc>
          <w:tcPr>
            <w:tcW w:w="1713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Town</w:t>
            </w:r>
          </w:p>
        </w:tc>
      </w:tr>
      <w:tr w:rsidR="009169CB" w:rsidTr="00610667">
        <w:tc>
          <w:tcPr>
            <w:tcW w:w="1694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Disti</w:t>
            </w:r>
            <w:proofErr w:type="spellEnd"/>
          </w:p>
        </w:tc>
        <w:tc>
          <w:tcPr>
            <w:tcW w:w="1591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Kranjceviceva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713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Sarajevo</w:t>
            </w:r>
          </w:p>
        </w:tc>
      </w:tr>
      <w:tr w:rsidR="009169CB" w:rsidTr="00610667">
        <w:tc>
          <w:tcPr>
            <w:tcW w:w="1694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20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Dell</w:t>
            </w:r>
          </w:p>
        </w:tc>
        <w:tc>
          <w:tcPr>
            <w:tcW w:w="1591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Bulevar</w:t>
            </w:r>
            <w:proofErr w:type="spellEnd"/>
            <w:r>
              <w:rPr>
                <w:lang w:val="en-GB"/>
              </w:rPr>
              <w:t xml:space="preserve"> 122</w:t>
            </w:r>
          </w:p>
        </w:tc>
        <w:tc>
          <w:tcPr>
            <w:tcW w:w="1713" w:type="dxa"/>
          </w:tcPr>
          <w:p w:rsidR="009169CB" w:rsidRDefault="009169CB" w:rsidP="00F97D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Tuzla</w:t>
            </w:r>
          </w:p>
        </w:tc>
      </w:tr>
    </w:tbl>
    <w:p w:rsidR="00610667" w:rsidRDefault="00610667" w:rsidP="006106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920"/>
        <w:gridCol w:w="920"/>
      </w:tblGrid>
      <w:tr w:rsidR="009169CB" w:rsidTr="00610667">
        <w:tc>
          <w:tcPr>
            <w:tcW w:w="1694" w:type="dxa"/>
          </w:tcPr>
          <w:p w:rsidR="009169CB" w:rsidRDefault="009169CB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Categories</w:t>
            </w: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9169CB" w:rsidTr="00610667">
        <w:tc>
          <w:tcPr>
            <w:tcW w:w="1694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Desktop</w:t>
            </w:r>
          </w:p>
        </w:tc>
      </w:tr>
      <w:tr w:rsidR="009169CB" w:rsidTr="00610667">
        <w:tc>
          <w:tcPr>
            <w:tcW w:w="1694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20" w:type="dxa"/>
          </w:tcPr>
          <w:p w:rsidR="009169CB" w:rsidRDefault="009169CB" w:rsidP="009169C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Laptop</w:t>
            </w:r>
          </w:p>
        </w:tc>
      </w:tr>
    </w:tbl>
    <w:p w:rsidR="00610667" w:rsidRDefault="00610667" w:rsidP="006106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882"/>
        <w:gridCol w:w="2010"/>
        <w:gridCol w:w="630"/>
        <w:gridCol w:w="720"/>
        <w:gridCol w:w="902"/>
      </w:tblGrid>
      <w:tr w:rsidR="009169CB" w:rsidTr="00610667">
        <w:tc>
          <w:tcPr>
            <w:tcW w:w="1694" w:type="dxa"/>
          </w:tcPr>
          <w:p w:rsidR="009169CB" w:rsidRDefault="009169CB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Products</w:t>
            </w:r>
          </w:p>
        </w:tc>
        <w:tc>
          <w:tcPr>
            <w:tcW w:w="882" w:type="dxa"/>
          </w:tcPr>
          <w:p w:rsidR="009169CB" w:rsidRDefault="009169CB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010" w:type="dxa"/>
          </w:tcPr>
          <w:p w:rsidR="009169CB" w:rsidRDefault="009169CB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30" w:type="dxa"/>
          </w:tcPr>
          <w:p w:rsidR="009169CB" w:rsidRDefault="009169CB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  <w:tc>
          <w:tcPr>
            <w:tcW w:w="720" w:type="dxa"/>
          </w:tcPr>
          <w:p w:rsidR="009169CB" w:rsidRDefault="009169CB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902" w:type="dxa"/>
          </w:tcPr>
          <w:p w:rsidR="009169CB" w:rsidRDefault="009169CB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</w:tr>
      <w:tr w:rsidR="007176A4" w:rsidTr="00610667">
        <w:tc>
          <w:tcPr>
            <w:tcW w:w="1694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</w:p>
        </w:tc>
        <w:tc>
          <w:tcPr>
            <w:tcW w:w="882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10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Racunar</w:t>
            </w:r>
            <w:proofErr w:type="spellEnd"/>
            <w:r>
              <w:rPr>
                <w:lang w:val="en-GB"/>
              </w:rPr>
              <w:t xml:space="preserve"> Dell 2866</w:t>
            </w:r>
          </w:p>
        </w:tc>
        <w:tc>
          <w:tcPr>
            <w:tcW w:w="630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pcs</w:t>
            </w:r>
          </w:p>
        </w:tc>
        <w:tc>
          <w:tcPr>
            <w:tcW w:w="720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700</w:t>
            </w:r>
          </w:p>
        </w:tc>
        <w:tc>
          <w:tcPr>
            <w:tcW w:w="902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10667" w:rsidTr="00610667">
        <w:tc>
          <w:tcPr>
            <w:tcW w:w="1694" w:type="dxa"/>
          </w:tcPr>
          <w:p w:rsidR="00610667" w:rsidRDefault="00610667" w:rsidP="007176A4">
            <w:pPr>
              <w:pStyle w:val="NoSpacing"/>
              <w:rPr>
                <w:lang w:val="en-GB"/>
              </w:rPr>
            </w:pPr>
          </w:p>
        </w:tc>
        <w:tc>
          <w:tcPr>
            <w:tcW w:w="882" w:type="dxa"/>
          </w:tcPr>
          <w:p w:rsidR="00610667" w:rsidRDefault="00610667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010" w:type="dxa"/>
          </w:tcPr>
          <w:p w:rsidR="00610667" w:rsidRDefault="00610667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Laptop Dell 2866</w:t>
            </w:r>
          </w:p>
        </w:tc>
        <w:tc>
          <w:tcPr>
            <w:tcW w:w="630" w:type="dxa"/>
          </w:tcPr>
          <w:p w:rsidR="00610667" w:rsidRDefault="00610667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pcs</w:t>
            </w:r>
          </w:p>
        </w:tc>
        <w:tc>
          <w:tcPr>
            <w:tcW w:w="720" w:type="dxa"/>
          </w:tcPr>
          <w:p w:rsidR="00610667" w:rsidRDefault="00610667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800</w:t>
            </w:r>
          </w:p>
        </w:tc>
        <w:tc>
          <w:tcPr>
            <w:tcW w:w="902" w:type="dxa"/>
          </w:tcPr>
          <w:p w:rsidR="00610667" w:rsidRDefault="00610667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610667" w:rsidRDefault="00610667" w:rsidP="006106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882"/>
        <w:gridCol w:w="1005"/>
        <w:gridCol w:w="1005"/>
      </w:tblGrid>
      <w:tr w:rsidR="007176A4" w:rsidTr="00610667">
        <w:tc>
          <w:tcPr>
            <w:tcW w:w="1694" w:type="dxa"/>
          </w:tcPr>
          <w:p w:rsidR="007176A4" w:rsidRDefault="007176A4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Stocks</w:t>
            </w:r>
          </w:p>
        </w:tc>
        <w:tc>
          <w:tcPr>
            <w:tcW w:w="882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05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1005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7176A4" w:rsidTr="00610667">
        <w:tc>
          <w:tcPr>
            <w:tcW w:w="1694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</w:p>
        </w:tc>
        <w:tc>
          <w:tcPr>
            <w:tcW w:w="882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5" w:type="dxa"/>
          </w:tcPr>
          <w:p w:rsidR="007176A4" w:rsidRDefault="00610667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05" w:type="dxa"/>
          </w:tcPr>
          <w:p w:rsidR="007176A4" w:rsidRDefault="00610667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10667" w:rsidTr="00610667">
        <w:tc>
          <w:tcPr>
            <w:tcW w:w="1694" w:type="dxa"/>
          </w:tcPr>
          <w:p w:rsidR="00610667" w:rsidRDefault="00610667" w:rsidP="007176A4">
            <w:pPr>
              <w:pStyle w:val="NoSpacing"/>
              <w:rPr>
                <w:lang w:val="en-GB"/>
              </w:rPr>
            </w:pPr>
          </w:p>
        </w:tc>
        <w:tc>
          <w:tcPr>
            <w:tcW w:w="882" w:type="dxa"/>
          </w:tcPr>
          <w:p w:rsidR="00610667" w:rsidRDefault="00610667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05" w:type="dxa"/>
          </w:tcPr>
          <w:p w:rsidR="00610667" w:rsidRDefault="00610667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05" w:type="dxa"/>
          </w:tcPr>
          <w:p w:rsidR="00610667" w:rsidRDefault="00610667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10667" w:rsidRDefault="00610667" w:rsidP="006106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390"/>
        <w:gridCol w:w="1067"/>
        <w:gridCol w:w="1034"/>
        <w:gridCol w:w="1225"/>
        <w:gridCol w:w="538"/>
        <w:gridCol w:w="868"/>
        <w:gridCol w:w="886"/>
        <w:gridCol w:w="1107"/>
        <w:gridCol w:w="865"/>
      </w:tblGrid>
      <w:tr w:rsidR="007176A4" w:rsidTr="007176A4">
        <w:tc>
          <w:tcPr>
            <w:tcW w:w="1083" w:type="dxa"/>
          </w:tcPr>
          <w:p w:rsidR="007176A4" w:rsidRDefault="007176A4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Invoices</w:t>
            </w:r>
          </w:p>
        </w:tc>
        <w:tc>
          <w:tcPr>
            <w:tcW w:w="390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067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InvoiceNo</w:t>
            </w:r>
            <w:proofErr w:type="spellEnd"/>
          </w:p>
        </w:tc>
        <w:tc>
          <w:tcPr>
            <w:tcW w:w="1034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25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ShippedOn</w:t>
            </w:r>
            <w:proofErr w:type="spellEnd"/>
          </w:p>
        </w:tc>
        <w:tc>
          <w:tcPr>
            <w:tcW w:w="538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Vat</w:t>
            </w:r>
          </w:p>
        </w:tc>
        <w:tc>
          <w:tcPr>
            <w:tcW w:w="868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Shipping</w:t>
            </w:r>
          </w:p>
        </w:tc>
        <w:tc>
          <w:tcPr>
            <w:tcW w:w="886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Agent</w:t>
            </w:r>
          </w:p>
        </w:tc>
        <w:tc>
          <w:tcPr>
            <w:tcW w:w="1107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Customer</w:t>
            </w:r>
          </w:p>
        </w:tc>
        <w:tc>
          <w:tcPr>
            <w:tcW w:w="865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Shipper</w:t>
            </w:r>
          </w:p>
        </w:tc>
      </w:tr>
      <w:tr w:rsidR="007176A4" w:rsidTr="007176A4">
        <w:tc>
          <w:tcPr>
            <w:tcW w:w="1083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</w:p>
        </w:tc>
        <w:tc>
          <w:tcPr>
            <w:tcW w:w="390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67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100/17</w:t>
            </w:r>
          </w:p>
        </w:tc>
        <w:tc>
          <w:tcPr>
            <w:tcW w:w="1034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17.01.2017</w:t>
            </w:r>
          </w:p>
        </w:tc>
        <w:tc>
          <w:tcPr>
            <w:tcW w:w="1225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27.01.2017</w:t>
            </w:r>
          </w:p>
        </w:tc>
        <w:tc>
          <w:tcPr>
            <w:tcW w:w="538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17%</w:t>
            </w:r>
          </w:p>
        </w:tc>
        <w:tc>
          <w:tcPr>
            <w:tcW w:w="868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886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7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65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176A4" w:rsidTr="007176A4">
        <w:tc>
          <w:tcPr>
            <w:tcW w:w="1083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</w:p>
        </w:tc>
        <w:tc>
          <w:tcPr>
            <w:tcW w:w="390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67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101/17</w:t>
            </w:r>
          </w:p>
        </w:tc>
        <w:tc>
          <w:tcPr>
            <w:tcW w:w="1034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18.02.2017</w:t>
            </w:r>
          </w:p>
        </w:tc>
        <w:tc>
          <w:tcPr>
            <w:tcW w:w="1225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28.02.2017</w:t>
            </w:r>
          </w:p>
        </w:tc>
        <w:tc>
          <w:tcPr>
            <w:tcW w:w="538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17%</w:t>
            </w:r>
          </w:p>
        </w:tc>
        <w:tc>
          <w:tcPr>
            <w:tcW w:w="868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886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07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65" w:type="dxa"/>
          </w:tcPr>
          <w:p w:rsidR="007176A4" w:rsidRDefault="007176A4" w:rsidP="007176A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610667" w:rsidRDefault="00610667" w:rsidP="006106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712"/>
        <w:gridCol w:w="904"/>
        <w:gridCol w:w="977"/>
        <w:gridCol w:w="1307"/>
        <w:gridCol w:w="695"/>
      </w:tblGrid>
      <w:tr w:rsidR="00610667" w:rsidTr="00610667">
        <w:tc>
          <w:tcPr>
            <w:tcW w:w="1654" w:type="dxa"/>
          </w:tcPr>
          <w:p w:rsidR="00610667" w:rsidRDefault="00610667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Items</w:t>
            </w:r>
          </w:p>
        </w:tc>
        <w:tc>
          <w:tcPr>
            <w:tcW w:w="712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90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Invoice</w:t>
            </w:r>
          </w:p>
        </w:tc>
        <w:tc>
          <w:tcPr>
            <w:tcW w:w="977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Product</w:t>
            </w:r>
          </w:p>
        </w:tc>
        <w:tc>
          <w:tcPr>
            <w:tcW w:w="1307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</w:tc>
        <w:tc>
          <w:tcPr>
            <w:tcW w:w="695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</w:tr>
      <w:tr w:rsidR="00610667" w:rsidTr="00610667">
        <w:tc>
          <w:tcPr>
            <w:tcW w:w="165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</w:p>
        </w:tc>
        <w:tc>
          <w:tcPr>
            <w:tcW w:w="712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0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77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07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95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700</w:t>
            </w:r>
          </w:p>
        </w:tc>
      </w:tr>
      <w:tr w:rsidR="00610667" w:rsidTr="00610667">
        <w:tc>
          <w:tcPr>
            <w:tcW w:w="165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</w:p>
        </w:tc>
        <w:tc>
          <w:tcPr>
            <w:tcW w:w="712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0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77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07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95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690</w:t>
            </w:r>
          </w:p>
        </w:tc>
      </w:tr>
      <w:tr w:rsidR="00610667" w:rsidTr="00610667">
        <w:tc>
          <w:tcPr>
            <w:tcW w:w="165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</w:p>
        </w:tc>
        <w:tc>
          <w:tcPr>
            <w:tcW w:w="712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0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77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07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95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700</w:t>
            </w:r>
          </w:p>
        </w:tc>
      </w:tr>
    </w:tbl>
    <w:p w:rsidR="00610667" w:rsidRDefault="00610667" w:rsidP="0061066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633"/>
        <w:gridCol w:w="1226"/>
        <w:gridCol w:w="1034"/>
        <w:gridCol w:w="1224"/>
        <w:gridCol w:w="1055"/>
        <w:gridCol w:w="909"/>
      </w:tblGrid>
      <w:tr w:rsidR="00610667" w:rsidTr="00610667">
        <w:tc>
          <w:tcPr>
            <w:tcW w:w="1634" w:type="dxa"/>
          </w:tcPr>
          <w:p w:rsidR="00610667" w:rsidRDefault="00610667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Procurements</w:t>
            </w:r>
          </w:p>
        </w:tc>
        <w:tc>
          <w:tcPr>
            <w:tcW w:w="633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226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Document</w:t>
            </w:r>
          </w:p>
        </w:tc>
        <w:tc>
          <w:tcPr>
            <w:tcW w:w="103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22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Product</w:t>
            </w:r>
          </w:p>
        </w:tc>
        <w:tc>
          <w:tcPr>
            <w:tcW w:w="1055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</w:tc>
        <w:tc>
          <w:tcPr>
            <w:tcW w:w="909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</w:tr>
      <w:tr w:rsidR="00610667" w:rsidTr="00610667">
        <w:tc>
          <w:tcPr>
            <w:tcW w:w="163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</w:p>
        </w:tc>
        <w:tc>
          <w:tcPr>
            <w:tcW w:w="633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26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55/17</w:t>
            </w:r>
          </w:p>
        </w:tc>
        <w:tc>
          <w:tcPr>
            <w:tcW w:w="103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05.01.2017</w:t>
            </w:r>
          </w:p>
        </w:tc>
        <w:tc>
          <w:tcPr>
            <w:tcW w:w="122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55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09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700</w:t>
            </w:r>
          </w:p>
        </w:tc>
      </w:tr>
      <w:tr w:rsidR="00610667" w:rsidTr="00610667">
        <w:tc>
          <w:tcPr>
            <w:tcW w:w="163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</w:p>
        </w:tc>
        <w:tc>
          <w:tcPr>
            <w:tcW w:w="633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26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2055-2</w:t>
            </w:r>
          </w:p>
        </w:tc>
        <w:tc>
          <w:tcPr>
            <w:tcW w:w="103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11.01.2017</w:t>
            </w:r>
          </w:p>
        </w:tc>
        <w:tc>
          <w:tcPr>
            <w:tcW w:w="1224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55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09" w:type="dxa"/>
          </w:tcPr>
          <w:p w:rsidR="00610667" w:rsidRDefault="00610667" w:rsidP="0061066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690</w:t>
            </w:r>
          </w:p>
        </w:tc>
      </w:tr>
    </w:tbl>
    <w:p w:rsidR="002E3C2C" w:rsidRDefault="002E3C2C" w:rsidP="00D562B7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</w:p>
    <w:p w:rsidR="002E3C2C" w:rsidRDefault="002E3C2C" w:rsidP="00D562B7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  <w:bookmarkStart w:id="0" w:name="_GoBack"/>
      <w:bookmarkEnd w:id="0"/>
    </w:p>
    <w:sectPr w:rsidR="002E3C2C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C38" w:rsidRDefault="000F4C38">
      <w:pPr>
        <w:spacing w:after="0" w:line="240" w:lineRule="auto"/>
      </w:pPr>
      <w:r>
        <w:separator/>
      </w:r>
    </w:p>
  </w:endnote>
  <w:endnote w:type="continuationSeparator" w:id="0">
    <w:p w:rsidR="000F4C38" w:rsidRDefault="000F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0F4C38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C38" w:rsidRDefault="000F4C38">
      <w:pPr>
        <w:spacing w:after="0" w:line="240" w:lineRule="auto"/>
      </w:pPr>
      <w:r>
        <w:separator/>
      </w:r>
    </w:p>
  </w:footnote>
  <w:footnote w:type="continuationSeparator" w:id="0">
    <w:p w:rsidR="000F4C38" w:rsidRDefault="000F4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0F4C38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B7"/>
    <w:rsid w:val="000F4C38"/>
    <w:rsid w:val="00223D49"/>
    <w:rsid w:val="002E3C2C"/>
    <w:rsid w:val="00610667"/>
    <w:rsid w:val="007176A4"/>
    <w:rsid w:val="009169CB"/>
    <w:rsid w:val="00AD53EE"/>
    <w:rsid w:val="00CD238B"/>
    <w:rsid w:val="00D562B7"/>
    <w:rsid w:val="00F5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AD4AF-C748-4C7F-B386-06F1A385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B7"/>
    <w:rPr>
      <w:rFonts w:ascii="Calibri Light" w:hAnsi="Calibri Ligh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2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62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2B7"/>
    <w:rPr>
      <w:rFonts w:ascii="Calibri Light" w:hAnsi="Calibri Light"/>
    </w:rPr>
  </w:style>
  <w:style w:type="character" w:styleId="Emphasis">
    <w:name w:val="Emphasis"/>
    <w:basedOn w:val="DefaultParagraphFont"/>
    <w:uiPriority w:val="20"/>
    <w:qFormat/>
    <w:rsid w:val="00D562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E3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3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76A4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paragraph" w:styleId="NoSpacing">
    <w:name w:val="No Spacing"/>
    <w:uiPriority w:val="1"/>
    <w:qFormat/>
    <w:rsid w:val="007176A4"/>
    <w:pPr>
      <w:spacing w:after="0" w:line="240" w:lineRule="auto"/>
    </w:pPr>
    <w:rPr>
      <w:rFonts w:ascii="Calibri Light" w:hAnsi="Calibri Ligh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Ćatibušić</cp:lastModifiedBy>
  <cp:revision>4</cp:revision>
  <dcterms:created xsi:type="dcterms:W3CDTF">2017-03-13T19:54:00Z</dcterms:created>
  <dcterms:modified xsi:type="dcterms:W3CDTF">2017-03-14T11:02:00Z</dcterms:modified>
</cp:coreProperties>
</file>