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E8136" w14:textId="35C2ADC4" w:rsidR="003C2F17" w:rsidRDefault="00D25898" w:rsidP="00335A18">
      <w:pPr>
        <w:pStyle w:val="WW-NormalWeb1"/>
        <w:jc w:val="center"/>
      </w:pPr>
      <w:r>
        <w:rPr>
          <w:noProof/>
        </w:rPr>
        <w:drawing>
          <wp:inline distT="0" distB="0" distL="0" distR="0" wp14:anchorId="76516BDB" wp14:editId="49C6955D">
            <wp:extent cx="3570515" cy="3570515"/>
            <wp:effectExtent l="0" t="0" r="0" b="0"/>
            <wp:docPr id="1" name="Resim 1" descr="Sakarya Uygulamalı Bilimler Üniversitesi Logo Downloa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karya Uygulamalı Bilimler Üniversitesi Logo Download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0515" cy="3570515"/>
                    </a:xfrm>
                    <a:prstGeom prst="rect">
                      <a:avLst/>
                    </a:prstGeom>
                    <a:noFill/>
                    <a:ln>
                      <a:noFill/>
                    </a:ln>
                  </pic:spPr>
                </pic:pic>
              </a:graphicData>
            </a:graphic>
          </wp:inline>
        </w:drawing>
      </w:r>
    </w:p>
    <w:p w14:paraId="0890FAAB" w14:textId="77777777" w:rsidR="00D25898" w:rsidRDefault="00D25898" w:rsidP="00D25898">
      <w:pPr>
        <w:jc w:val="center"/>
      </w:pPr>
    </w:p>
    <w:p w14:paraId="0C6E89B9" w14:textId="77777777" w:rsidR="00D25898" w:rsidRPr="00D25898" w:rsidRDefault="00D25898" w:rsidP="00D25898">
      <w:pPr>
        <w:jc w:val="center"/>
        <w:rPr>
          <w:rFonts w:ascii="Arial" w:eastAsia="Times New Roman" w:hAnsi="Arial" w:cs="Arial"/>
          <w:sz w:val="32"/>
          <w:szCs w:val="32"/>
        </w:rPr>
      </w:pPr>
      <w:r w:rsidRPr="00D25898">
        <w:rPr>
          <w:rFonts w:ascii="Arial" w:eastAsia="Times New Roman" w:hAnsi="Arial" w:cs="Arial"/>
          <w:sz w:val="32"/>
          <w:szCs w:val="32"/>
        </w:rPr>
        <w:t>TEKNOLOJİ FAKÜLTESİ</w:t>
      </w:r>
    </w:p>
    <w:p w14:paraId="07A63D4D" w14:textId="77777777" w:rsidR="00D25898" w:rsidRPr="00D25898" w:rsidRDefault="00D25898" w:rsidP="00D25898">
      <w:pPr>
        <w:jc w:val="center"/>
        <w:rPr>
          <w:rFonts w:ascii="Arial" w:eastAsia="Times New Roman" w:hAnsi="Arial" w:cs="Arial"/>
          <w:sz w:val="32"/>
          <w:szCs w:val="32"/>
        </w:rPr>
      </w:pPr>
      <w:r w:rsidRPr="00D25898">
        <w:rPr>
          <w:rFonts w:ascii="Arial" w:eastAsia="Times New Roman" w:hAnsi="Arial" w:cs="Arial"/>
          <w:sz w:val="32"/>
          <w:szCs w:val="32"/>
        </w:rPr>
        <w:t>BİLGİSAYAR MÜHENDİSLİĞİ BÖLÜMÜ</w:t>
      </w:r>
    </w:p>
    <w:p w14:paraId="0F8A6434" w14:textId="77777777" w:rsidR="00D25898" w:rsidRPr="00D25898" w:rsidRDefault="00D25898" w:rsidP="00D25898">
      <w:pPr>
        <w:jc w:val="center"/>
        <w:rPr>
          <w:rFonts w:ascii="Arial" w:eastAsia="Times New Roman" w:hAnsi="Arial" w:cs="Arial"/>
          <w:sz w:val="32"/>
          <w:szCs w:val="32"/>
        </w:rPr>
      </w:pPr>
      <w:r w:rsidRPr="00D25898">
        <w:rPr>
          <w:rFonts w:ascii="Arial" w:eastAsia="Times New Roman" w:hAnsi="Arial" w:cs="Arial"/>
          <w:sz w:val="32"/>
          <w:szCs w:val="32"/>
        </w:rPr>
        <w:t>YAPAY ÖĞRENMENİN TEMELLERİ DERSİ</w:t>
      </w:r>
    </w:p>
    <w:p w14:paraId="225405C8" w14:textId="7EE104F2" w:rsidR="00D25898" w:rsidRDefault="00D25898" w:rsidP="00D25898">
      <w:pPr>
        <w:jc w:val="center"/>
      </w:pPr>
    </w:p>
    <w:p w14:paraId="1987BA38" w14:textId="77777777" w:rsidR="00D25898" w:rsidRDefault="00D25898" w:rsidP="00D25898">
      <w:pPr>
        <w:jc w:val="center"/>
      </w:pPr>
    </w:p>
    <w:p w14:paraId="777B2E5C" w14:textId="77777777" w:rsidR="00D25898" w:rsidRDefault="00D25898" w:rsidP="00D25898">
      <w:pPr>
        <w:jc w:val="center"/>
      </w:pPr>
    </w:p>
    <w:p w14:paraId="03138B22" w14:textId="1FCD4D4D" w:rsidR="00D25898" w:rsidRPr="00D25898" w:rsidRDefault="00D25898" w:rsidP="00D25898">
      <w:pPr>
        <w:jc w:val="center"/>
        <w:rPr>
          <w:rFonts w:ascii="Arial" w:hAnsi="Arial" w:cs="Arial"/>
        </w:rPr>
      </w:pPr>
    </w:p>
    <w:p w14:paraId="221B546D" w14:textId="46BC9DDD" w:rsidR="00D25898" w:rsidRPr="00D25898" w:rsidRDefault="00D25898" w:rsidP="00D25898">
      <w:pPr>
        <w:jc w:val="center"/>
        <w:rPr>
          <w:rFonts w:ascii="Arial" w:hAnsi="Arial" w:cs="Arial"/>
          <w:sz w:val="52"/>
          <w:szCs w:val="52"/>
        </w:rPr>
      </w:pPr>
      <w:r w:rsidRPr="00D25898">
        <w:rPr>
          <w:rFonts w:ascii="Arial" w:hAnsi="Arial" w:cs="Arial"/>
          <w:sz w:val="52"/>
          <w:szCs w:val="52"/>
        </w:rPr>
        <w:t>DOĞAL DİL İŞLEME TABANLI SAHTE HABER TESPİTİ</w:t>
      </w:r>
    </w:p>
    <w:p w14:paraId="6A8D768C" w14:textId="4BAE6480" w:rsidR="00D25898" w:rsidRDefault="00D25898" w:rsidP="00D25898">
      <w:pPr>
        <w:jc w:val="center"/>
        <w:rPr>
          <w:rFonts w:ascii="Arial" w:hAnsi="Arial" w:cs="Arial"/>
          <w:b/>
          <w:bCs/>
          <w:sz w:val="52"/>
          <w:szCs w:val="52"/>
        </w:rPr>
      </w:pPr>
    </w:p>
    <w:p w14:paraId="7C525DAF" w14:textId="77777777" w:rsidR="00D25898" w:rsidRDefault="00D25898" w:rsidP="00D25898">
      <w:pPr>
        <w:jc w:val="center"/>
        <w:rPr>
          <w:rFonts w:ascii="Arial" w:hAnsi="Arial" w:cs="Arial"/>
          <w:b/>
          <w:bCs/>
          <w:sz w:val="52"/>
          <w:szCs w:val="52"/>
        </w:rPr>
      </w:pPr>
    </w:p>
    <w:p w14:paraId="09F476B1" w14:textId="6CFA7532" w:rsidR="00E1178D" w:rsidRDefault="00E1178D" w:rsidP="00E1178D">
      <w:pPr>
        <w:jc w:val="center"/>
        <w:rPr>
          <w:rFonts w:ascii="Arial" w:hAnsi="Arial" w:cs="Arial"/>
          <w:sz w:val="32"/>
          <w:szCs w:val="32"/>
        </w:rPr>
      </w:pPr>
      <w:r>
        <w:rPr>
          <w:rFonts w:ascii="Arial" w:hAnsi="Arial" w:cs="Arial"/>
          <w:sz w:val="32"/>
          <w:szCs w:val="32"/>
        </w:rPr>
        <w:t xml:space="preserve">Gökhan </w:t>
      </w:r>
      <w:proofErr w:type="spellStart"/>
      <w:r>
        <w:rPr>
          <w:rFonts w:ascii="Arial" w:hAnsi="Arial" w:cs="Arial"/>
          <w:sz w:val="32"/>
          <w:szCs w:val="32"/>
        </w:rPr>
        <w:t>Topdanış</w:t>
      </w:r>
      <w:proofErr w:type="spellEnd"/>
      <w:r>
        <w:rPr>
          <w:rFonts w:ascii="Arial" w:hAnsi="Arial" w:cs="Arial"/>
          <w:sz w:val="32"/>
          <w:szCs w:val="32"/>
        </w:rPr>
        <w:t xml:space="preserve"> – B200109039</w:t>
      </w:r>
    </w:p>
    <w:p w14:paraId="4C86DDDE" w14:textId="52695686" w:rsidR="00E1178D" w:rsidRDefault="00E1178D" w:rsidP="00E1178D">
      <w:pPr>
        <w:jc w:val="center"/>
        <w:rPr>
          <w:rFonts w:ascii="Arial" w:hAnsi="Arial" w:cs="Arial"/>
          <w:sz w:val="32"/>
          <w:szCs w:val="32"/>
        </w:rPr>
      </w:pPr>
      <w:r>
        <w:rPr>
          <w:rFonts w:ascii="Arial" w:hAnsi="Arial" w:cs="Arial"/>
          <w:sz w:val="32"/>
          <w:szCs w:val="32"/>
        </w:rPr>
        <w:t>Emircan Bağdu - B200109041</w:t>
      </w:r>
    </w:p>
    <w:p w14:paraId="3DEDAA68" w14:textId="61AF33DE" w:rsidR="000332D9" w:rsidRDefault="000332D9" w:rsidP="00D25898">
      <w:pPr>
        <w:jc w:val="center"/>
        <w:rPr>
          <w:rFonts w:ascii="Arial" w:hAnsi="Arial" w:cs="Arial"/>
          <w:sz w:val="32"/>
          <w:szCs w:val="32"/>
        </w:rPr>
      </w:pPr>
    </w:p>
    <w:p w14:paraId="71D33004" w14:textId="4C0A45B4" w:rsidR="000332D9" w:rsidRPr="000332D9" w:rsidRDefault="000332D9" w:rsidP="000332D9">
      <w:pPr>
        <w:pStyle w:val="WW-NormalWeb1"/>
        <w:numPr>
          <w:ilvl w:val="0"/>
          <w:numId w:val="2"/>
        </w:numPr>
        <w:spacing w:before="0"/>
        <w:jc w:val="both"/>
        <w:rPr>
          <w:rFonts w:ascii="Arial" w:hAnsi="Arial" w:cs="Arial"/>
          <w:b/>
          <w:bCs/>
          <w:color w:val="000000"/>
        </w:rPr>
      </w:pPr>
      <w:r>
        <w:rPr>
          <w:rFonts w:ascii="Arial" w:hAnsi="Arial" w:cs="Arial"/>
          <w:b/>
          <w:bCs/>
          <w:color w:val="000000"/>
        </w:rPr>
        <w:t>PROBLEM</w:t>
      </w:r>
    </w:p>
    <w:p w14:paraId="4A661BB5" w14:textId="318B2504" w:rsidR="000332D9" w:rsidRPr="000332D9" w:rsidRDefault="000332D9" w:rsidP="00EC4C8B">
      <w:pPr>
        <w:pStyle w:val="WW-NormalWeb1"/>
        <w:spacing w:before="0"/>
        <w:ind w:firstLine="708"/>
        <w:jc w:val="both"/>
        <w:rPr>
          <w:rFonts w:ascii="Arial" w:hAnsi="Arial" w:cs="Arial"/>
          <w:color w:val="000000"/>
          <w:sz w:val="22"/>
          <w:szCs w:val="22"/>
        </w:rPr>
      </w:pPr>
      <w:r w:rsidRPr="000332D9">
        <w:rPr>
          <w:rFonts w:ascii="Arial" w:hAnsi="Arial" w:cs="Arial"/>
          <w:color w:val="000000"/>
          <w:sz w:val="22"/>
          <w:szCs w:val="22"/>
        </w:rPr>
        <w:t>Son yıllarda dijital çağın çok hızlı gelişmesiyle birlikte, insanların bilgi haber alma kaynakları da değişmiştir. Radyo, televizyon ve dergi gibi geleneksel medya platformları yerine sosyal medya kullanımı giderek artmaktadır. Sosyal medyadaki haberlerin kalitesi geleneksel medyadaki haberlerin kalitesine göre daha düşüktür. Geleneksel medyada sadece gazeteciler haber yaparken sosyal medyada herkes haber yapabilmektedir. Bu da sosyal medyada sahte haber yayılımını arttırmaktadır.</w:t>
      </w:r>
    </w:p>
    <w:p w14:paraId="4A41C931" w14:textId="4D54977F" w:rsidR="000332D9" w:rsidRPr="000332D9" w:rsidRDefault="000332D9" w:rsidP="00EC4C8B">
      <w:pPr>
        <w:pStyle w:val="WW-NormalWeb1"/>
        <w:spacing w:before="0"/>
        <w:jc w:val="both"/>
        <w:rPr>
          <w:rFonts w:ascii="Arial" w:hAnsi="Arial" w:cs="Arial"/>
          <w:color w:val="000000"/>
          <w:sz w:val="22"/>
          <w:szCs w:val="22"/>
        </w:rPr>
      </w:pPr>
      <w:r w:rsidRPr="000332D9">
        <w:rPr>
          <w:rFonts w:ascii="Arial" w:hAnsi="Arial" w:cs="Arial"/>
          <w:color w:val="000000"/>
          <w:sz w:val="22"/>
          <w:szCs w:val="22"/>
        </w:rPr>
        <w:t xml:space="preserve">  </w:t>
      </w:r>
      <w:r w:rsidR="00A83914">
        <w:rPr>
          <w:rFonts w:ascii="Arial" w:hAnsi="Arial" w:cs="Arial"/>
          <w:color w:val="000000"/>
          <w:sz w:val="22"/>
          <w:szCs w:val="22"/>
        </w:rPr>
        <w:tab/>
      </w:r>
      <w:r w:rsidRPr="000332D9">
        <w:rPr>
          <w:rFonts w:ascii="Arial" w:hAnsi="Arial" w:cs="Arial"/>
          <w:color w:val="000000"/>
          <w:sz w:val="22"/>
          <w:szCs w:val="22"/>
        </w:rPr>
        <w:t>Sahte haber; insanları yanıltma veya propaganda amacıyla sahte kullanıcılar tarafından yayılan haberlerdir. Sahte haberler yanlış olmasının yanı sıra ilgi çekici olduklarından sosyal medyada hızla yayılmaktadır.</w:t>
      </w:r>
    </w:p>
    <w:p w14:paraId="58D03FDB" w14:textId="4E8EBD63" w:rsidR="000332D9" w:rsidRPr="000332D9" w:rsidRDefault="000332D9" w:rsidP="00EC4C8B">
      <w:pPr>
        <w:pStyle w:val="WW-NormalWeb1"/>
        <w:spacing w:before="0"/>
        <w:jc w:val="both"/>
        <w:rPr>
          <w:rFonts w:ascii="Arial" w:hAnsi="Arial" w:cs="Arial"/>
          <w:color w:val="000000"/>
          <w:sz w:val="22"/>
          <w:szCs w:val="22"/>
        </w:rPr>
      </w:pPr>
      <w:r w:rsidRPr="000332D9">
        <w:rPr>
          <w:rFonts w:ascii="Arial" w:hAnsi="Arial" w:cs="Arial"/>
          <w:color w:val="000000"/>
          <w:sz w:val="22"/>
          <w:szCs w:val="22"/>
        </w:rPr>
        <w:t xml:space="preserve">  </w:t>
      </w:r>
      <w:r w:rsidR="00A83914">
        <w:rPr>
          <w:rFonts w:ascii="Arial" w:hAnsi="Arial" w:cs="Arial"/>
          <w:color w:val="000000"/>
          <w:sz w:val="22"/>
          <w:szCs w:val="22"/>
        </w:rPr>
        <w:tab/>
      </w:r>
      <w:r w:rsidRPr="000332D9">
        <w:rPr>
          <w:rFonts w:ascii="Arial" w:hAnsi="Arial" w:cs="Arial"/>
          <w:color w:val="000000"/>
          <w:sz w:val="22"/>
          <w:szCs w:val="22"/>
        </w:rPr>
        <w:t xml:space="preserve">Sosyal medya platformlarında sahte haber tespiti uzman kişiler tarafından yapılmaktadır. Sosyal medya platformlarında sahte haberlerin uzmanlar tarafından tespit edilmesi, yoğun paylaşım trafiği yüzünden mümkün olmamaktadır. Bu yüzden sahte haber kısa sürede birçok işi tarafından bilinçsizce paylaşılıp sahte haberin tespiti anlamında negatif etkiler oluşturmaktadır. </w:t>
      </w:r>
    </w:p>
    <w:p w14:paraId="482E9358" w14:textId="116AAE40" w:rsidR="000332D9" w:rsidRPr="000332D9" w:rsidRDefault="000332D9" w:rsidP="00EC4C8B">
      <w:pPr>
        <w:pStyle w:val="WW-NormalWeb1"/>
        <w:widowControl w:val="0"/>
        <w:spacing w:before="0" w:after="0"/>
        <w:jc w:val="both"/>
        <w:rPr>
          <w:rFonts w:ascii="Arial" w:hAnsi="Arial" w:cs="Arial"/>
          <w:sz w:val="22"/>
          <w:szCs w:val="22"/>
        </w:rPr>
      </w:pPr>
      <w:r w:rsidRPr="000332D9">
        <w:rPr>
          <w:rFonts w:ascii="Arial" w:hAnsi="Arial" w:cs="Arial"/>
          <w:sz w:val="22"/>
          <w:szCs w:val="22"/>
        </w:rPr>
        <w:t xml:space="preserve"> </w:t>
      </w:r>
      <w:r w:rsidR="00A83914">
        <w:rPr>
          <w:rFonts w:ascii="Arial" w:hAnsi="Arial" w:cs="Arial"/>
          <w:sz w:val="22"/>
          <w:szCs w:val="22"/>
        </w:rPr>
        <w:tab/>
      </w:r>
      <w:r w:rsidRPr="000332D9">
        <w:rPr>
          <w:rFonts w:ascii="Arial" w:hAnsi="Arial" w:cs="Arial"/>
          <w:sz w:val="22"/>
          <w:szCs w:val="22"/>
        </w:rPr>
        <w:t xml:space="preserve">Günümüz medyasının en büyük sorunlarından biri haline gelen dezenformasyon, yayılma hızı nedeniyle gerçek bilgilerin önünü kapatmaktadır. Dezenformasyonla Mücadele Yasası hayatımıza çok sayıda yenilik getirerek yalan haberin yayılmasını engelleme konusunda önemli bir rol oynamaktadır. </w:t>
      </w:r>
    </w:p>
    <w:p w14:paraId="3DD76831" w14:textId="77777777" w:rsidR="000332D9" w:rsidRPr="000332D9" w:rsidRDefault="000332D9" w:rsidP="00EC4C8B">
      <w:pPr>
        <w:pStyle w:val="WW-NormalWeb1"/>
        <w:widowControl w:val="0"/>
        <w:spacing w:before="0" w:after="0"/>
        <w:jc w:val="both"/>
        <w:rPr>
          <w:rFonts w:ascii="Arial" w:hAnsi="Arial" w:cs="Arial"/>
          <w:color w:val="000000"/>
          <w:sz w:val="22"/>
          <w:szCs w:val="22"/>
        </w:rPr>
      </w:pPr>
    </w:p>
    <w:p w14:paraId="0BC4F5BF" w14:textId="3D86F74E" w:rsidR="000332D9" w:rsidRPr="000332D9" w:rsidRDefault="000332D9" w:rsidP="00EC4C8B">
      <w:pPr>
        <w:pStyle w:val="WW-NormalWeb1"/>
        <w:widowControl w:val="0"/>
        <w:spacing w:before="0" w:after="0"/>
        <w:jc w:val="both"/>
        <w:rPr>
          <w:rFonts w:ascii="Arial" w:hAnsi="Arial" w:cs="Arial"/>
          <w:color w:val="000000"/>
          <w:sz w:val="22"/>
          <w:szCs w:val="22"/>
        </w:rPr>
      </w:pPr>
      <w:r w:rsidRPr="000332D9">
        <w:rPr>
          <w:rFonts w:ascii="Arial" w:hAnsi="Arial" w:cs="Arial"/>
          <w:color w:val="000000"/>
          <w:sz w:val="22"/>
          <w:szCs w:val="22"/>
        </w:rPr>
        <w:t xml:space="preserve"> </w:t>
      </w:r>
      <w:r w:rsidR="00A83914">
        <w:rPr>
          <w:rFonts w:ascii="Arial" w:hAnsi="Arial" w:cs="Arial"/>
          <w:color w:val="000000"/>
          <w:sz w:val="22"/>
          <w:szCs w:val="22"/>
        </w:rPr>
        <w:tab/>
      </w:r>
      <w:r w:rsidRPr="000332D9">
        <w:rPr>
          <w:rFonts w:ascii="Arial" w:hAnsi="Arial" w:cs="Arial"/>
          <w:color w:val="000000"/>
          <w:sz w:val="22"/>
          <w:szCs w:val="22"/>
        </w:rPr>
        <w:t xml:space="preserve">Projemizde, insanlar tarafından paylaşılan sahte haber sayısını azaltmak için geliştireceğimiz yazılım ile Dezenformasyonla Mücadele Yasası’na bir katkıda bulunmayı </w:t>
      </w:r>
      <w:r w:rsidR="00A83914">
        <w:rPr>
          <w:rFonts w:ascii="Arial" w:hAnsi="Arial" w:cs="Arial"/>
          <w:color w:val="000000"/>
          <w:sz w:val="22"/>
          <w:szCs w:val="22"/>
        </w:rPr>
        <w:t>planlanmaktadır</w:t>
      </w:r>
      <w:r w:rsidRPr="000332D9">
        <w:rPr>
          <w:rFonts w:ascii="Arial" w:hAnsi="Arial" w:cs="Arial"/>
          <w:color w:val="000000"/>
          <w:sz w:val="22"/>
          <w:szCs w:val="22"/>
        </w:rPr>
        <w:t xml:space="preserve">. Bu kapsamda </w:t>
      </w:r>
      <w:r w:rsidR="00A83914">
        <w:rPr>
          <w:rFonts w:ascii="Arial" w:hAnsi="Arial" w:cs="Arial"/>
          <w:color w:val="000000"/>
          <w:sz w:val="22"/>
          <w:szCs w:val="22"/>
        </w:rPr>
        <w:t xml:space="preserve">projemizde </w:t>
      </w:r>
      <w:r w:rsidRPr="000332D9">
        <w:rPr>
          <w:rFonts w:ascii="Arial" w:hAnsi="Arial" w:cs="Arial"/>
          <w:color w:val="000000"/>
          <w:sz w:val="22"/>
          <w:szCs w:val="22"/>
        </w:rPr>
        <w:t xml:space="preserve">yapay </w:t>
      </w:r>
      <w:r w:rsidR="00A83914" w:rsidRPr="000332D9">
        <w:rPr>
          <w:rFonts w:ascii="Arial" w:hAnsi="Arial" w:cs="Arial"/>
          <w:color w:val="000000"/>
          <w:sz w:val="22"/>
          <w:szCs w:val="22"/>
        </w:rPr>
        <w:t>zekâ</w:t>
      </w:r>
      <w:r w:rsidRPr="000332D9">
        <w:rPr>
          <w:rFonts w:ascii="Arial" w:hAnsi="Arial" w:cs="Arial"/>
          <w:color w:val="000000"/>
          <w:sz w:val="22"/>
          <w:szCs w:val="22"/>
        </w:rPr>
        <w:t xml:space="preserve"> </w:t>
      </w:r>
      <w:r w:rsidR="00A83914">
        <w:rPr>
          <w:rFonts w:ascii="Arial" w:hAnsi="Arial" w:cs="Arial"/>
          <w:color w:val="000000"/>
          <w:sz w:val="22"/>
          <w:szCs w:val="22"/>
        </w:rPr>
        <w:t xml:space="preserve">algoritmaları kullanarak </w:t>
      </w:r>
      <w:r w:rsidRPr="000332D9">
        <w:rPr>
          <w:rFonts w:ascii="Arial" w:hAnsi="Arial" w:cs="Arial"/>
          <w:color w:val="000000"/>
          <w:sz w:val="22"/>
          <w:szCs w:val="22"/>
        </w:rPr>
        <w:t xml:space="preserve">yazılan haberlerin sahte haber kapsamına girip girmediğini </w:t>
      </w:r>
      <w:r w:rsidR="00A83914">
        <w:rPr>
          <w:rFonts w:ascii="Arial" w:hAnsi="Arial" w:cs="Arial"/>
          <w:color w:val="000000"/>
          <w:sz w:val="22"/>
          <w:szCs w:val="22"/>
        </w:rPr>
        <w:t>sınıflandırarak</w:t>
      </w:r>
      <w:r w:rsidRPr="000332D9">
        <w:rPr>
          <w:rFonts w:ascii="Arial" w:hAnsi="Arial" w:cs="Arial"/>
          <w:color w:val="000000"/>
          <w:sz w:val="22"/>
          <w:szCs w:val="22"/>
        </w:rPr>
        <w:t xml:space="preserve"> sahte haberin yayılmasını önlemeyi </w:t>
      </w:r>
      <w:r w:rsidR="003B070B">
        <w:rPr>
          <w:rFonts w:ascii="Arial" w:hAnsi="Arial" w:cs="Arial"/>
          <w:color w:val="000000"/>
          <w:sz w:val="22"/>
          <w:szCs w:val="22"/>
        </w:rPr>
        <w:t>hedeflenmektedir</w:t>
      </w:r>
      <w:r w:rsidRPr="000332D9">
        <w:rPr>
          <w:rFonts w:ascii="Arial" w:hAnsi="Arial" w:cs="Arial"/>
          <w:color w:val="000000"/>
          <w:sz w:val="22"/>
          <w:szCs w:val="22"/>
        </w:rPr>
        <w:t xml:space="preserve">. </w:t>
      </w:r>
    </w:p>
    <w:p w14:paraId="50968602" w14:textId="3576BF0E" w:rsidR="003B070B" w:rsidRDefault="003B070B" w:rsidP="00EC4C8B">
      <w:pPr>
        <w:jc w:val="both"/>
        <w:rPr>
          <w:rFonts w:ascii="Arial" w:hAnsi="Arial" w:cs="Arial"/>
          <w:sz w:val="32"/>
          <w:szCs w:val="32"/>
        </w:rPr>
      </w:pPr>
    </w:p>
    <w:p w14:paraId="278C59D3" w14:textId="77777777" w:rsidR="003B070B" w:rsidRDefault="003B070B" w:rsidP="00EC4C8B">
      <w:pPr>
        <w:jc w:val="both"/>
        <w:rPr>
          <w:rFonts w:ascii="Arial" w:hAnsi="Arial" w:cs="Arial"/>
          <w:sz w:val="32"/>
          <w:szCs w:val="32"/>
        </w:rPr>
      </w:pPr>
    </w:p>
    <w:p w14:paraId="2FED402C" w14:textId="2D23CDA5" w:rsidR="00A83914" w:rsidRDefault="003B070B" w:rsidP="00EC4C8B">
      <w:pPr>
        <w:pStyle w:val="WW-NormalWeb1"/>
        <w:numPr>
          <w:ilvl w:val="0"/>
          <w:numId w:val="2"/>
        </w:numPr>
        <w:spacing w:before="0"/>
        <w:jc w:val="both"/>
        <w:rPr>
          <w:rFonts w:ascii="Arial" w:hAnsi="Arial" w:cs="Arial"/>
          <w:b/>
          <w:bCs/>
          <w:color w:val="000000"/>
        </w:rPr>
      </w:pPr>
      <w:r>
        <w:rPr>
          <w:rFonts w:ascii="Arial" w:hAnsi="Arial" w:cs="Arial"/>
          <w:b/>
          <w:bCs/>
          <w:color w:val="000000"/>
        </w:rPr>
        <w:t>VERİ SETİ</w:t>
      </w:r>
    </w:p>
    <w:p w14:paraId="6225FF15" w14:textId="35A3C790" w:rsidR="003B070B" w:rsidRPr="003B070B" w:rsidRDefault="003B070B" w:rsidP="0035798B">
      <w:pPr>
        <w:ind w:firstLine="708"/>
        <w:jc w:val="both"/>
        <w:rPr>
          <w:rFonts w:ascii="Arial" w:eastAsia="Times New Roman" w:hAnsi="Arial" w:cs="Arial"/>
          <w:color w:val="000000"/>
          <w:lang w:eastAsia="ar-SA"/>
        </w:rPr>
      </w:pPr>
      <w:r w:rsidRPr="003B070B">
        <w:rPr>
          <w:rFonts w:ascii="Arial" w:eastAsia="Times New Roman" w:hAnsi="Arial" w:cs="Arial"/>
          <w:color w:val="000000"/>
          <w:lang w:eastAsia="ar-SA"/>
        </w:rPr>
        <w:t xml:space="preserve">Haberler Teyit.org ve Github ortamlarından manuel olarak toplanarak veri seti oluşturulmuştur. Veri seti 642 doğru haber, 926 yanlış etiketli olmak üzere 1568 haberden oluşmaktadır. </w:t>
      </w:r>
    </w:p>
    <w:p w14:paraId="69F3255D" w14:textId="7F8B76C4" w:rsidR="00A83914" w:rsidRDefault="003B070B" w:rsidP="0035798B">
      <w:pPr>
        <w:rPr>
          <w:rFonts w:ascii="Arial" w:hAnsi="Arial" w:cs="Arial"/>
          <w:sz w:val="32"/>
          <w:szCs w:val="32"/>
        </w:rPr>
      </w:pPr>
      <w:r w:rsidRPr="003B070B">
        <w:rPr>
          <w:rFonts w:ascii="Arial" w:hAnsi="Arial" w:cs="Arial"/>
          <w:noProof/>
          <w:sz w:val="32"/>
          <w:szCs w:val="32"/>
          <w:lang w:eastAsia="tr-TR"/>
        </w:rPr>
        <w:drawing>
          <wp:inline distT="0" distB="0" distL="0" distR="0" wp14:anchorId="2458317E" wp14:editId="04224163">
            <wp:extent cx="5791200" cy="2499762"/>
            <wp:effectExtent l="0" t="0" r="0" b="0"/>
            <wp:docPr id="2" name="Resim 1" descr="metin içeren bir resim">
              <a:extLst xmlns:a="http://schemas.openxmlformats.org/drawingml/2006/main">
                <a:ext uri="{FF2B5EF4-FFF2-40B4-BE49-F238E27FC236}">
                  <a16:creationId xmlns:a16="http://schemas.microsoft.com/office/drawing/2014/main" id="{C3AB86E9-3C70-BAD4-923D-9FC534842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metin içeren bir resim">
                      <a:extLst>
                        <a:ext uri="{FF2B5EF4-FFF2-40B4-BE49-F238E27FC236}">
                          <a16:creationId xmlns:a16="http://schemas.microsoft.com/office/drawing/2014/main" id="{C3AB86E9-3C70-BAD4-923D-9FC5348429D3}"/>
                        </a:ext>
                      </a:extLst>
                    </pic:cNvPr>
                    <pic:cNvPicPr>
                      <a:picLocks noChangeAspect="1"/>
                    </pic:cNvPicPr>
                  </pic:nvPicPr>
                  <pic:blipFill>
                    <a:blip r:embed="rId7"/>
                    <a:stretch>
                      <a:fillRect/>
                    </a:stretch>
                  </pic:blipFill>
                  <pic:spPr>
                    <a:xfrm>
                      <a:off x="0" y="0"/>
                      <a:ext cx="5829805" cy="2516426"/>
                    </a:xfrm>
                    <a:prstGeom prst="rect">
                      <a:avLst/>
                    </a:prstGeom>
                  </pic:spPr>
                </pic:pic>
              </a:graphicData>
            </a:graphic>
          </wp:inline>
        </w:drawing>
      </w:r>
    </w:p>
    <w:p w14:paraId="505E17B3" w14:textId="77777777" w:rsidR="003B070B" w:rsidRDefault="003B070B" w:rsidP="00A83914">
      <w:pPr>
        <w:rPr>
          <w:rFonts w:ascii="Arial" w:hAnsi="Arial" w:cs="Arial"/>
          <w:sz w:val="32"/>
          <w:szCs w:val="32"/>
        </w:rPr>
      </w:pPr>
    </w:p>
    <w:p w14:paraId="013D8A20" w14:textId="1CFEBFC8" w:rsidR="003B070B" w:rsidRPr="003B070B" w:rsidRDefault="003B070B" w:rsidP="003B070B">
      <w:pPr>
        <w:pStyle w:val="WW-NormalWeb1"/>
        <w:numPr>
          <w:ilvl w:val="0"/>
          <w:numId w:val="2"/>
        </w:numPr>
        <w:spacing w:before="0"/>
        <w:jc w:val="both"/>
        <w:rPr>
          <w:rFonts w:ascii="Arial" w:hAnsi="Arial" w:cs="Arial"/>
          <w:b/>
          <w:bCs/>
          <w:color w:val="000000"/>
        </w:rPr>
      </w:pPr>
      <w:r w:rsidRPr="003B070B">
        <w:rPr>
          <w:rFonts w:ascii="Arial" w:hAnsi="Arial" w:cs="Arial"/>
          <w:b/>
          <w:bCs/>
          <w:color w:val="000000"/>
        </w:rPr>
        <w:t>ALGORİTMA</w:t>
      </w:r>
    </w:p>
    <w:p w14:paraId="08F6A531" w14:textId="7AA373FD" w:rsidR="003B070B" w:rsidRDefault="003B070B" w:rsidP="00EC4C8B">
      <w:pPr>
        <w:pStyle w:val="WW-NormalWeb1"/>
        <w:spacing w:before="0"/>
        <w:ind w:firstLine="708"/>
        <w:jc w:val="both"/>
        <w:rPr>
          <w:rFonts w:ascii="Arial" w:hAnsi="Arial" w:cs="Arial"/>
          <w:color w:val="000000"/>
          <w:sz w:val="22"/>
          <w:szCs w:val="22"/>
        </w:rPr>
      </w:pPr>
      <w:r w:rsidRPr="003B070B">
        <w:rPr>
          <w:rFonts w:ascii="Arial" w:hAnsi="Arial" w:cs="Arial"/>
          <w:color w:val="000000"/>
          <w:sz w:val="22"/>
          <w:szCs w:val="22"/>
        </w:rPr>
        <w:t>Projede haberleri doğru veya yanlış olarak sınıflandırmak için oluşturulan algoritma metin ön</w:t>
      </w:r>
      <w:r w:rsidR="00EC4C8B">
        <w:rPr>
          <w:rFonts w:ascii="Arial" w:hAnsi="Arial" w:cs="Arial"/>
          <w:color w:val="000000"/>
          <w:sz w:val="22"/>
          <w:szCs w:val="22"/>
        </w:rPr>
        <w:t xml:space="preserve"> </w:t>
      </w:r>
      <w:r w:rsidRPr="003B070B">
        <w:rPr>
          <w:rFonts w:ascii="Arial" w:hAnsi="Arial" w:cs="Arial"/>
          <w:color w:val="000000"/>
          <w:sz w:val="22"/>
          <w:szCs w:val="22"/>
        </w:rPr>
        <w:t>işleme, öznitelik çıkarımı ve sınıflandırma algoritması olmak üzere 3 adımdan oluşmaktadır.</w:t>
      </w:r>
      <w:r>
        <w:rPr>
          <w:rFonts w:ascii="Arial" w:hAnsi="Arial" w:cs="Arial"/>
          <w:color w:val="000000"/>
          <w:sz w:val="22"/>
          <w:szCs w:val="22"/>
        </w:rPr>
        <w:tab/>
      </w:r>
    </w:p>
    <w:p w14:paraId="207E0183" w14:textId="77777777" w:rsidR="003B070B" w:rsidRPr="00EC4C8B" w:rsidRDefault="003B070B" w:rsidP="00AF7DC3">
      <w:pPr>
        <w:pStyle w:val="WW-NormalWeb1"/>
        <w:spacing w:before="0"/>
        <w:jc w:val="both"/>
        <w:rPr>
          <w:rFonts w:ascii="Arial" w:hAnsi="Arial" w:cs="Arial"/>
          <w:color w:val="000000"/>
          <w:sz w:val="10"/>
          <w:szCs w:val="10"/>
        </w:rPr>
      </w:pPr>
    </w:p>
    <w:p w14:paraId="075C7BE2" w14:textId="4990504A" w:rsidR="003B070B" w:rsidRPr="00AF7DC3" w:rsidRDefault="00EC4C8B" w:rsidP="003B070B">
      <w:pPr>
        <w:pStyle w:val="WW-NormalWeb1"/>
        <w:numPr>
          <w:ilvl w:val="1"/>
          <w:numId w:val="2"/>
        </w:numPr>
        <w:spacing w:before="0"/>
        <w:jc w:val="both"/>
        <w:rPr>
          <w:rFonts w:ascii="Arial" w:hAnsi="Arial" w:cs="Arial"/>
          <w:b/>
          <w:bCs/>
          <w:color w:val="000000"/>
          <w:sz w:val="22"/>
          <w:szCs w:val="22"/>
        </w:rPr>
      </w:pPr>
      <w:r w:rsidRPr="00AF7DC3">
        <w:rPr>
          <w:rFonts w:ascii="Arial" w:hAnsi="Arial" w:cs="Arial"/>
          <w:b/>
          <w:bCs/>
          <w:color w:val="000000"/>
          <w:sz w:val="22"/>
          <w:szCs w:val="22"/>
        </w:rPr>
        <w:t>Metin Ön İşleme</w:t>
      </w:r>
    </w:p>
    <w:p w14:paraId="3AAD4CFE" w14:textId="1351A9F8" w:rsidR="00EC4C8B" w:rsidRDefault="00E17CD8" w:rsidP="00E44BE4">
      <w:pPr>
        <w:pStyle w:val="WW-NormalWeb1"/>
        <w:spacing w:before="0"/>
        <w:ind w:left="426" w:firstLine="277"/>
        <w:jc w:val="both"/>
        <w:rPr>
          <w:rFonts w:ascii="Arial" w:hAnsi="Arial" w:cs="Arial"/>
          <w:sz w:val="22"/>
          <w:szCs w:val="22"/>
        </w:rPr>
      </w:pPr>
      <w:r>
        <w:rPr>
          <w:rFonts w:ascii="Arial" w:hAnsi="Arial" w:cs="Arial"/>
          <w:color w:val="000000" w:themeColor="text1"/>
          <w:sz w:val="22"/>
          <w:szCs w:val="22"/>
          <w:shd w:val="clear" w:color="auto" w:fill="FFFFFF"/>
        </w:rPr>
        <w:t xml:space="preserve">     </w:t>
      </w:r>
      <w:r w:rsidR="00EC4C8B" w:rsidRPr="00EC4C8B">
        <w:rPr>
          <w:rFonts w:ascii="Arial" w:hAnsi="Arial" w:cs="Arial"/>
          <w:color w:val="000000" w:themeColor="text1"/>
          <w:sz w:val="22"/>
          <w:szCs w:val="22"/>
          <w:shd w:val="clear" w:color="auto" w:fill="FFFFFF"/>
        </w:rPr>
        <w:t>Metin ön işlemede</w:t>
      </w:r>
      <w:r w:rsidR="00EC4C8B">
        <w:rPr>
          <w:rFonts w:ascii="Arial" w:hAnsi="Arial" w:cs="Arial"/>
          <w:color w:val="000000" w:themeColor="text1"/>
          <w:sz w:val="22"/>
          <w:szCs w:val="22"/>
          <w:shd w:val="clear" w:color="auto" w:fill="FFFFFF"/>
        </w:rPr>
        <w:t xml:space="preserve"> Python dili üzerinde,</w:t>
      </w:r>
      <w:r w:rsidR="00EC4C8B" w:rsidRPr="00EC4C8B">
        <w:rPr>
          <w:rFonts w:ascii="Arial" w:hAnsi="Arial" w:cs="Arial"/>
          <w:color w:val="000000" w:themeColor="text1"/>
          <w:sz w:val="22"/>
          <w:szCs w:val="22"/>
          <w:shd w:val="clear" w:color="auto" w:fill="FFFFFF"/>
        </w:rPr>
        <w:t xml:space="preserve"> NLTK</w:t>
      </w:r>
      <w:r w:rsidR="00EC4C8B">
        <w:rPr>
          <w:rFonts w:ascii="Arial" w:hAnsi="Arial" w:cs="Arial"/>
          <w:color w:val="000000" w:themeColor="text1"/>
          <w:sz w:val="22"/>
          <w:szCs w:val="22"/>
          <w:shd w:val="clear" w:color="auto" w:fill="FFFFFF"/>
        </w:rPr>
        <w:t xml:space="preserve"> ve</w:t>
      </w:r>
      <w:r w:rsidR="00EC4C8B" w:rsidRPr="00EC4C8B">
        <w:rPr>
          <w:rFonts w:ascii="Arial" w:hAnsi="Arial" w:cs="Arial"/>
          <w:color w:val="000000" w:themeColor="text1"/>
          <w:sz w:val="22"/>
          <w:szCs w:val="22"/>
          <w:shd w:val="clear" w:color="auto" w:fill="FFFFFF"/>
        </w:rPr>
        <w:t xml:space="preserve"> ZEMBEREK kütüphaneleri</w:t>
      </w:r>
      <w:r w:rsidR="00EC4C8B">
        <w:rPr>
          <w:rFonts w:ascii="Arial" w:hAnsi="Arial" w:cs="Arial"/>
          <w:color w:val="000000" w:themeColor="text1"/>
          <w:sz w:val="22"/>
          <w:szCs w:val="22"/>
          <w:shd w:val="clear" w:color="auto" w:fill="FFFFFF"/>
        </w:rPr>
        <w:t xml:space="preserve"> ağırlıklı olmak üzere </w:t>
      </w:r>
      <w:r w:rsidR="00956671">
        <w:rPr>
          <w:rFonts w:ascii="Arial" w:hAnsi="Arial" w:cs="Arial"/>
          <w:color w:val="000000" w:themeColor="text1"/>
          <w:sz w:val="22"/>
          <w:szCs w:val="22"/>
          <w:shd w:val="clear" w:color="auto" w:fill="FFFFFF"/>
        </w:rPr>
        <w:t>bu kütüphanelere ek olarak</w:t>
      </w:r>
      <w:r w:rsidR="00EC4C8B">
        <w:rPr>
          <w:rFonts w:ascii="Arial" w:hAnsi="Arial" w:cs="Arial"/>
          <w:color w:val="000000" w:themeColor="text1"/>
          <w:sz w:val="22"/>
          <w:szCs w:val="22"/>
          <w:shd w:val="clear" w:color="auto" w:fill="FFFFFF"/>
        </w:rPr>
        <w:t xml:space="preserve"> bazı farklı modüller ve Python’da gömülü gelen fonksiyonlar </w:t>
      </w:r>
      <w:r w:rsidR="00EC4C8B" w:rsidRPr="00EC4C8B">
        <w:rPr>
          <w:rFonts w:ascii="Arial" w:hAnsi="Arial" w:cs="Arial"/>
          <w:color w:val="000000" w:themeColor="text1"/>
          <w:sz w:val="22"/>
          <w:szCs w:val="22"/>
          <w:shd w:val="clear" w:color="auto" w:fill="FFFFFF"/>
        </w:rPr>
        <w:t xml:space="preserve">kullanılacaktır. </w:t>
      </w:r>
      <w:r w:rsidR="00EC4C8B" w:rsidRPr="00EC4C8B">
        <w:rPr>
          <w:rFonts w:ascii="Arial" w:hAnsi="Arial" w:cs="Arial"/>
          <w:sz w:val="22"/>
          <w:szCs w:val="22"/>
        </w:rPr>
        <w:t>NLTK ile cümlelerdeki noktalama işaretlerini sayısal ifadeleri, durak kelimeleri çıkarmak için ve tüm karakterleri küçük karakterlere çevrilmesi gibi işlemleri yapılacaktır.</w:t>
      </w:r>
      <w:r w:rsidR="00956671">
        <w:rPr>
          <w:rFonts w:ascii="Arial" w:hAnsi="Arial" w:cs="Arial"/>
          <w:sz w:val="22"/>
          <w:szCs w:val="22"/>
        </w:rPr>
        <w:t xml:space="preserve"> </w:t>
      </w:r>
      <w:r w:rsidR="00EC4C8B" w:rsidRPr="00EC4C8B">
        <w:rPr>
          <w:rFonts w:ascii="Arial" w:hAnsi="Arial" w:cs="Arial"/>
          <w:sz w:val="22"/>
          <w:szCs w:val="22"/>
        </w:rPr>
        <w:t>ZEMBEREK kütüphanesini ise kelimeleri, köklerine ve gövdelerine ayırmak için kullanılacaktır. İki ayrı kütüphane kullanılmasının nedeni ise NLTK kütüphanesi Türkçe gibi sondan eklemeli dillerde kelimenin köklerini ve gövdelerini çoğu kez doğru bir şekilde bulamamasıdır.</w:t>
      </w:r>
    </w:p>
    <w:p w14:paraId="068E3C4C" w14:textId="77777777" w:rsidR="007D68C9" w:rsidRPr="00AF7DC3" w:rsidRDefault="007D68C9" w:rsidP="007D68C9">
      <w:pPr>
        <w:pStyle w:val="WW-NormalWeb1"/>
        <w:spacing w:before="0"/>
        <w:jc w:val="both"/>
        <w:rPr>
          <w:rFonts w:ascii="Arial" w:hAnsi="Arial" w:cs="Arial"/>
          <w:sz w:val="4"/>
          <w:szCs w:val="4"/>
        </w:rPr>
      </w:pPr>
    </w:p>
    <w:p w14:paraId="26E0E00B" w14:textId="67882D69" w:rsidR="007D68C9" w:rsidRDefault="007D68C9" w:rsidP="007D68C9">
      <w:pPr>
        <w:pStyle w:val="WW-NormalWeb1"/>
        <w:numPr>
          <w:ilvl w:val="1"/>
          <w:numId w:val="2"/>
        </w:numPr>
        <w:spacing w:before="0"/>
        <w:jc w:val="both"/>
        <w:rPr>
          <w:rFonts w:ascii="Arial" w:hAnsi="Arial" w:cs="Arial"/>
          <w:b/>
          <w:bCs/>
          <w:color w:val="000000"/>
          <w:sz w:val="22"/>
          <w:szCs w:val="22"/>
        </w:rPr>
      </w:pPr>
      <w:r>
        <w:rPr>
          <w:rFonts w:ascii="Arial" w:hAnsi="Arial" w:cs="Arial"/>
          <w:b/>
          <w:bCs/>
          <w:color w:val="000000"/>
          <w:sz w:val="22"/>
          <w:szCs w:val="22"/>
        </w:rPr>
        <w:t>Öznitelik Çıkarımı</w:t>
      </w:r>
    </w:p>
    <w:p w14:paraId="02F6FB26" w14:textId="1CEDA8B6" w:rsidR="007D68C9" w:rsidRDefault="00E44BE4" w:rsidP="00E44BE4">
      <w:pPr>
        <w:ind w:left="432" w:firstLine="276"/>
        <w:jc w:val="both"/>
        <w:rPr>
          <w:rFonts w:ascii="Arial" w:hAnsi="Arial" w:cs="Arial"/>
        </w:rPr>
      </w:pPr>
      <w:r>
        <w:rPr>
          <w:rFonts w:ascii="Arial" w:hAnsi="Arial" w:cs="Arial"/>
        </w:rPr>
        <w:t xml:space="preserve">      </w:t>
      </w:r>
      <w:r w:rsidR="007D68C9" w:rsidRPr="007D68C9">
        <w:rPr>
          <w:rFonts w:ascii="Arial" w:hAnsi="Arial" w:cs="Arial"/>
        </w:rPr>
        <w:t>Önişleme adımlarından sonra eldeki metin verisi makine öğrenmesi algoritmaların işleyeceği hale TF-IDF doküman temsili ile getirilecektir.</w:t>
      </w:r>
    </w:p>
    <w:p w14:paraId="3494528A" w14:textId="04322FBE" w:rsidR="00E17CD8" w:rsidRPr="00E17CD8" w:rsidRDefault="00E17CD8" w:rsidP="00E17CD8">
      <w:pPr>
        <w:pStyle w:val="ListeParagraf"/>
        <w:numPr>
          <w:ilvl w:val="2"/>
          <w:numId w:val="2"/>
        </w:numPr>
        <w:spacing w:line="360" w:lineRule="auto"/>
        <w:jc w:val="both"/>
        <w:rPr>
          <w:rFonts w:ascii="Arial" w:hAnsi="Arial" w:cs="Arial"/>
          <w:b/>
          <w:bCs/>
          <w:color w:val="000000" w:themeColor="text1"/>
          <w:spacing w:val="-4"/>
        </w:rPr>
      </w:pPr>
      <w:r>
        <w:rPr>
          <w:rFonts w:ascii="Arial" w:hAnsi="Arial" w:cs="Arial"/>
          <w:b/>
          <w:bCs/>
        </w:rPr>
        <w:t>Vektörizasyon</w:t>
      </w:r>
    </w:p>
    <w:p w14:paraId="7DA164F6" w14:textId="646DFCB8" w:rsidR="00AF7DC3" w:rsidRDefault="00E44BE4" w:rsidP="00E44BE4">
      <w:pPr>
        <w:pStyle w:val="ListeParagraf"/>
        <w:spacing w:line="240" w:lineRule="auto"/>
        <w:ind w:left="864" w:firstLine="554"/>
        <w:jc w:val="both"/>
        <w:rPr>
          <w:rFonts w:ascii="Arial" w:hAnsi="Arial" w:cs="Arial"/>
          <w:color w:val="000000" w:themeColor="text1"/>
          <w:spacing w:val="-4"/>
        </w:rPr>
      </w:pPr>
      <w:r>
        <w:rPr>
          <w:rFonts w:ascii="Arial" w:hAnsi="Arial" w:cs="Arial"/>
          <w:color w:val="000000" w:themeColor="text1"/>
          <w:spacing w:val="-4"/>
        </w:rPr>
        <w:t xml:space="preserve"> </w:t>
      </w:r>
      <w:r w:rsidR="00E17CD8" w:rsidRPr="00E17CD8">
        <w:rPr>
          <w:rFonts w:ascii="Arial" w:hAnsi="Arial" w:cs="Arial"/>
          <w:color w:val="000000" w:themeColor="text1"/>
          <w:spacing w:val="-4"/>
        </w:rPr>
        <w:t>Doğal Dil İşleme çalışmalarında, matematiksel işlemlerin yapılabilmesi için metinsel ifadelerin vektörel ifadelere dönüştürülmesi gerekmektedir.</w:t>
      </w:r>
      <w:r w:rsidR="00AF7DC3">
        <w:rPr>
          <w:rFonts w:ascii="Arial" w:hAnsi="Arial" w:cs="Arial"/>
          <w:color w:val="000000" w:themeColor="text1"/>
          <w:spacing w:val="-4"/>
        </w:rPr>
        <w:t>[4]</w:t>
      </w:r>
    </w:p>
    <w:p w14:paraId="4A0C8B4A" w14:textId="77777777" w:rsidR="00AF7DC3" w:rsidRPr="00AF7DC3" w:rsidRDefault="00AF7DC3" w:rsidP="00AF7DC3">
      <w:pPr>
        <w:pStyle w:val="ListeParagraf"/>
        <w:spacing w:line="360" w:lineRule="auto"/>
        <w:ind w:left="864" w:firstLine="552"/>
        <w:jc w:val="both"/>
        <w:rPr>
          <w:rFonts w:ascii="Arial" w:hAnsi="Arial" w:cs="Arial"/>
          <w:color w:val="000000" w:themeColor="text1"/>
          <w:spacing w:val="-4"/>
          <w:sz w:val="8"/>
          <w:szCs w:val="8"/>
        </w:rPr>
      </w:pPr>
    </w:p>
    <w:p w14:paraId="456F9EE1" w14:textId="640F140B" w:rsidR="007F1A5B" w:rsidRPr="007F1A5B" w:rsidRDefault="007D68C9" w:rsidP="007F1A5B">
      <w:pPr>
        <w:pStyle w:val="ListeParagraf"/>
        <w:numPr>
          <w:ilvl w:val="2"/>
          <w:numId w:val="2"/>
        </w:numPr>
        <w:spacing w:line="360" w:lineRule="auto"/>
        <w:jc w:val="both"/>
        <w:rPr>
          <w:rFonts w:ascii="Arial" w:hAnsi="Arial" w:cs="Arial"/>
          <w:b/>
          <w:bCs/>
          <w:color w:val="000000" w:themeColor="text1"/>
          <w:spacing w:val="-4"/>
        </w:rPr>
      </w:pPr>
      <w:r w:rsidRPr="007D68C9">
        <w:rPr>
          <w:rFonts w:ascii="Arial" w:hAnsi="Arial" w:cs="Arial"/>
          <w:b/>
          <w:bCs/>
        </w:rPr>
        <w:t>Terim Frekansı (TF)</w:t>
      </w:r>
    </w:p>
    <w:p w14:paraId="1D632825" w14:textId="0C0B716F" w:rsidR="007D68C9" w:rsidRPr="007D68C9" w:rsidRDefault="007D68C9" w:rsidP="007D68C9">
      <w:pPr>
        <w:pStyle w:val="ListeParagraf"/>
        <w:ind w:left="864" w:firstLine="552"/>
        <w:jc w:val="both"/>
        <w:rPr>
          <w:rFonts w:ascii="Arial" w:hAnsi="Arial" w:cs="Arial"/>
          <w:b/>
          <w:bCs/>
          <w:color w:val="000000" w:themeColor="text1"/>
          <w:spacing w:val="-4"/>
        </w:rPr>
      </w:pPr>
      <w:r w:rsidRPr="007D68C9">
        <w:rPr>
          <w:rFonts w:ascii="Arial" w:hAnsi="Arial" w:cs="Arial"/>
        </w:rPr>
        <w:t xml:space="preserve"> </w:t>
      </w:r>
      <w:r w:rsidRPr="007D68C9">
        <w:rPr>
          <w:rFonts w:ascii="Arial" w:hAnsi="Arial" w:cs="Arial"/>
          <w:color w:val="292929"/>
          <w:spacing w:val="-1"/>
          <w:shd w:val="clear" w:color="auto" w:fill="FFFFFF"/>
        </w:rPr>
        <w:t xml:space="preserve">Bir dokümanda geçen terimlerin terim ağırlıklarını hesaplamak için kullanılır. </w:t>
      </w:r>
      <w:r w:rsidRPr="007D68C9">
        <w:rPr>
          <w:rFonts w:ascii="Arial" w:hAnsi="Arial" w:cs="Arial"/>
        </w:rPr>
        <w:t xml:space="preserve">Metindeki bir terimin metinde toplam kullanılma sayısının, metindeki tüm terimlerin toplam sayısına oranıdır. </w:t>
      </w:r>
      <w:r w:rsidRPr="007D68C9">
        <w:rPr>
          <w:rFonts w:ascii="Arial" w:hAnsi="Arial" w:cs="Arial"/>
          <w:color w:val="000000" w:themeColor="text1"/>
          <w:kern w:val="2"/>
          <w:lang w:val="fr-FR" w:eastAsia="fr-FR"/>
        </w:rPr>
        <w:t>[5]</w:t>
      </w:r>
    </w:p>
    <w:p w14:paraId="2A6F97AA" w14:textId="36C90C3F" w:rsidR="007D68C9" w:rsidRPr="00E17CD8" w:rsidRDefault="007D68C9" w:rsidP="00E17CD8">
      <w:pPr>
        <w:ind w:left="432"/>
        <w:jc w:val="both"/>
        <w:rPr>
          <w:rFonts w:ascii="Arial" w:eastAsiaTheme="minorEastAsia" w:hAnsi="Arial" w:cs="Arial"/>
        </w:rPr>
      </w:pPr>
      <m:oMathPara>
        <m:oMath>
          <m:r>
            <w:rPr>
              <w:rFonts w:ascii="Cambria Math" w:hAnsi="Cambria Math" w:cs="Arial"/>
            </w:rPr>
            <m:t>Terim Frekansı</m:t>
          </m:r>
          <m:d>
            <m:dPr>
              <m:ctrlPr>
                <w:rPr>
                  <w:rFonts w:ascii="Cambria Math" w:hAnsi="Cambria Math" w:cs="Arial"/>
                  <w:i/>
                </w:rPr>
              </m:ctrlPr>
            </m:dPr>
            <m:e>
              <m:r>
                <w:rPr>
                  <w:rFonts w:ascii="Cambria Math" w:hAnsi="Cambria Math" w:cs="Arial"/>
                </w:rPr>
                <m:t>TF</m:t>
              </m:r>
            </m:e>
          </m:d>
          <m:r>
            <w:rPr>
              <w:rFonts w:ascii="Cambria Math" w:hAnsi="Cambria Math" w:cs="Arial"/>
            </w:rPr>
            <m:t>=</m:t>
          </m:r>
          <m:f>
            <m:fPr>
              <m:ctrlPr>
                <w:rPr>
                  <w:rFonts w:ascii="Cambria Math" w:hAnsi="Cambria Math" w:cs="Arial"/>
                  <w:i/>
                </w:rPr>
              </m:ctrlPr>
            </m:fPr>
            <m:num>
              <m:r>
                <w:rPr>
                  <w:rFonts w:ascii="Cambria Math" w:hAnsi="Cambria Math" w:cs="Arial"/>
                </w:rPr>
                <m:t>(Terimin dokümanda görülme sayısı)</m:t>
              </m:r>
            </m:num>
            <m:den>
              <m:r>
                <w:rPr>
                  <w:rFonts w:ascii="Cambria Math" w:hAnsi="Cambria Math" w:cs="Arial"/>
                </w:rPr>
                <m:t>(Doküman terimi sayısı)</m:t>
              </m:r>
            </m:den>
          </m:f>
        </m:oMath>
      </m:oMathPara>
    </w:p>
    <w:p w14:paraId="45D71200" w14:textId="5489EBEC" w:rsidR="007D68C9" w:rsidRPr="007D68C9" w:rsidRDefault="007D68C9" w:rsidP="007D68C9">
      <w:pPr>
        <w:pStyle w:val="ListeParagraf"/>
        <w:numPr>
          <w:ilvl w:val="2"/>
          <w:numId w:val="2"/>
        </w:numPr>
        <w:jc w:val="both"/>
        <w:rPr>
          <w:rFonts w:ascii="Arial" w:hAnsi="Arial" w:cs="Arial"/>
          <w:b/>
          <w:bCs/>
        </w:rPr>
      </w:pPr>
      <w:r w:rsidRPr="007D68C9">
        <w:rPr>
          <w:rFonts w:ascii="Arial" w:hAnsi="Arial" w:cs="Arial"/>
          <w:b/>
          <w:bCs/>
        </w:rPr>
        <w:t>Ters Doküman Frekansı (IDF)</w:t>
      </w:r>
    </w:p>
    <w:p w14:paraId="620CFBBC" w14:textId="6A851E4B" w:rsidR="007D68C9" w:rsidRPr="007D68C9" w:rsidRDefault="00E44BE4" w:rsidP="007D68C9">
      <w:pPr>
        <w:ind w:left="864" w:firstLine="552"/>
        <w:jc w:val="both"/>
        <w:rPr>
          <w:rFonts w:ascii="Arial" w:hAnsi="Arial" w:cs="Arial"/>
          <w:b/>
          <w:bCs/>
          <w:color w:val="000000" w:themeColor="text1"/>
          <w:spacing w:val="-4"/>
        </w:rPr>
      </w:pPr>
      <w:r>
        <w:rPr>
          <w:rFonts w:ascii="Arial" w:hAnsi="Arial" w:cs="Arial"/>
        </w:rPr>
        <w:t xml:space="preserve"> </w:t>
      </w:r>
      <w:r w:rsidR="007D68C9" w:rsidRPr="007D68C9">
        <w:rPr>
          <w:rFonts w:ascii="Arial" w:hAnsi="Arial" w:cs="Arial"/>
        </w:rPr>
        <w:t xml:space="preserve">Kelimenin kaç farklı dokümanda geçme sayısını bularak </w:t>
      </w:r>
      <w:r w:rsidR="007D68C9" w:rsidRPr="007D68C9">
        <w:rPr>
          <w:rFonts w:ascii="Arial" w:hAnsi="Arial" w:cs="Arial"/>
          <w:color w:val="292929"/>
          <w:spacing w:val="-1"/>
          <w:shd w:val="clear" w:color="auto" w:fill="FFFFFF"/>
        </w:rPr>
        <w:t xml:space="preserve">bu kelimenin terim olup olmadığını bağlaç vb. (Durak Kelimeler) olduğu anlamaya çalışır. Toplam doküman sayısının, terimi içeren doküman sayısına oranıdır. </w:t>
      </w:r>
      <w:r w:rsidR="007D68C9" w:rsidRPr="007D68C9">
        <w:rPr>
          <w:rFonts w:ascii="Arial" w:hAnsi="Arial" w:cs="Arial"/>
        </w:rPr>
        <w:t>[5]</w:t>
      </w:r>
    </w:p>
    <w:p w14:paraId="7199F79C" w14:textId="025C43B7" w:rsidR="008B3CE8" w:rsidRPr="008B3CE8" w:rsidRDefault="007D68C9" w:rsidP="008B3CE8">
      <w:pPr>
        <w:ind w:left="432"/>
        <w:jc w:val="both"/>
        <w:rPr>
          <w:rFonts w:ascii="Arial" w:eastAsiaTheme="minorEastAsia" w:hAnsi="Arial" w:cs="Arial"/>
        </w:rPr>
      </w:pPr>
      <m:oMathPara>
        <m:oMath>
          <m:r>
            <w:rPr>
              <w:rFonts w:ascii="Cambria Math" w:hAnsi="Cambria Math" w:cs="Arial"/>
            </w:rPr>
            <m:t>Ters Doküman Frekansı</m:t>
          </m:r>
          <m:d>
            <m:dPr>
              <m:ctrlPr>
                <w:rPr>
                  <w:rFonts w:ascii="Cambria Math" w:hAnsi="Cambria Math" w:cs="Arial"/>
                  <w:i/>
                </w:rPr>
              </m:ctrlPr>
            </m:dPr>
            <m:e>
              <m:r>
                <w:rPr>
                  <w:rFonts w:ascii="Cambria Math" w:hAnsi="Cambria Math" w:cs="Arial"/>
                </w:rPr>
                <m:t>IDF</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log</m:t>
              </m:r>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Toplam doküman sayısı</m:t>
                      </m:r>
                    </m:num>
                    <m:den>
                      <m:r>
                        <w:rPr>
                          <w:rFonts w:ascii="Cambria Math" w:hAnsi="Cambria Math" w:cs="Arial"/>
                        </w:rPr>
                        <m:t>Terimi içeren doküman sayısı</m:t>
                      </m:r>
                    </m:den>
                  </m:f>
                </m:e>
              </m:d>
            </m:e>
          </m:func>
        </m:oMath>
      </m:oMathPara>
    </w:p>
    <w:p w14:paraId="289E6E7E" w14:textId="77777777" w:rsidR="008B3CE8" w:rsidRPr="008B3CE8" w:rsidRDefault="008B3CE8" w:rsidP="008B3CE8">
      <w:pPr>
        <w:ind w:left="432"/>
        <w:jc w:val="both"/>
        <w:rPr>
          <w:rFonts w:ascii="Arial" w:eastAsiaTheme="minorEastAsia" w:hAnsi="Arial" w:cs="Arial"/>
          <w:sz w:val="2"/>
          <w:szCs w:val="2"/>
        </w:rPr>
      </w:pPr>
    </w:p>
    <w:p w14:paraId="1688F608" w14:textId="77777777" w:rsidR="008B3CE8" w:rsidRDefault="008B3CE8" w:rsidP="003213F5">
      <w:pPr>
        <w:pStyle w:val="ListeParagraf"/>
        <w:numPr>
          <w:ilvl w:val="2"/>
          <w:numId w:val="2"/>
        </w:numPr>
        <w:spacing w:line="360" w:lineRule="auto"/>
        <w:jc w:val="both"/>
        <w:rPr>
          <w:rFonts w:ascii="Arial" w:hAnsi="Arial" w:cs="Arial"/>
          <w:b/>
          <w:bCs/>
        </w:rPr>
      </w:pPr>
      <w:r w:rsidRPr="007D68C9">
        <w:rPr>
          <w:rFonts w:ascii="Arial" w:hAnsi="Arial" w:cs="Arial"/>
          <w:b/>
          <w:bCs/>
        </w:rPr>
        <w:t>TF-IDF</w:t>
      </w:r>
    </w:p>
    <w:p w14:paraId="14A7296A" w14:textId="19EC3A65" w:rsidR="008B3CE8" w:rsidRPr="008B3CE8" w:rsidRDefault="008B3CE8" w:rsidP="008B3CE8">
      <w:pPr>
        <w:pStyle w:val="ListeParagraf"/>
        <w:ind w:left="864" w:firstLine="552"/>
        <w:jc w:val="both"/>
        <w:rPr>
          <w:rFonts w:ascii="Arial" w:hAnsi="Arial" w:cs="Arial"/>
          <w:b/>
          <w:bCs/>
        </w:rPr>
      </w:pPr>
      <w:r w:rsidRPr="008B3CE8">
        <w:rPr>
          <w:rFonts w:ascii="Arial" w:hAnsi="Arial" w:cs="Arial"/>
        </w:rPr>
        <w:t>Doğal dil işleme çalışmalarında, metinsel ifadelerin vektörel ifadelere     dönüştürülmeleri gerekmektedir. Bu şekilde matematiksel işlemler yapılabilmektedir. Bu işlem için TF-IDF, doğal dil işlemede sıkça kullanılmaktadır. TF-IDF, tahmin yapmak amacıyla makine öğrenmesi algoritmalarına verilecek olan verilerde, verinin içerisindeki bir kelimenin ne kadar öneme sahip olduğunu hesaplamaktadır. Terim frekansı (TF) ile Ters Doküman Frekansı (IDF) çarpılarak hesaplanmaktadır. Bu işlem dokümanlardaki her kelime için yapılmaktadır.[6]</w:t>
      </w:r>
    </w:p>
    <w:p w14:paraId="2E2E4657" w14:textId="089ECA12" w:rsidR="008B3CE8" w:rsidRPr="007D68C9" w:rsidRDefault="008B3CE8" w:rsidP="008B3CE8">
      <w:pPr>
        <w:jc w:val="both"/>
        <w:rPr>
          <w:rFonts w:ascii="Arial" w:hAnsi="Arial" w:cs="Arial"/>
        </w:rPr>
      </w:pPr>
      <w:r>
        <w:rPr>
          <w:rFonts w:ascii="Arial" w:eastAsiaTheme="minorEastAsia" w:hAnsi="Arial" w:cs="Arial"/>
        </w:rPr>
        <w:t xml:space="preserve">          </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r>
          <w:rPr>
            <w:rFonts w:ascii="Cambria Math" w:hAnsi="Cambria Math" w:cs="Arial"/>
          </w:rPr>
          <m:t>TF-IDF</m:t>
        </m:r>
        <m:d>
          <m:dPr>
            <m:ctrlPr>
              <w:rPr>
                <w:rFonts w:ascii="Cambria Math" w:hAnsi="Cambria Math" w:cs="Arial"/>
                <w:i/>
              </w:rPr>
            </m:ctrlPr>
          </m:dPr>
          <m:e>
            <m:r>
              <w:rPr>
                <w:rFonts w:ascii="Cambria Math" w:hAnsi="Cambria Math" w:cs="Arial"/>
              </w:rPr>
              <m:t>t,d</m:t>
            </m:r>
          </m:e>
        </m:d>
        <m:r>
          <w:rPr>
            <w:rFonts w:ascii="Cambria Math" w:hAnsi="Cambria Math" w:cs="Arial"/>
          </w:rPr>
          <m:t>=TF</m:t>
        </m:r>
        <m:d>
          <m:dPr>
            <m:ctrlPr>
              <w:rPr>
                <w:rFonts w:ascii="Cambria Math" w:hAnsi="Cambria Math" w:cs="Arial"/>
                <w:i/>
              </w:rPr>
            </m:ctrlPr>
          </m:dPr>
          <m:e>
            <m:r>
              <w:rPr>
                <w:rFonts w:ascii="Cambria Math" w:hAnsi="Cambria Math" w:cs="Arial"/>
              </w:rPr>
              <m:t>t,d</m:t>
            </m:r>
          </m:e>
        </m:d>
        <m:r>
          <w:rPr>
            <w:rFonts w:ascii="Cambria Math" w:hAnsi="Cambria Math" w:cs="Arial"/>
          </w:rPr>
          <m:t xml:space="preserve"> x IDF</m:t>
        </m:r>
        <m:d>
          <m:dPr>
            <m:ctrlPr>
              <w:rPr>
                <w:rFonts w:ascii="Cambria Math" w:hAnsi="Cambria Math" w:cs="Arial"/>
                <w:i/>
              </w:rPr>
            </m:ctrlPr>
          </m:dPr>
          <m:e>
            <m:r>
              <w:rPr>
                <w:rFonts w:ascii="Cambria Math" w:hAnsi="Cambria Math" w:cs="Arial"/>
              </w:rPr>
              <m:t>t</m:t>
            </m:r>
          </m:e>
        </m:d>
      </m:oMath>
      <w:r>
        <w:rPr>
          <w:rFonts w:ascii="Arial" w:eastAsiaTheme="minorEastAsia" w:hAnsi="Arial" w:cs="Arial"/>
        </w:rPr>
        <w:tab/>
      </w:r>
    </w:p>
    <w:p w14:paraId="3847C742" w14:textId="7A26BFC1" w:rsidR="003B070B" w:rsidRDefault="008B3CE8" w:rsidP="008B3CE8">
      <w:pPr>
        <w:jc w:val="both"/>
        <w:rPr>
          <w:rFonts w:ascii="Arial" w:hAnsi="Arial" w:cs="Arial"/>
          <w:sz w:val="18"/>
          <w:szCs w:val="18"/>
        </w:rPr>
      </w:pPr>
      <w:r w:rsidRPr="007D68C9">
        <w:rPr>
          <w:rFonts w:ascii="Arial" w:hAnsi="Arial" w:cs="Arial"/>
        </w:rPr>
        <w:lastRenderedPageBreak/>
        <w:t xml:space="preserve">                                            </w:t>
      </w:r>
      <w:r>
        <w:rPr>
          <w:rFonts w:ascii="Arial" w:hAnsi="Arial" w:cs="Arial"/>
        </w:rPr>
        <w:tab/>
        <w:t xml:space="preserve">       </w:t>
      </w:r>
      <w:r w:rsidRPr="007D68C9">
        <w:rPr>
          <w:rFonts w:ascii="Arial" w:hAnsi="Arial" w:cs="Arial"/>
          <w:sz w:val="18"/>
          <w:szCs w:val="18"/>
        </w:rPr>
        <w:t>t: kelime indisi, j: doküman indisi</w:t>
      </w:r>
    </w:p>
    <w:p w14:paraId="542F9C4A" w14:textId="5E1B9A30" w:rsidR="00E44BE4" w:rsidRPr="00E44BE4" w:rsidRDefault="003213F5" w:rsidP="00E44BE4">
      <w:pPr>
        <w:pStyle w:val="ListeParagraf"/>
        <w:numPr>
          <w:ilvl w:val="1"/>
          <w:numId w:val="2"/>
        </w:numPr>
        <w:spacing w:line="360" w:lineRule="auto"/>
        <w:jc w:val="both"/>
        <w:rPr>
          <w:rFonts w:ascii="Arial" w:hAnsi="Arial" w:cs="Arial"/>
          <w:b/>
          <w:bCs/>
        </w:rPr>
      </w:pPr>
      <w:r>
        <w:rPr>
          <w:rFonts w:ascii="Arial" w:hAnsi="Arial" w:cs="Arial"/>
          <w:b/>
          <w:bCs/>
        </w:rPr>
        <w:t>Sınıflandırma</w:t>
      </w:r>
    </w:p>
    <w:p w14:paraId="6FC64D77" w14:textId="0F5B86C6" w:rsidR="005245CD" w:rsidRDefault="00690FCE" w:rsidP="005245CD">
      <w:pPr>
        <w:pStyle w:val="ListeParagraf"/>
        <w:tabs>
          <w:tab w:val="left" w:pos="426"/>
        </w:tabs>
        <w:ind w:left="426" w:firstLine="567"/>
        <w:jc w:val="both"/>
        <w:rPr>
          <w:rFonts w:ascii="Arial" w:hAnsi="Arial" w:cs="Arial"/>
        </w:rPr>
      </w:pPr>
      <w:r>
        <w:rPr>
          <w:rFonts w:ascii="Arial" w:hAnsi="Arial" w:cs="Arial"/>
        </w:rPr>
        <w:t>Sınıflandırma işlemleri yapay zekanın alt dalı olan makine öğrenmesi çatısı altındaki sınıflandırma algoritmaları kullanılarak yapılmıştır. Bu projede sınıflandırma, ikili sınıflandırma (Binary Classification) türüdür. Veri gerekli ön işlem ve öznitelik çıkarımlarından sonra doğru veya yanlış olarak sınıflandırma işlemine tabi tutulmaktadır.</w:t>
      </w:r>
      <w:r w:rsidR="00E44BE4">
        <w:rPr>
          <w:rFonts w:ascii="Arial" w:hAnsi="Arial" w:cs="Arial"/>
        </w:rPr>
        <w:t xml:space="preserve"> Sınıflandırma algoritması için </w:t>
      </w:r>
      <w:proofErr w:type="spellStart"/>
      <w:r w:rsidR="00E44BE4">
        <w:rPr>
          <w:rFonts w:ascii="Arial" w:hAnsi="Arial" w:cs="Arial"/>
        </w:rPr>
        <w:t>Sklearn</w:t>
      </w:r>
      <w:proofErr w:type="spellEnd"/>
      <w:r w:rsidR="00E44BE4">
        <w:rPr>
          <w:rFonts w:ascii="Arial" w:hAnsi="Arial" w:cs="Arial"/>
        </w:rPr>
        <w:t xml:space="preserve"> kütüphanesi içerisindeki sınıflandırma algoritmaları </w:t>
      </w:r>
      <w:proofErr w:type="spellStart"/>
      <w:r w:rsidR="00335A18">
        <w:rPr>
          <w:rFonts w:ascii="Arial" w:hAnsi="Arial" w:cs="Arial"/>
        </w:rPr>
        <w:t>knn</w:t>
      </w:r>
      <w:proofErr w:type="spellEnd"/>
      <w:r w:rsidR="00335A18">
        <w:rPr>
          <w:rFonts w:ascii="Arial" w:hAnsi="Arial" w:cs="Arial"/>
        </w:rPr>
        <w:t xml:space="preserve"> ve </w:t>
      </w:r>
      <w:proofErr w:type="spellStart"/>
      <w:r w:rsidR="00335A18">
        <w:rPr>
          <w:rFonts w:ascii="Arial" w:hAnsi="Arial" w:cs="Arial"/>
        </w:rPr>
        <w:t>naive</w:t>
      </w:r>
      <w:proofErr w:type="spellEnd"/>
      <w:r w:rsidR="00335A18">
        <w:rPr>
          <w:rFonts w:ascii="Arial" w:hAnsi="Arial" w:cs="Arial"/>
        </w:rPr>
        <w:t xml:space="preserve"> </w:t>
      </w:r>
      <w:proofErr w:type="spellStart"/>
      <w:r w:rsidR="00335A18">
        <w:rPr>
          <w:rFonts w:ascii="Arial" w:hAnsi="Arial" w:cs="Arial"/>
        </w:rPr>
        <w:t>bayes</w:t>
      </w:r>
      <w:proofErr w:type="spellEnd"/>
      <w:r w:rsidR="00335A18">
        <w:rPr>
          <w:rFonts w:ascii="Arial" w:hAnsi="Arial" w:cs="Arial"/>
        </w:rPr>
        <w:t xml:space="preserve"> kullanılmıştır.</w:t>
      </w:r>
    </w:p>
    <w:p w14:paraId="501FEE26" w14:textId="77777777" w:rsidR="005245CD" w:rsidRPr="005245CD" w:rsidRDefault="005245CD" w:rsidP="005245CD">
      <w:pPr>
        <w:pStyle w:val="ListeParagraf"/>
        <w:ind w:left="284" w:firstLine="567"/>
        <w:jc w:val="both"/>
        <w:rPr>
          <w:rFonts w:ascii="Arial" w:hAnsi="Arial" w:cs="Arial"/>
          <w:sz w:val="12"/>
          <w:szCs w:val="12"/>
        </w:rPr>
      </w:pPr>
    </w:p>
    <w:p w14:paraId="15E2EC8B" w14:textId="77777777" w:rsidR="00335A18" w:rsidRPr="00335A18" w:rsidRDefault="005245CD" w:rsidP="00335A18">
      <w:pPr>
        <w:pStyle w:val="ListeParagraf"/>
        <w:numPr>
          <w:ilvl w:val="2"/>
          <w:numId w:val="2"/>
        </w:numPr>
        <w:spacing w:line="360" w:lineRule="auto"/>
        <w:jc w:val="both"/>
        <w:rPr>
          <w:rFonts w:ascii="Arial" w:hAnsi="Arial" w:cs="Arial"/>
          <w:b/>
          <w:spacing w:val="-4"/>
        </w:rPr>
      </w:pPr>
      <w:r w:rsidRPr="005245CD">
        <w:rPr>
          <w:rFonts w:ascii="Arial" w:hAnsi="Arial" w:cs="Arial"/>
          <w:b/>
          <w:bCs/>
        </w:rPr>
        <w:t xml:space="preserve"> </w:t>
      </w:r>
      <w:r w:rsidR="00335A18" w:rsidRPr="00335A18">
        <w:rPr>
          <w:rFonts w:ascii="Arial" w:hAnsi="Arial" w:cs="Arial"/>
          <w:b/>
          <w:iCs/>
        </w:rPr>
        <w:t>K-NN</w:t>
      </w:r>
    </w:p>
    <w:p w14:paraId="1EAC9097" w14:textId="5F31D5C6" w:rsidR="00335A18" w:rsidRPr="00335A18" w:rsidRDefault="00335A18" w:rsidP="00335A18">
      <w:pPr>
        <w:spacing w:line="360" w:lineRule="auto"/>
        <w:ind w:left="864"/>
        <w:jc w:val="both"/>
        <w:rPr>
          <w:rFonts w:ascii="Arial" w:hAnsi="Arial" w:cs="Arial"/>
          <w:b/>
          <w:spacing w:val="-4"/>
        </w:rPr>
      </w:pPr>
      <w:r w:rsidRPr="00335A18">
        <w:rPr>
          <w:rFonts w:ascii="Arial" w:hAnsi="Arial" w:cs="Arial"/>
          <w:bCs/>
          <w:iCs/>
          <w:sz w:val="18"/>
          <w:szCs w:val="18"/>
        </w:rPr>
        <w:t>Sınıflandırma problemleri için kullanılan denetimli bir makine öğrenmesi algoritmasıdır.</w:t>
      </w:r>
      <w:r w:rsidRPr="00335A18">
        <w:rPr>
          <w:rFonts w:ascii="Arial" w:hAnsi="Arial" w:cs="Arial"/>
          <w:bCs/>
          <w:iCs/>
          <w:sz w:val="18"/>
          <w:szCs w:val="18"/>
        </w:rPr>
        <w:br/>
        <w:t>K-NN sınıflandırmasında, çıktı sınıf üyeliğidir. Bir nesne, komşularının çoğunluk oyuyla sınıflandırılır; nesne, en yakın komşuları arasında en yaygın olan sınıfa verilir.</w:t>
      </w:r>
    </w:p>
    <w:p w14:paraId="51ABF81B" w14:textId="77777777" w:rsidR="00335A18" w:rsidRPr="00335A18" w:rsidRDefault="00335A18" w:rsidP="00335A18">
      <w:pPr>
        <w:pStyle w:val="ListeParagraf"/>
        <w:spacing w:line="360" w:lineRule="auto"/>
        <w:ind w:left="1584"/>
        <w:jc w:val="both"/>
        <w:rPr>
          <w:rFonts w:ascii="Arial" w:hAnsi="Arial" w:cs="Arial"/>
          <w:b/>
          <w:spacing w:val="-4"/>
        </w:rPr>
      </w:pPr>
    </w:p>
    <w:p w14:paraId="0B36DF06" w14:textId="1E86F15B" w:rsidR="00335A18" w:rsidRPr="00335A18" w:rsidRDefault="00335A18" w:rsidP="005245CD">
      <w:pPr>
        <w:pStyle w:val="ListeParagraf"/>
        <w:numPr>
          <w:ilvl w:val="2"/>
          <w:numId w:val="2"/>
        </w:numPr>
        <w:spacing w:line="360" w:lineRule="auto"/>
        <w:jc w:val="both"/>
        <w:rPr>
          <w:rFonts w:ascii="Arial" w:hAnsi="Arial" w:cs="Arial"/>
          <w:b/>
          <w:spacing w:val="-4"/>
        </w:rPr>
      </w:pPr>
      <w:proofErr w:type="spellStart"/>
      <w:r w:rsidRPr="00335A18">
        <w:rPr>
          <w:rFonts w:ascii="Arial" w:hAnsi="Arial" w:cs="Arial"/>
          <w:b/>
          <w:iCs/>
        </w:rPr>
        <w:t>Naive</w:t>
      </w:r>
      <w:proofErr w:type="spellEnd"/>
      <w:r w:rsidRPr="00335A18">
        <w:rPr>
          <w:rFonts w:ascii="Arial" w:hAnsi="Arial" w:cs="Arial"/>
          <w:b/>
          <w:iCs/>
        </w:rPr>
        <w:t xml:space="preserve"> </w:t>
      </w:r>
      <w:proofErr w:type="spellStart"/>
      <w:r w:rsidRPr="00335A18">
        <w:rPr>
          <w:rFonts w:ascii="Arial" w:hAnsi="Arial" w:cs="Arial"/>
          <w:b/>
          <w:iCs/>
        </w:rPr>
        <w:t>Bayes</w:t>
      </w:r>
      <w:proofErr w:type="spellEnd"/>
    </w:p>
    <w:p w14:paraId="39E5ECAD" w14:textId="450CD29D" w:rsidR="00335A18" w:rsidRPr="00335A18" w:rsidRDefault="00335A18" w:rsidP="00335A18">
      <w:pPr>
        <w:spacing w:line="360" w:lineRule="auto"/>
        <w:ind w:left="864"/>
        <w:jc w:val="both"/>
        <w:rPr>
          <w:rFonts w:ascii="Arial" w:hAnsi="Arial" w:cs="Arial"/>
          <w:b/>
          <w:spacing w:val="-4"/>
        </w:rPr>
      </w:pPr>
      <w:proofErr w:type="spellStart"/>
      <w:proofErr w:type="gramStart"/>
      <w:r>
        <w:rPr>
          <w:rFonts w:ascii="Arial" w:hAnsi="Arial" w:cs="Arial"/>
          <w:bCs/>
          <w:iCs/>
          <w:sz w:val="18"/>
          <w:szCs w:val="18"/>
        </w:rPr>
        <w:t>Bayes‘</w:t>
      </w:r>
      <w:proofErr w:type="gramEnd"/>
      <w:r>
        <w:rPr>
          <w:rFonts w:ascii="Arial" w:hAnsi="Arial" w:cs="Arial"/>
          <w:bCs/>
          <w:iCs/>
          <w:sz w:val="18"/>
          <w:szCs w:val="18"/>
        </w:rPr>
        <w:t>in</w:t>
      </w:r>
      <w:proofErr w:type="spellEnd"/>
      <w:r>
        <w:rPr>
          <w:rFonts w:ascii="Arial" w:hAnsi="Arial" w:cs="Arial"/>
          <w:bCs/>
          <w:iCs/>
          <w:sz w:val="18"/>
          <w:szCs w:val="18"/>
        </w:rPr>
        <w:t xml:space="preserve"> teoremine dayanır ve her değeri diğer değerlerden bağımsız olarak sınıflandırır. Olasılık kullanarak ve belirli bir dizi özelliğe dayanarak bir sınıfı / kategoriyi tahmin etmemizi sağlar.</w:t>
      </w:r>
    </w:p>
    <w:p w14:paraId="72D917B6" w14:textId="77777777" w:rsidR="00335A18" w:rsidRPr="00335A18" w:rsidRDefault="00335A18" w:rsidP="00335A18">
      <w:pPr>
        <w:pStyle w:val="ListeParagraf"/>
        <w:tabs>
          <w:tab w:val="left" w:pos="1560"/>
          <w:tab w:val="left" w:pos="2268"/>
        </w:tabs>
        <w:ind w:left="851" w:firstLine="567"/>
        <w:jc w:val="both"/>
        <w:rPr>
          <w:rFonts w:ascii="Arial" w:hAnsi="Arial" w:cs="Arial"/>
          <w:bCs/>
          <w:iCs/>
          <w:sz w:val="18"/>
          <w:szCs w:val="18"/>
        </w:rPr>
      </w:pPr>
    </w:p>
    <w:p w14:paraId="749E051F" w14:textId="6D377D48" w:rsidR="00D91A16" w:rsidRDefault="00D91A16" w:rsidP="00D91A16">
      <w:pPr>
        <w:pStyle w:val="ListeParagraf"/>
        <w:tabs>
          <w:tab w:val="left" w:pos="1560"/>
          <w:tab w:val="left" w:pos="2268"/>
        </w:tabs>
        <w:ind w:left="851" w:firstLine="567"/>
        <w:jc w:val="both"/>
        <w:rPr>
          <w:rFonts w:ascii="Arial" w:hAnsi="Arial" w:cs="Arial"/>
        </w:rPr>
      </w:pPr>
    </w:p>
    <w:p w14:paraId="38246343" w14:textId="77777777" w:rsidR="00335A18" w:rsidRDefault="00D91A16" w:rsidP="00335A18">
      <w:pPr>
        <w:pStyle w:val="ListeParagraf"/>
        <w:numPr>
          <w:ilvl w:val="2"/>
          <w:numId w:val="2"/>
        </w:numPr>
        <w:tabs>
          <w:tab w:val="left" w:pos="1560"/>
          <w:tab w:val="left" w:pos="2268"/>
        </w:tabs>
        <w:jc w:val="both"/>
        <w:rPr>
          <w:rFonts w:ascii="Arial" w:hAnsi="Arial" w:cs="Arial"/>
          <w:b/>
          <w:bCs/>
        </w:rPr>
      </w:pPr>
      <w:r>
        <w:rPr>
          <w:rFonts w:ascii="Arial" w:hAnsi="Arial" w:cs="Arial"/>
          <w:b/>
          <w:bCs/>
        </w:rPr>
        <w:t xml:space="preserve">Sınıflandırma Algoritmasının Değerlendirilmesi </w:t>
      </w:r>
    </w:p>
    <w:p w14:paraId="2B264D93" w14:textId="1C4FB01F" w:rsidR="00335A18" w:rsidRPr="00335A18" w:rsidRDefault="00335A18" w:rsidP="00335A18">
      <w:pPr>
        <w:tabs>
          <w:tab w:val="left" w:pos="1560"/>
          <w:tab w:val="left" w:pos="2268"/>
        </w:tabs>
        <w:ind w:left="864"/>
        <w:jc w:val="both"/>
        <w:rPr>
          <w:rFonts w:ascii="Arial" w:hAnsi="Arial" w:cs="Arial"/>
          <w:sz w:val="18"/>
          <w:szCs w:val="18"/>
        </w:rPr>
      </w:pPr>
      <w:r w:rsidRPr="00335A18">
        <w:rPr>
          <w:rFonts w:ascii="Arial" w:hAnsi="Arial" w:cs="Arial"/>
          <w:sz w:val="18"/>
          <w:szCs w:val="18"/>
        </w:rPr>
        <w:t xml:space="preserve">Karmaşıklık matrisi veri setindeki var olan durum ile sınıflandırma modelimizin doğru ve yanlış tahminlerinin sayısını tablo olarak göstermektedir. </w:t>
      </w:r>
      <w:proofErr w:type="spellStart"/>
      <w:r w:rsidRPr="00335A18">
        <w:rPr>
          <w:rFonts w:ascii="Arial" w:hAnsi="Arial" w:cs="Arial"/>
          <w:sz w:val="18"/>
          <w:szCs w:val="18"/>
        </w:rPr>
        <w:t>Accuracy</w:t>
      </w:r>
      <w:proofErr w:type="spellEnd"/>
      <w:r w:rsidRPr="00335A18">
        <w:rPr>
          <w:rFonts w:ascii="Arial" w:hAnsi="Arial" w:cs="Arial"/>
          <w:sz w:val="18"/>
          <w:szCs w:val="18"/>
        </w:rPr>
        <w:t xml:space="preserve"> (Doğruluk): Sistemde doğru olarak yapılan tahminlerin tüm tahminlere oranıdır.</w:t>
      </w:r>
    </w:p>
    <w:p w14:paraId="516B91D3" w14:textId="77777777" w:rsidR="00335A18" w:rsidRPr="00335A18" w:rsidRDefault="00335A18" w:rsidP="00335A18">
      <w:pPr>
        <w:tabs>
          <w:tab w:val="left" w:pos="1560"/>
          <w:tab w:val="left" w:pos="2268"/>
        </w:tabs>
        <w:ind w:left="864"/>
        <w:jc w:val="both"/>
        <w:rPr>
          <w:rFonts w:ascii="Arial" w:hAnsi="Arial" w:cs="Arial"/>
          <w:b/>
          <w:bCs/>
        </w:rPr>
      </w:pPr>
    </w:p>
    <w:p w14:paraId="7FF680DB" w14:textId="77777777" w:rsidR="00A0799E" w:rsidRPr="00A0799E" w:rsidRDefault="00A0799E" w:rsidP="00A0799E">
      <w:pPr>
        <w:pStyle w:val="ListeParagraf"/>
        <w:tabs>
          <w:tab w:val="left" w:pos="1560"/>
          <w:tab w:val="left" w:pos="2268"/>
        </w:tabs>
        <w:ind w:left="1584"/>
        <w:jc w:val="both"/>
        <w:rPr>
          <w:rFonts w:ascii="Arial" w:hAnsi="Arial" w:cs="Arial"/>
          <w:b/>
          <w:bCs/>
          <w:sz w:val="6"/>
          <w:szCs w:val="6"/>
        </w:rPr>
      </w:pPr>
    </w:p>
    <w:p w14:paraId="0D837BC0" w14:textId="6DE2E5C8" w:rsidR="00D91A16" w:rsidRDefault="00D91A16" w:rsidP="00D91A16">
      <w:pPr>
        <w:tabs>
          <w:tab w:val="left" w:pos="993"/>
          <w:tab w:val="left" w:pos="1560"/>
          <w:tab w:val="left" w:pos="2268"/>
        </w:tabs>
        <w:ind w:left="864" w:hanging="143"/>
        <w:jc w:val="both"/>
        <w:rPr>
          <w:rFonts w:ascii="Arial" w:hAnsi="Arial" w:cs="Arial"/>
          <w:b/>
          <w:bCs/>
        </w:rPr>
      </w:pPr>
      <w:r>
        <w:rPr>
          <w:rFonts w:ascii="Arial" w:hAnsi="Arial" w:cs="Arial"/>
          <w:b/>
          <w:bCs/>
        </w:rPr>
        <w:tab/>
        <w:t xml:space="preserve">    </w:t>
      </w:r>
      <w:r w:rsidRPr="00D91A16">
        <w:rPr>
          <w:noProof/>
          <w:lang w:eastAsia="tr-TR"/>
        </w:rPr>
        <w:drawing>
          <wp:inline distT="0" distB="0" distL="0" distR="0" wp14:anchorId="2D54753C" wp14:editId="16677198">
            <wp:extent cx="4981575" cy="2022763"/>
            <wp:effectExtent l="0" t="0" r="0" b="0"/>
            <wp:docPr id="8" name="Resim 7" descr="tablo içeren bir resim&#10;&#10;Açıklama otomatik olarak oluşturuldu">
              <a:extLst xmlns:a="http://schemas.openxmlformats.org/drawingml/2006/main">
                <a:ext uri="{FF2B5EF4-FFF2-40B4-BE49-F238E27FC236}">
                  <a16:creationId xmlns:a16="http://schemas.microsoft.com/office/drawing/2014/main" id="{DCF39FFC-4DCC-2519-A7E2-5EB0F7886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descr="tablo içeren bir resim&#10;&#10;Açıklama otomatik olarak oluşturuldu">
                      <a:extLst>
                        <a:ext uri="{FF2B5EF4-FFF2-40B4-BE49-F238E27FC236}">
                          <a16:creationId xmlns:a16="http://schemas.microsoft.com/office/drawing/2014/main" id="{DCF39FFC-4DCC-2519-A7E2-5EB0F7886D45}"/>
                        </a:ext>
                      </a:extLst>
                    </pic:cNvPr>
                    <pic:cNvPicPr>
                      <a:picLocks noChangeAspect="1"/>
                    </pic:cNvPicPr>
                  </pic:nvPicPr>
                  <pic:blipFill>
                    <a:blip r:embed="rId8"/>
                    <a:stretch>
                      <a:fillRect/>
                    </a:stretch>
                  </pic:blipFill>
                  <pic:spPr>
                    <a:xfrm>
                      <a:off x="0" y="0"/>
                      <a:ext cx="5034039" cy="2044066"/>
                    </a:xfrm>
                    <a:prstGeom prst="rect">
                      <a:avLst/>
                    </a:prstGeom>
                  </pic:spPr>
                </pic:pic>
              </a:graphicData>
            </a:graphic>
          </wp:inline>
        </w:drawing>
      </w:r>
    </w:p>
    <w:p w14:paraId="34961854" w14:textId="7D300CED" w:rsidR="00A0799E" w:rsidRDefault="00A0799E" w:rsidP="00D91A16">
      <w:pPr>
        <w:tabs>
          <w:tab w:val="left" w:pos="993"/>
          <w:tab w:val="left" w:pos="1560"/>
          <w:tab w:val="left" w:pos="2268"/>
        </w:tabs>
        <w:ind w:left="864" w:hanging="143"/>
        <w:jc w:val="both"/>
        <w:rPr>
          <w:rFonts w:ascii="Arial" w:hAnsi="Arial" w:cs="Arial"/>
          <w:b/>
          <w:bCs/>
        </w:rPr>
      </w:pPr>
    </w:p>
    <w:p w14:paraId="376CEC11" w14:textId="68A90757" w:rsidR="00A0799E" w:rsidRDefault="00A0799E" w:rsidP="00D91A16">
      <w:pPr>
        <w:tabs>
          <w:tab w:val="left" w:pos="993"/>
          <w:tab w:val="left" w:pos="1560"/>
          <w:tab w:val="left" w:pos="2268"/>
        </w:tabs>
        <w:ind w:left="864" w:hanging="143"/>
        <w:jc w:val="both"/>
        <w:rPr>
          <w:rFonts w:ascii="Arial" w:hAnsi="Arial" w:cs="Arial"/>
          <w:b/>
          <w:bCs/>
        </w:rPr>
      </w:pPr>
    </w:p>
    <w:p w14:paraId="378B732A" w14:textId="7BCDF4EF" w:rsidR="00A0799E" w:rsidRDefault="00A0799E" w:rsidP="00D91A16">
      <w:pPr>
        <w:tabs>
          <w:tab w:val="left" w:pos="993"/>
          <w:tab w:val="left" w:pos="1560"/>
          <w:tab w:val="left" w:pos="2268"/>
        </w:tabs>
        <w:ind w:left="864" w:hanging="143"/>
        <w:jc w:val="both"/>
        <w:rPr>
          <w:rFonts w:ascii="Arial" w:hAnsi="Arial" w:cs="Arial"/>
          <w:b/>
          <w:bCs/>
        </w:rPr>
      </w:pPr>
    </w:p>
    <w:p w14:paraId="273A7D7F" w14:textId="09ED309B" w:rsidR="00A0799E" w:rsidRDefault="00A0799E" w:rsidP="00D91A16">
      <w:pPr>
        <w:tabs>
          <w:tab w:val="left" w:pos="993"/>
          <w:tab w:val="left" w:pos="1560"/>
          <w:tab w:val="left" w:pos="2268"/>
        </w:tabs>
        <w:ind w:left="864" w:hanging="143"/>
        <w:jc w:val="both"/>
        <w:rPr>
          <w:rFonts w:ascii="Arial" w:hAnsi="Arial" w:cs="Arial"/>
          <w:b/>
          <w:bCs/>
        </w:rPr>
      </w:pPr>
    </w:p>
    <w:p w14:paraId="6B6E5803" w14:textId="033363A7" w:rsidR="00A0799E" w:rsidRDefault="00A0799E" w:rsidP="00D91A16">
      <w:pPr>
        <w:tabs>
          <w:tab w:val="left" w:pos="993"/>
          <w:tab w:val="left" w:pos="1560"/>
          <w:tab w:val="left" w:pos="2268"/>
        </w:tabs>
        <w:ind w:left="864" w:hanging="143"/>
        <w:jc w:val="both"/>
        <w:rPr>
          <w:rFonts w:ascii="Arial" w:hAnsi="Arial" w:cs="Arial"/>
          <w:b/>
          <w:bCs/>
        </w:rPr>
      </w:pPr>
    </w:p>
    <w:p w14:paraId="6582BB2F" w14:textId="6353D8C9" w:rsidR="00A0799E" w:rsidRDefault="00A0799E" w:rsidP="00D91A16">
      <w:pPr>
        <w:tabs>
          <w:tab w:val="left" w:pos="993"/>
          <w:tab w:val="left" w:pos="1560"/>
          <w:tab w:val="left" w:pos="2268"/>
        </w:tabs>
        <w:ind w:left="864" w:hanging="143"/>
        <w:jc w:val="both"/>
        <w:rPr>
          <w:rFonts w:ascii="Arial" w:hAnsi="Arial" w:cs="Arial"/>
          <w:b/>
          <w:bCs/>
        </w:rPr>
      </w:pPr>
    </w:p>
    <w:p w14:paraId="22B07847" w14:textId="67030CCA" w:rsidR="00A0799E" w:rsidRDefault="00A0799E" w:rsidP="00D91A16">
      <w:pPr>
        <w:tabs>
          <w:tab w:val="left" w:pos="993"/>
          <w:tab w:val="left" w:pos="1560"/>
          <w:tab w:val="left" w:pos="2268"/>
        </w:tabs>
        <w:ind w:left="864" w:hanging="143"/>
        <w:jc w:val="both"/>
        <w:rPr>
          <w:rFonts w:ascii="Arial" w:hAnsi="Arial" w:cs="Arial"/>
          <w:b/>
          <w:bCs/>
        </w:rPr>
      </w:pPr>
    </w:p>
    <w:p w14:paraId="7B0E88C8" w14:textId="77A253F8" w:rsidR="00A0799E" w:rsidRDefault="00A0799E" w:rsidP="00D91A16">
      <w:pPr>
        <w:tabs>
          <w:tab w:val="left" w:pos="993"/>
          <w:tab w:val="left" w:pos="1560"/>
          <w:tab w:val="left" w:pos="2268"/>
        </w:tabs>
        <w:ind w:left="864" w:hanging="143"/>
        <w:jc w:val="both"/>
        <w:rPr>
          <w:rFonts w:ascii="Arial" w:hAnsi="Arial" w:cs="Arial"/>
          <w:b/>
          <w:bCs/>
        </w:rPr>
      </w:pPr>
    </w:p>
    <w:p w14:paraId="297C3FEA" w14:textId="1EACC05D" w:rsidR="00A0799E" w:rsidRDefault="00A0799E" w:rsidP="00D91A16">
      <w:pPr>
        <w:tabs>
          <w:tab w:val="left" w:pos="993"/>
          <w:tab w:val="left" w:pos="1560"/>
          <w:tab w:val="left" w:pos="2268"/>
        </w:tabs>
        <w:ind w:left="864" w:hanging="143"/>
        <w:jc w:val="both"/>
        <w:rPr>
          <w:rFonts w:ascii="Arial" w:hAnsi="Arial" w:cs="Arial"/>
          <w:b/>
          <w:bCs/>
        </w:rPr>
      </w:pPr>
    </w:p>
    <w:p w14:paraId="74916456" w14:textId="77777777" w:rsidR="00A0799E" w:rsidRPr="00D91A16" w:rsidRDefault="00A0799E" w:rsidP="00C16EE4">
      <w:pPr>
        <w:tabs>
          <w:tab w:val="left" w:pos="993"/>
          <w:tab w:val="left" w:pos="1560"/>
          <w:tab w:val="left" w:pos="2268"/>
        </w:tabs>
        <w:jc w:val="both"/>
        <w:rPr>
          <w:rFonts w:ascii="Arial" w:hAnsi="Arial" w:cs="Arial"/>
          <w:b/>
          <w:bCs/>
        </w:rPr>
      </w:pPr>
    </w:p>
    <w:p w14:paraId="2BF248C0" w14:textId="28A19832" w:rsidR="00D91A16" w:rsidRDefault="00677B87" w:rsidP="00677B87">
      <w:pPr>
        <w:pStyle w:val="ListeParagraf"/>
        <w:numPr>
          <w:ilvl w:val="0"/>
          <w:numId w:val="2"/>
        </w:numPr>
        <w:tabs>
          <w:tab w:val="left" w:pos="1560"/>
          <w:tab w:val="left" w:pos="2268"/>
        </w:tabs>
        <w:jc w:val="both"/>
        <w:rPr>
          <w:rFonts w:ascii="Arial" w:hAnsi="Arial" w:cs="Arial"/>
          <w:b/>
          <w:bCs/>
          <w:sz w:val="24"/>
          <w:szCs w:val="24"/>
        </w:rPr>
      </w:pPr>
      <w:r>
        <w:rPr>
          <w:rFonts w:ascii="Arial" w:hAnsi="Arial" w:cs="Arial"/>
          <w:b/>
          <w:bCs/>
          <w:sz w:val="24"/>
          <w:szCs w:val="24"/>
        </w:rPr>
        <w:t>UYGULAMA</w:t>
      </w:r>
    </w:p>
    <w:p w14:paraId="5A588C41" w14:textId="606AC8AC" w:rsidR="00677B87" w:rsidRDefault="00677B87" w:rsidP="00677B87">
      <w:pPr>
        <w:pStyle w:val="ListeParagraf"/>
        <w:tabs>
          <w:tab w:val="left" w:pos="1560"/>
          <w:tab w:val="left" w:pos="2268"/>
        </w:tabs>
        <w:ind w:left="360"/>
        <w:jc w:val="both"/>
        <w:rPr>
          <w:rFonts w:ascii="Arial" w:hAnsi="Arial" w:cs="Arial"/>
        </w:rPr>
      </w:pPr>
      <w:r>
        <w:rPr>
          <w:rFonts w:ascii="Arial" w:hAnsi="Arial" w:cs="Arial"/>
        </w:rPr>
        <w:t>Projenin çözümü için tasarlanan algoritma, Python programlama dili üzerinde kodlanmıştır.</w:t>
      </w:r>
    </w:p>
    <w:p w14:paraId="7BA1483F" w14:textId="755D89F3" w:rsidR="00677B87" w:rsidRDefault="00677B87" w:rsidP="00677B87">
      <w:pPr>
        <w:pStyle w:val="ListeParagraf"/>
        <w:tabs>
          <w:tab w:val="left" w:pos="1560"/>
          <w:tab w:val="left" w:pos="2268"/>
        </w:tabs>
        <w:ind w:left="360"/>
        <w:jc w:val="both"/>
        <w:rPr>
          <w:rFonts w:ascii="Arial" w:hAnsi="Arial" w:cs="Arial"/>
        </w:rPr>
      </w:pPr>
    </w:p>
    <w:p w14:paraId="7595FE80" w14:textId="0CC20FF1" w:rsidR="00A0799E" w:rsidRDefault="00677B87" w:rsidP="00A0799E">
      <w:pPr>
        <w:pStyle w:val="ListeParagraf"/>
        <w:numPr>
          <w:ilvl w:val="1"/>
          <w:numId w:val="2"/>
        </w:numPr>
        <w:tabs>
          <w:tab w:val="left" w:pos="1560"/>
          <w:tab w:val="left" w:pos="2268"/>
        </w:tabs>
        <w:jc w:val="both"/>
        <w:rPr>
          <w:rFonts w:ascii="Arial" w:hAnsi="Arial" w:cs="Arial"/>
          <w:b/>
          <w:bCs/>
        </w:rPr>
      </w:pPr>
      <w:r>
        <w:rPr>
          <w:rFonts w:ascii="Arial" w:hAnsi="Arial" w:cs="Arial"/>
          <w:b/>
          <w:bCs/>
        </w:rPr>
        <w:t>Metin Ön İşleme Aşaması</w:t>
      </w:r>
    </w:p>
    <w:p w14:paraId="0BEA5AF5" w14:textId="77777777" w:rsidR="00A0799E" w:rsidRPr="00A0799E" w:rsidRDefault="00A0799E" w:rsidP="00A0799E">
      <w:pPr>
        <w:pStyle w:val="ListeParagraf"/>
        <w:tabs>
          <w:tab w:val="left" w:pos="1560"/>
          <w:tab w:val="left" w:pos="2268"/>
        </w:tabs>
        <w:ind w:left="1152"/>
        <w:jc w:val="both"/>
        <w:rPr>
          <w:rFonts w:ascii="Arial" w:hAnsi="Arial" w:cs="Arial"/>
          <w:b/>
          <w:bCs/>
          <w:sz w:val="8"/>
          <w:szCs w:val="8"/>
        </w:rPr>
      </w:pPr>
    </w:p>
    <w:p w14:paraId="069604AB" w14:textId="5960B3E9" w:rsidR="00A0799E" w:rsidRPr="00A0799E" w:rsidRDefault="00A0799E" w:rsidP="00A0799E">
      <w:pPr>
        <w:pStyle w:val="ListeParagraf"/>
        <w:numPr>
          <w:ilvl w:val="0"/>
          <w:numId w:val="7"/>
        </w:numPr>
        <w:jc w:val="both"/>
        <w:rPr>
          <w:rFonts w:ascii="Arial" w:hAnsi="Arial" w:cs="Arial"/>
        </w:rPr>
      </w:pPr>
      <w:r>
        <w:rPr>
          <w:rFonts w:ascii="Arial" w:hAnsi="Arial" w:cs="Arial"/>
          <w:b/>
          <w:bCs/>
        </w:rPr>
        <w:t>Gerekli Kütüphanelerin Dahil Edilmesi</w:t>
      </w:r>
    </w:p>
    <w:p w14:paraId="0E842843" w14:textId="2C342272" w:rsidR="00A0799E" w:rsidRPr="00A0799E" w:rsidRDefault="00A0799E" w:rsidP="00A0799E">
      <w:pPr>
        <w:ind w:left="708" w:firstLine="708"/>
        <w:jc w:val="both"/>
        <w:rPr>
          <w:rFonts w:ascii="Arial" w:hAnsi="Arial" w:cs="Arial"/>
        </w:rPr>
      </w:pPr>
      <w:r>
        <w:rPr>
          <w:rFonts w:ascii="Arial" w:hAnsi="Arial" w:cs="Arial"/>
          <w:noProof/>
          <w:lang w:eastAsia="tr-TR"/>
        </w:rPr>
        <w:drawing>
          <wp:inline distT="0" distB="0" distL="0" distR="0" wp14:anchorId="4F73775B" wp14:editId="4F6112DA">
            <wp:extent cx="4869180" cy="2621280"/>
            <wp:effectExtent l="0" t="0" r="762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2757" cy="2623206"/>
                    </a:xfrm>
                    <a:prstGeom prst="rect">
                      <a:avLst/>
                    </a:prstGeom>
                    <a:noFill/>
                    <a:ln>
                      <a:noFill/>
                    </a:ln>
                  </pic:spPr>
                </pic:pic>
              </a:graphicData>
            </a:graphic>
          </wp:inline>
        </w:drawing>
      </w:r>
    </w:p>
    <w:p w14:paraId="445E3FF8" w14:textId="15B1F909" w:rsidR="00D91A16" w:rsidRDefault="00A0799E" w:rsidP="00A0799E">
      <w:pPr>
        <w:pStyle w:val="ListeParagraf"/>
        <w:numPr>
          <w:ilvl w:val="0"/>
          <w:numId w:val="7"/>
        </w:numPr>
        <w:jc w:val="both"/>
        <w:rPr>
          <w:rFonts w:ascii="Arial" w:hAnsi="Arial" w:cs="Arial"/>
          <w:b/>
          <w:bCs/>
        </w:rPr>
      </w:pPr>
      <w:r w:rsidRPr="00A0799E">
        <w:rPr>
          <w:rFonts w:ascii="Arial" w:hAnsi="Arial" w:cs="Arial"/>
          <w:b/>
          <w:bCs/>
        </w:rPr>
        <w:t xml:space="preserve">Veri </w:t>
      </w:r>
      <w:r>
        <w:rPr>
          <w:rFonts w:ascii="Arial" w:hAnsi="Arial" w:cs="Arial"/>
          <w:b/>
          <w:bCs/>
        </w:rPr>
        <w:t>S</w:t>
      </w:r>
      <w:r w:rsidRPr="00A0799E">
        <w:rPr>
          <w:rFonts w:ascii="Arial" w:hAnsi="Arial" w:cs="Arial"/>
          <w:b/>
          <w:bCs/>
        </w:rPr>
        <w:t xml:space="preserve">etinin </w:t>
      </w:r>
      <w:r>
        <w:rPr>
          <w:rFonts w:ascii="Arial" w:hAnsi="Arial" w:cs="Arial"/>
          <w:b/>
          <w:bCs/>
        </w:rPr>
        <w:t>D</w:t>
      </w:r>
      <w:r w:rsidRPr="00A0799E">
        <w:rPr>
          <w:rFonts w:ascii="Arial" w:hAnsi="Arial" w:cs="Arial"/>
          <w:b/>
          <w:bCs/>
        </w:rPr>
        <w:t xml:space="preserve">ahil </w:t>
      </w:r>
      <w:r>
        <w:rPr>
          <w:rFonts w:ascii="Arial" w:hAnsi="Arial" w:cs="Arial"/>
          <w:b/>
          <w:bCs/>
        </w:rPr>
        <w:t>E</w:t>
      </w:r>
      <w:r w:rsidRPr="00A0799E">
        <w:rPr>
          <w:rFonts w:ascii="Arial" w:hAnsi="Arial" w:cs="Arial"/>
          <w:b/>
          <w:bCs/>
        </w:rPr>
        <w:t xml:space="preserve">dilmesi </w:t>
      </w:r>
    </w:p>
    <w:p w14:paraId="47FB9F64" w14:textId="77777777" w:rsidR="00A0799E" w:rsidRPr="00A0799E" w:rsidRDefault="00A0799E" w:rsidP="00A0799E">
      <w:pPr>
        <w:pStyle w:val="ListeParagraf"/>
        <w:ind w:left="1596"/>
        <w:jc w:val="both"/>
        <w:rPr>
          <w:rFonts w:ascii="Arial" w:hAnsi="Arial" w:cs="Arial"/>
          <w:b/>
          <w:bCs/>
          <w:sz w:val="6"/>
          <w:szCs w:val="6"/>
        </w:rPr>
      </w:pPr>
    </w:p>
    <w:p w14:paraId="310B89A3" w14:textId="67AB7F0C" w:rsidR="00A0799E" w:rsidRDefault="00A0799E" w:rsidP="00A0799E">
      <w:pPr>
        <w:pStyle w:val="ListeParagraf"/>
        <w:ind w:left="1596"/>
        <w:jc w:val="both"/>
        <w:rPr>
          <w:rFonts w:ascii="Arial" w:hAnsi="Arial" w:cs="Arial"/>
          <w:b/>
          <w:bCs/>
        </w:rPr>
      </w:pPr>
      <w:r>
        <w:rPr>
          <w:rFonts w:ascii="Arial" w:hAnsi="Arial" w:cs="Arial"/>
          <w:b/>
          <w:bCs/>
          <w:noProof/>
          <w:lang w:eastAsia="tr-TR"/>
        </w:rPr>
        <w:drawing>
          <wp:inline distT="0" distB="0" distL="0" distR="0" wp14:anchorId="697BAE57" wp14:editId="097B9B78">
            <wp:extent cx="4777740" cy="2011421"/>
            <wp:effectExtent l="0" t="0" r="381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7190" cy="2040659"/>
                    </a:xfrm>
                    <a:prstGeom prst="rect">
                      <a:avLst/>
                    </a:prstGeom>
                    <a:noFill/>
                    <a:ln>
                      <a:noFill/>
                    </a:ln>
                  </pic:spPr>
                </pic:pic>
              </a:graphicData>
            </a:graphic>
          </wp:inline>
        </w:drawing>
      </w:r>
    </w:p>
    <w:p w14:paraId="3935D2B7" w14:textId="77777777" w:rsidR="00A0799E" w:rsidRPr="00A0799E" w:rsidRDefault="00A0799E" w:rsidP="00A0799E">
      <w:pPr>
        <w:pStyle w:val="ListeParagraf"/>
        <w:ind w:left="1596"/>
        <w:jc w:val="both"/>
        <w:rPr>
          <w:rFonts w:ascii="Arial" w:hAnsi="Arial" w:cs="Arial"/>
          <w:b/>
          <w:bCs/>
          <w:sz w:val="6"/>
          <w:szCs w:val="6"/>
        </w:rPr>
      </w:pPr>
    </w:p>
    <w:p w14:paraId="788A3F0A" w14:textId="6FC07ABB" w:rsidR="00A0799E" w:rsidRDefault="00A0799E" w:rsidP="00A0799E">
      <w:pPr>
        <w:pStyle w:val="ListeParagraf"/>
        <w:numPr>
          <w:ilvl w:val="0"/>
          <w:numId w:val="7"/>
        </w:numPr>
        <w:jc w:val="both"/>
        <w:rPr>
          <w:rFonts w:ascii="Arial" w:hAnsi="Arial" w:cs="Arial"/>
          <w:b/>
          <w:bCs/>
        </w:rPr>
      </w:pPr>
      <w:r>
        <w:rPr>
          <w:rFonts w:ascii="Arial" w:hAnsi="Arial" w:cs="Arial"/>
          <w:b/>
          <w:bCs/>
        </w:rPr>
        <w:t xml:space="preserve">Metin </w:t>
      </w:r>
      <w:r w:rsidR="009445B0">
        <w:rPr>
          <w:rFonts w:ascii="Arial" w:hAnsi="Arial" w:cs="Arial"/>
          <w:b/>
          <w:bCs/>
        </w:rPr>
        <w:t>Düzenlenme İşlemi</w:t>
      </w:r>
    </w:p>
    <w:p w14:paraId="46314807" w14:textId="77777777" w:rsidR="009445B0" w:rsidRPr="009445B0" w:rsidRDefault="009445B0" w:rsidP="009445B0">
      <w:pPr>
        <w:pStyle w:val="ListeParagraf"/>
        <w:ind w:left="1596"/>
        <w:jc w:val="both"/>
        <w:rPr>
          <w:rFonts w:ascii="Arial" w:hAnsi="Arial" w:cs="Arial"/>
          <w:b/>
          <w:bCs/>
          <w:sz w:val="8"/>
          <w:szCs w:val="8"/>
        </w:rPr>
      </w:pPr>
    </w:p>
    <w:p w14:paraId="4795B508" w14:textId="2AB11400" w:rsidR="00A0799E" w:rsidRDefault="00A0799E" w:rsidP="00A0799E">
      <w:pPr>
        <w:pStyle w:val="ListeParagraf"/>
        <w:ind w:left="1596"/>
        <w:jc w:val="both"/>
        <w:rPr>
          <w:rFonts w:ascii="Arial" w:hAnsi="Arial" w:cs="Arial"/>
          <w:b/>
          <w:bCs/>
        </w:rPr>
      </w:pPr>
      <w:r>
        <w:rPr>
          <w:rFonts w:ascii="Arial" w:hAnsi="Arial" w:cs="Arial"/>
          <w:b/>
          <w:bCs/>
          <w:noProof/>
          <w:lang w:eastAsia="tr-TR"/>
        </w:rPr>
        <w:lastRenderedPageBreak/>
        <w:drawing>
          <wp:inline distT="0" distB="0" distL="0" distR="0" wp14:anchorId="305771D8" wp14:editId="44FD794D">
            <wp:extent cx="4792980" cy="2513965"/>
            <wp:effectExtent l="0" t="0" r="762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04" cy="2548595"/>
                    </a:xfrm>
                    <a:prstGeom prst="rect">
                      <a:avLst/>
                    </a:prstGeom>
                    <a:noFill/>
                    <a:ln>
                      <a:noFill/>
                    </a:ln>
                  </pic:spPr>
                </pic:pic>
              </a:graphicData>
            </a:graphic>
          </wp:inline>
        </w:drawing>
      </w:r>
    </w:p>
    <w:p w14:paraId="55E738CC" w14:textId="1A3B8DC3" w:rsidR="009445B0" w:rsidRDefault="009445B0" w:rsidP="009445B0">
      <w:pPr>
        <w:pStyle w:val="ListeParagraf"/>
        <w:numPr>
          <w:ilvl w:val="1"/>
          <w:numId w:val="2"/>
        </w:numPr>
        <w:tabs>
          <w:tab w:val="left" w:pos="1560"/>
          <w:tab w:val="left" w:pos="2268"/>
        </w:tabs>
        <w:jc w:val="both"/>
        <w:rPr>
          <w:rFonts w:ascii="Arial" w:hAnsi="Arial" w:cs="Arial"/>
          <w:b/>
          <w:bCs/>
        </w:rPr>
      </w:pPr>
      <w:r w:rsidRPr="009445B0">
        <w:rPr>
          <w:rFonts w:ascii="Arial" w:hAnsi="Arial" w:cs="Arial"/>
          <w:b/>
          <w:bCs/>
        </w:rPr>
        <w:t>Öznitelik Çıkarım</w:t>
      </w:r>
      <w:r w:rsidR="002663B0">
        <w:rPr>
          <w:rFonts w:ascii="Arial" w:hAnsi="Arial" w:cs="Arial"/>
          <w:b/>
          <w:bCs/>
        </w:rPr>
        <w:t xml:space="preserve"> Aşaması</w:t>
      </w:r>
    </w:p>
    <w:p w14:paraId="48D208B0" w14:textId="77777777" w:rsidR="009445B0" w:rsidRPr="009445B0" w:rsidRDefault="009445B0" w:rsidP="009445B0">
      <w:pPr>
        <w:pStyle w:val="ListeParagraf"/>
        <w:tabs>
          <w:tab w:val="left" w:pos="1560"/>
          <w:tab w:val="left" w:pos="2268"/>
        </w:tabs>
        <w:ind w:left="1152"/>
        <w:jc w:val="both"/>
        <w:rPr>
          <w:rFonts w:ascii="Arial" w:hAnsi="Arial" w:cs="Arial"/>
          <w:b/>
          <w:bCs/>
          <w:sz w:val="8"/>
          <w:szCs w:val="8"/>
        </w:rPr>
      </w:pPr>
    </w:p>
    <w:p w14:paraId="1EB1141F" w14:textId="0C1D47D4" w:rsidR="009445B0" w:rsidRDefault="009445B0" w:rsidP="009445B0">
      <w:pPr>
        <w:pStyle w:val="ListeParagraf"/>
        <w:numPr>
          <w:ilvl w:val="0"/>
          <w:numId w:val="7"/>
        </w:numPr>
        <w:tabs>
          <w:tab w:val="left" w:pos="1560"/>
          <w:tab w:val="left" w:pos="2268"/>
        </w:tabs>
        <w:jc w:val="both"/>
        <w:rPr>
          <w:rFonts w:ascii="Arial" w:hAnsi="Arial" w:cs="Arial"/>
          <w:b/>
          <w:bCs/>
        </w:rPr>
      </w:pPr>
      <w:r>
        <w:rPr>
          <w:rFonts w:ascii="Arial" w:hAnsi="Arial" w:cs="Arial"/>
          <w:b/>
          <w:bCs/>
        </w:rPr>
        <w:t>Veri Setinin Train-Test Olarak Bölünmesi</w:t>
      </w:r>
    </w:p>
    <w:p w14:paraId="5A5939F9" w14:textId="77777777" w:rsidR="009445B0" w:rsidRPr="009445B0" w:rsidRDefault="009445B0" w:rsidP="009445B0">
      <w:pPr>
        <w:pStyle w:val="ListeParagraf"/>
        <w:tabs>
          <w:tab w:val="left" w:pos="1560"/>
          <w:tab w:val="left" w:pos="2268"/>
        </w:tabs>
        <w:ind w:left="1596"/>
        <w:jc w:val="both"/>
        <w:rPr>
          <w:rFonts w:ascii="Arial" w:hAnsi="Arial" w:cs="Arial"/>
          <w:b/>
          <w:bCs/>
          <w:sz w:val="8"/>
          <w:szCs w:val="8"/>
        </w:rPr>
      </w:pPr>
    </w:p>
    <w:p w14:paraId="24E23748" w14:textId="60E07649" w:rsidR="009445B0" w:rsidRDefault="009445B0" w:rsidP="009445B0">
      <w:pPr>
        <w:pStyle w:val="ListeParagraf"/>
        <w:tabs>
          <w:tab w:val="left" w:pos="1560"/>
          <w:tab w:val="left" w:pos="2268"/>
        </w:tabs>
        <w:ind w:left="1596"/>
        <w:jc w:val="both"/>
        <w:rPr>
          <w:rFonts w:ascii="Arial" w:hAnsi="Arial" w:cs="Arial"/>
          <w:b/>
          <w:bCs/>
        </w:rPr>
      </w:pPr>
      <w:r>
        <w:rPr>
          <w:rFonts w:ascii="Arial" w:hAnsi="Arial" w:cs="Arial"/>
          <w:b/>
          <w:bCs/>
          <w:noProof/>
          <w:lang w:eastAsia="tr-TR"/>
        </w:rPr>
        <w:drawing>
          <wp:inline distT="0" distB="0" distL="0" distR="0" wp14:anchorId="591C5AD2" wp14:editId="1DE8EEC9">
            <wp:extent cx="4831080" cy="739140"/>
            <wp:effectExtent l="0" t="0" r="762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1080" cy="739140"/>
                    </a:xfrm>
                    <a:prstGeom prst="rect">
                      <a:avLst/>
                    </a:prstGeom>
                    <a:noFill/>
                    <a:ln>
                      <a:noFill/>
                    </a:ln>
                  </pic:spPr>
                </pic:pic>
              </a:graphicData>
            </a:graphic>
          </wp:inline>
        </w:drawing>
      </w:r>
    </w:p>
    <w:p w14:paraId="1E26B540" w14:textId="60E07649" w:rsidR="009445B0" w:rsidRDefault="009445B0" w:rsidP="009445B0">
      <w:pPr>
        <w:pStyle w:val="ListeParagraf"/>
        <w:numPr>
          <w:ilvl w:val="0"/>
          <w:numId w:val="7"/>
        </w:numPr>
        <w:tabs>
          <w:tab w:val="left" w:pos="1560"/>
          <w:tab w:val="left" w:pos="2268"/>
        </w:tabs>
        <w:jc w:val="both"/>
        <w:rPr>
          <w:rFonts w:ascii="Arial" w:hAnsi="Arial" w:cs="Arial"/>
          <w:b/>
          <w:bCs/>
        </w:rPr>
      </w:pPr>
      <w:r>
        <w:rPr>
          <w:rFonts w:ascii="Arial" w:hAnsi="Arial" w:cs="Arial"/>
          <w:b/>
          <w:bCs/>
        </w:rPr>
        <w:t>Vektörizasyon İşlemi</w:t>
      </w:r>
    </w:p>
    <w:p w14:paraId="2411DCD9" w14:textId="77777777" w:rsidR="009445B0" w:rsidRPr="009445B0" w:rsidRDefault="009445B0" w:rsidP="009445B0">
      <w:pPr>
        <w:pStyle w:val="ListeParagraf"/>
        <w:tabs>
          <w:tab w:val="left" w:pos="1560"/>
          <w:tab w:val="left" w:pos="2268"/>
        </w:tabs>
        <w:ind w:left="1596"/>
        <w:jc w:val="both"/>
        <w:rPr>
          <w:rFonts w:ascii="Arial" w:hAnsi="Arial" w:cs="Arial"/>
          <w:b/>
          <w:bCs/>
          <w:sz w:val="8"/>
          <w:szCs w:val="8"/>
        </w:rPr>
      </w:pPr>
    </w:p>
    <w:p w14:paraId="1F298082" w14:textId="6558DA87" w:rsidR="009445B0" w:rsidRDefault="009445B0" w:rsidP="009445B0">
      <w:pPr>
        <w:pStyle w:val="ListeParagraf"/>
        <w:tabs>
          <w:tab w:val="left" w:pos="1560"/>
          <w:tab w:val="left" w:pos="2268"/>
        </w:tabs>
        <w:ind w:left="1596"/>
        <w:jc w:val="both"/>
        <w:rPr>
          <w:rFonts w:ascii="Arial" w:hAnsi="Arial" w:cs="Arial"/>
          <w:b/>
          <w:bCs/>
        </w:rPr>
      </w:pPr>
      <w:r>
        <w:rPr>
          <w:rFonts w:ascii="Arial" w:hAnsi="Arial" w:cs="Arial"/>
          <w:b/>
          <w:bCs/>
          <w:noProof/>
          <w:lang w:eastAsia="tr-TR"/>
        </w:rPr>
        <w:drawing>
          <wp:inline distT="0" distB="0" distL="0" distR="0" wp14:anchorId="73822254" wp14:editId="0C4B83CF">
            <wp:extent cx="4846320" cy="11506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320" cy="1150620"/>
                    </a:xfrm>
                    <a:prstGeom prst="rect">
                      <a:avLst/>
                    </a:prstGeom>
                    <a:noFill/>
                    <a:ln>
                      <a:noFill/>
                    </a:ln>
                  </pic:spPr>
                </pic:pic>
              </a:graphicData>
            </a:graphic>
          </wp:inline>
        </w:drawing>
      </w:r>
    </w:p>
    <w:p w14:paraId="1CC45C04" w14:textId="2750C397" w:rsidR="009445B0" w:rsidRDefault="002663B0" w:rsidP="009445B0">
      <w:pPr>
        <w:pStyle w:val="ListeParagraf"/>
        <w:numPr>
          <w:ilvl w:val="0"/>
          <w:numId w:val="7"/>
        </w:numPr>
        <w:tabs>
          <w:tab w:val="left" w:pos="1560"/>
          <w:tab w:val="left" w:pos="2268"/>
        </w:tabs>
        <w:jc w:val="both"/>
        <w:rPr>
          <w:rFonts w:ascii="Arial" w:hAnsi="Arial" w:cs="Arial"/>
          <w:b/>
          <w:bCs/>
        </w:rPr>
      </w:pPr>
      <w:r>
        <w:rPr>
          <w:rFonts w:ascii="Arial" w:hAnsi="Arial" w:cs="Arial"/>
          <w:b/>
          <w:bCs/>
        </w:rPr>
        <w:t>TF-IDF Skoru Hesaplama İşlemi</w:t>
      </w:r>
    </w:p>
    <w:p w14:paraId="606C3CB7" w14:textId="33620F8C" w:rsidR="002663B0" w:rsidRDefault="002663B0" w:rsidP="002663B0">
      <w:pPr>
        <w:pStyle w:val="ListeParagraf"/>
        <w:tabs>
          <w:tab w:val="left" w:pos="1560"/>
          <w:tab w:val="left" w:pos="2268"/>
        </w:tabs>
        <w:ind w:left="1596"/>
        <w:jc w:val="both"/>
        <w:rPr>
          <w:rFonts w:ascii="Arial" w:hAnsi="Arial" w:cs="Arial"/>
          <w:b/>
          <w:bCs/>
          <w:sz w:val="8"/>
          <w:szCs w:val="8"/>
        </w:rPr>
      </w:pPr>
    </w:p>
    <w:p w14:paraId="53FB4A3F" w14:textId="0AC6D010" w:rsidR="002663B0" w:rsidRDefault="002663B0" w:rsidP="002663B0">
      <w:pPr>
        <w:pStyle w:val="ListeParagraf"/>
        <w:tabs>
          <w:tab w:val="left" w:pos="1560"/>
          <w:tab w:val="left" w:pos="2268"/>
        </w:tabs>
        <w:ind w:left="1596"/>
        <w:jc w:val="both"/>
        <w:rPr>
          <w:rFonts w:ascii="Arial" w:hAnsi="Arial" w:cs="Arial"/>
          <w:b/>
          <w:bCs/>
          <w:sz w:val="8"/>
          <w:szCs w:val="8"/>
        </w:rPr>
      </w:pPr>
      <w:r>
        <w:rPr>
          <w:rFonts w:ascii="Arial" w:hAnsi="Arial" w:cs="Arial"/>
          <w:b/>
          <w:bCs/>
          <w:noProof/>
          <w:sz w:val="8"/>
          <w:szCs w:val="8"/>
          <w:lang w:eastAsia="tr-TR"/>
        </w:rPr>
        <w:drawing>
          <wp:inline distT="0" distB="0" distL="0" distR="0" wp14:anchorId="438F7788" wp14:editId="615DDFF4">
            <wp:extent cx="4869180" cy="1165860"/>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180" cy="1165860"/>
                    </a:xfrm>
                    <a:prstGeom prst="rect">
                      <a:avLst/>
                    </a:prstGeom>
                    <a:noFill/>
                    <a:ln>
                      <a:noFill/>
                    </a:ln>
                  </pic:spPr>
                </pic:pic>
              </a:graphicData>
            </a:graphic>
          </wp:inline>
        </w:drawing>
      </w:r>
    </w:p>
    <w:p w14:paraId="0828A6BF" w14:textId="77777777" w:rsidR="002663B0" w:rsidRPr="002663B0" w:rsidRDefault="002663B0" w:rsidP="002663B0">
      <w:pPr>
        <w:pStyle w:val="ListeParagraf"/>
        <w:tabs>
          <w:tab w:val="left" w:pos="1560"/>
          <w:tab w:val="left" w:pos="2268"/>
        </w:tabs>
        <w:ind w:left="1596"/>
        <w:jc w:val="both"/>
        <w:rPr>
          <w:rFonts w:ascii="Arial" w:hAnsi="Arial" w:cs="Arial"/>
          <w:b/>
          <w:bCs/>
        </w:rPr>
      </w:pPr>
    </w:p>
    <w:p w14:paraId="5DC48A0E" w14:textId="20725ADE" w:rsidR="002663B0" w:rsidRDefault="002663B0" w:rsidP="002663B0">
      <w:pPr>
        <w:pStyle w:val="ListeParagraf"/>
        <w:numPr>
          <w:ilvl w:val="1"/>
          <w:numId w:val="2"/>
        </w:numPr>
        <w:tabs>
          <w:tab w:val="left" w:pos="1560"/>
          <w:tab w:val="left" w:pos="2268"/>
        </w:tabs>
        <w:jc w:val="both"/>
        <w:rPr>
          <w:rFonts w:ascii="Arial" w:hAnsi="Arial" w:cs="Arial"/>
          <w:b/>
          <w:bCs/>
        </w:rPr>
      </w:pPr>
      <w:r>
        <w:rPr>
          <w:rFonts w:ascii="Arial" w:hAnsi="Arial" w:cs="Arial"/>
          <w:b/>
          <w:bCs/>
        </w:rPr>
        <w:t>Sınıflandırma Aşaması</w:t>
      </w:r>
    </w:p>
    <w:p w14:paraId="5E14AB79" w14:textId="77777777" w:rsidR="002663B0" w:rsidRPr="002663B0" w:rsidRDefault="002663B0" w:rsidP="002663B0">
      <w:pPr>
        <w:pStyle w:val="ListeParagraf"/>
        <w:tabs>
          <w:tab w:val="left" w:pos="1560"/>
          <w:tab w:val="left" w:pos="2268"/>
        </w:tabs>
        <w:ind w:left="1152"/>
        <w:jc w:val="both"/>
        <w:rPr>
          <w:rFonts w:ascii="Arial" w:hAnsi="Arial" w:cs="Arial"/>
          <w:b/>
          <w:bCs/>
          <w:sz w:val="6"/>
          <w:szCs w:val="6"/>
        </w:rPr>
      </w:pPr>
    </w:p>
    <w:p w14:paraId="4E0320D1" w14:textId="2BA9A060" w:rsidR="002663B0" w:rsidRDefault="00C227DC" w:rsidP="002663B0">
      <w:pPr>
        <w:pStyle w:val="ListeParagraf"/>
        <w:numPr>
          <w:ilvl w:val="0"/>
          <w:numId w:val="7"/>
        </w:numPr>
        <w:tabs>
          <w:tab w:val="left" w:pos="1560"/>
          <w:tab w:val="left" w:pos="2268"/>
        </w:tabs>
        <w:jc w:val="both"/>
        <w:rPr>
          <w:rFonts w:ascii="Arial" w:hAnsi="Arial" w:cs="Arial"/>
          <w:b/>
          <w:bCs/>
        </w:rPr>
      </w:pPr>
      <w:r>
        <w:rPr>
          <w:rFonts w:ascii="Arial" w:hAnsi="Arial" w:cs="Arial"/>
          <w:b/>
          <w:bCs/>
        </w:rPr>
        <w:t>NAİVE BAYES</w:t>
      </w:r>
      <w:r w:rsidR="001C61BE">
        <w:rPr>
          <w:rFonts w:ascii="Arial" w:hAnsi="Arial" w:cs="Arial"/>
          <w:b/>
          <w:bCs/>
        </w:rPr>
        <w:t xml:space="preserve"> </w:t>
      </w:r>
      <w:r w:rsidR="002663B0">
        <w:rPr>
          <w:rFonts w:ascii="Arial" w:hAnsi="Arial" w:cs="Arial"/>
          <w:b/>
          <w:bCs/>
        </w:rPr>
        <w:t>Sınıflandırma Modelinin Test Edilmesi</w:t>
      </w:r>
    </w:p>
    <w:p w14:paraId="257A5107" w14:textId="210617FC" w:rsidR="00C227DC" w:rsidRDefault="00C227DC" w:rsidP="00C227DC">
      <w:pPr>
        <w:pStyle w:val="ListeParagraf"/>
        <w:tabs>
          <w:tab w:val="left" w:pos="1560"/>
          <w:tab w:val="left" w:pos="2268"/>
        </w:tabs>
        <w:ind w:left="1596"/>
        <w:jc w:val="both"/>
        <w:rPr>
          <w:rFonts w:ascii="Arial" w:hAnsi="Arial" w:cs="Arial"/>
          <w:b/>
          <w:bCs/>
        </w:rPr>
      </w:pPr>
      <w:r>
        <w:rPr>
          <w:noProof/>
        </w:rPr>
        <w:drawing>
          <wp:inline distT="0" distB="0" distL="0" distR="0" wp14:anchorId="0C16A7DF" wp14:editId="667B3DFE">
            <wp:extent cx="4772025" cy="16954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1695450"/>
                    </a:xfrm>
                    <a:prstGeom prst="rect">
                      <a:avLst/>
                    </a:prstGeom>
                    <a:noFill/>
                    <a:ln>
                      <a:noFill/>
                    </a:ln>
                  </pic:spPr>
                </pic:pic>
              </a:graphicData>
            </a:graphic>
          </wp:inline>
        </w:drawing>
      </w:r>
    </w:p>
    <w:p w14:paraId="35FF7FEA" w14:textId="1ADB8460" w:rsidR="001C61BE" w:rsidRDefault="00C227DC" w:rsidP="001C61BE">
      <w:pPr>
        <w:pStyle w:val="ListeParagraf"/>
        <w:tabs>
          <w:tab w:val="left" w:pos="1560"/>
          <w:tab w:val="left" w:pos="2268"/>
        </w:tabs>
        <w:ind w:left="1596"/>
        <w:jc w:val="both"/>
        <w:rPr>
          <w:rFonts w:ascii="Arial" w:hAnsi="Arial" w:cs="Arial"/>
          <w:b/>
          <w:bCs/>
        </w:rPr>
      </w:pPr>
      <w:r>
        <w:rPr>
          <w:noProof/>
        </w:rPr>
        <w:lastRenderedPageBreak/>
        <w:drawing>
          <wp:inline distT="0" distB="0" distL="0" distR="0" wp14:anchorId="1D8AE0CE" wp14:editId="146FAA0E">
            <wp:extent cx="4772025" cy="33147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314700"/>
                    </a:xfrm>
                    <a:prstGeom prst="rect">
                      <a:avLst/>
                    </a:prstGeom>
                    <a:noFill/>
                    <a:ln>
                      <a:noFill/>
                    </a:ln>
                  </pic:spPr>
                </pic:pic>
              </a:graphicData>
            </a:graphic>
          </wp:inline>
        </w:drawing>
      </w:r>
    </w:p>
    <w:p w14:paraId="30F5966B" w14:textId="77777777" w:rsidR="00C227DC" w:rsidRDefault="00C227DC" w:rsidP="00C227DC">
      <w:pPr>
        <w:pStyle w:val="ListeParagraf"/>
        <w:numPr>
          <w:ilvl w:val="0"/>
          <w:numId w:val="7"/>
        </w:numPr>
        <w:tabs>
          <w:tab w:val="left" w:pos="1560"/>
          <w:tab w:val="left" w:pos="2268"/>
        </w:tabs>
        <w:jc w:val="both"/>
        <w:rPr>
          <w:rFonts w:ascii="Arial" w:hAnsi="Arial" w:cs="Arial"/>
          <w:b/>
          <w:bCs/>
        </w:rPr>
      </w:pPr>
      <w:r>
        <w:rPr>
          <w:rFonts w:ascii="Arial" w:hAnsi="Arial" w:cs="Arial"/>
          <w:b/>
          <w:bCs/>
        </w:rPr>
        <w:t>KNN Sınıflandırma Modelinin Test Edilmesi</w:t>
      </w:r>
    </w:p>
    <w:p w14:paraId="500F1A59" w14:textId="484834BE" w:rsidR="001C61BE" w:rsidRPr="001C61BE" w:rsidRDefault="001C61BE" w:rsidP="001C61BE">
      <w:pPr>
        <w:tabs>
          <w:tab w:val="left" w:pos="1560"/>
          <w:tab w:val="left" w:pos="2268"/>
        </w:tabs>
        <w:ind w:left="1236"/>
        <w:jc w:val="both"/>
        <w:rPr>
          <w:rFonts w:ascii="Arial" w:hAnsi="Arial" w:cs="Arial"/>
          <w:b/>
        </w:rPr>
      </w:pPr>
      <w:r>
        <w:rPr>
          <w:noProof/>
        </w:rPr>
        <w:drawing>
          <wp:inline distT="0" distB="0" distL="0" distR="0" wp14:anchorId="0DAB0591" wp14:editId="6FF294ED">
            <wp:extent cx="4076700" cy="13049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1304925"/>
                    </a:xfrm>
                    <a:prstGeom prst="rect">
                      <a:avLst/>
                    </a:prstGeom>
                    <a:noFill/>
                    <a:ln>
                      <a:noFill/>
                    </a:ln>
                  </pic:spPr>
                </pic:pic>
              </a:graphicData>
            </a:graphic>
          </wp:inline>
        </w:drawing>
      </w:r>
    </w:p>
    <w:p w14:paraId="1E12529C" w14:textId="78D61E7E" w:rsidR="001C61BE" w:rsidRPr="001C61BE" w:rsidRDefault="001C61BE" w:rsidP="001C61BE">
      <w:pPr>
        <w:tabs>
          <w:tab w:val="left" w:pos="1560"/>
          <w:tab w:val="left" w:pos="2268"/>
        </w:tabs>
        <w:ind w:left="1236"/>
        <w:jc w:val="both"/>
        <w:rPr>
          <w:rFonts w:ascii="Arial" w:hAnsi="Arial" w:cs="Arial"/>
          <w:b/>
          <w:bCs/>
        </w:rPr>
      </w:pPr>
      <w:r>
        <w:rPr>
          <w:noProof/>
        </w:rPr>
        <w:drawing>
          <wp:inline distT="0" distB="0" distL="0" distR="0" wp14:anchorId="1F9C6D09" wp14:editId="171B1C7A">
            <wp:extent cx="3914775" cy="2625478"/>
            <wp:effectExtent l="0" t="0" r="0" b="381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3400" cy="2637969"/>
                    </a:xfrm>
                    <a:prstGeom prst="rect">
                      <a:avLst/>
                    </a:prstGeom>
                    <a:noFill/>
                    <a:ln>
                      <a:noFill/>
                    </a:ln>
                  </pic:spPr>
                </pic:pic>
              </a:graphicData>
            </a:graphic>
          </wp:inline>
        </w:drawing>
      </w:r>
    </w:p>
    <w:p w14:paraId="447B3208" w14:textId="77777777" w:rsidR="002663B0" w:rsidRPr="002663B0" w:rsidRDefault="002663B0" w:rsidP="002663B0">
      <w:pPr>
        <w:pStyle w:val="ListeParagraf"/>
        <w:tabs>
          <w:tab w:val="left" w:pos="1560"/>
          <w:tab w:val="left" w:pos="2268"/>
        </w:tabs>
        <w:ind w:left="1596"/>
        <w:jc w:val="both"/>
        <w:rPr>
          <w:rFonts w:ascii="Arial" w:hAnsi="Arial" w:cs="Arial"/>
          <w:b/>
          <w:bCs/>
          <w:sz w:val="8"/>
          <w:szCs w:val="8"/>
        </w:rPr>
      </w:pPr>
    </w:p>
    <w:p w14:paraId="7D106A9B" w14:textId="72720D92" w:rsidR="002663B0" w:rsidRDefault="002663B0" w:rsidP="00C16EE4">
      <w:pPr>
        <w:pStyle w:val="ListeParagraf"/>
        <w:tabs>
          <w:tab w:val="left" w:pos="1560"/>
          <w:tab w:val="left" w:pos="2268"/>
        </w:tabs>
        <w:ind w:left="1560"/>
        <w:jc w:val="both"/>
        <w:rPr>
          <w:rFonts w:ascii="Arial" w:hAnsi="Arial" w:cs="Arial"/>
          <w:b/>
          <w:bCs/>
        </w:rPr>
      </w:pPr>
    </w:p>
    <w:p w14:paraId="1C7F8ACF" w14:textId="63FCE8E9" w:rsidR="00C227DC" w:rsidRDefault="00C227DC" w:rsidP="00C16EE4">
      <w:pPr>
        <w:pStyle w:val="ListeParagraf"/>
        <w:tabs>
          <w:tab w:val="left" w:pos="1560"/>
          <w:tab w:val="left" w:pos="2268"/>
        </w:tabs>
        <w:ind w:left="1560"/>
        <w:jc w:val="both"/>
        <w:rPr>
          <w:rFonts w:ascii="Arial" w:hAnsi="Arial" w:cs="Arial"/>
          <w:b/>
          <w:bCs/>
        </w:rPr>
      </w:pPr>
    </w:p>
    <w:p w14:paraId="788017F2" w14:textId="65238EEE" w:rsidR="00C227DC" w:rsidRDefault="00C227DC" w:rsidP="00C16EE4">
      <w:pPr>
        <w:pStyle w:val="ListeParagraf"/>
        <w:tabs>
          <w:tab w:val="left" w:pos="1560"/>
          <w:tab w:val="left" w:pos="2268"/>
        </w:tabs>
        <w:ind w:left="1560"/>
        <w:jc w:val="both"/>
        <w:rPr>
          <w:rFonts w:ascii="Arial" w:hAnsi="Arial" w:cs="Arial"/>
          <w:b/>
          <w:bCs/>
        </w:rPr>
      </w:pPr>
    </w:p>
    <w:p w14:paraId="202F2F95" w14:textId="4D4128EA" w:rsidR="00C227DC" w:rsidRDefault="00C227DC" w:rsidP="00C16EE4">
      <w:pPr>
        <w:pStyle w:val="ListeParagraf"/>
        <w:tabs>
          <w:tab w:val="left" w:pos="1560"/>
          <w:tab w:val="left" w:pos="2268"/>
        </w:tabs>
        <w:ind w:left="1560"/>
        <w:jc w:val="both"/>
        <w:rPr>
          <w:rFonts w:ascii="Arial" w:hAnsi="Arial" w:cs="Arial"/>
          <w:b/>
          <w:bCs/>
        </w:rPr>
      </w:pPr>
    </w:p>
    <w:p w14:paraId="57CB8547" w14:textId="35C4E0B1" w:rsidR="00C227DC" w:rsidRDefault="00C227DC" w:rsidP="00C16EE4">
      <w:pPr>
        <w:pStyle w:val="ListeParagraf"/>
        <w:tabs>
          <w:tab w:val="left" w:pos="1560"/>
          <w:tab w:val="left" w:pos="2268"/>
        </w:tabs>
        <w:ind w:left="1560"/>
        <w:jc w:val="both"/>
        <w:rPr>
          <w:rFonts w:ascii="Arial" w:hAnsi="Arial" w:cs="Arial"/>
          <w:b/>
          <w:bCs/>
        </w:rPr>
      </w:pPr>
    </w:p>
    <w:p w14:paraId="5CECAF5B" w14:textId="77777777" w:rsidR="00C227DC" w:rsidRDefault="00C227DC" w:rsidP="00C16EE4">
      <w:pPr>
        <w:pStyle w:val="ListeParagraf"/>
        <w:tabs>
          <w:tab w:val="left" w:pos="1560"/>
          <w:tab w:val="left" w:pos="2268"/>
        </w:tabs>
        <w:ind w:left="1560"/>
        <w:jc w:val="both"/>
        <w:rPr>
          <w:rFonts w:ascii="Arial" w:hAnsi="Arial" w:cs="Arial"/>
          <w:b/>
          <w:bCs/>
        </w:rPr>
      </w:pPr>
    </w:p>
    <w:p w14:paraId="0293D5C3" w14:textId="609B0953" w:rsidR="002703C7" w:rsidRDefault="002703C7" w:rsidP="002703C7">
      <w:pPr>
        <w:tabs>
          <w:tab w:val="left" w:pos="1560"/>
          <w:tab w:val="left" w:pos="2268"/>
        </w:tabs>
        <w:jc w:val="both"/>
        <w:rPr>
          <w:rFonts w:ascii="Arial" w:hAnsi="Arial" w:cs="Arial"/>
          <w:b/>
          <w:bCs/>
        </w:rPr>
      </w:pPr>
      <w:r w:rsidRPr="002703C7">
        <w:rPr>
          <w:rFonts w:ascii="Arial" w:hAnsi="Arial" w:cs="Arial"/>
          <w:b/>
          <w:bCs/>
        </w:rPr>
        <w:lastRenderedPageBreak/>
        <w:t>Kaynakça</w:t>
      </w:r>
    </w:p>
    <w:p w14:paraId="0C18FBFD" w14:textId="77777777" w:rsidR="002703C7" w:rsidRDefault="002703C7" w:rsidP="002703C7">
      <w:pPr>
        <w:tabs>
          <w:tab w:val="left" w:pos="1560"/>
          <w:tab w:val="left" w:pos="2268"/>
        </w:tabs>
        <w:jc w:val="both"/>
        <w:rPr>
          <w:rFonts w:ascii="Noto Sans" w:hAnsi="Noto Sans" w:cs="Noto Sans"/>
          <w:color w:val="000000" w:themeColor="text1"/>
        </w:rPr>
      </w:pPr>
      <w:r w:rsidRPr="002703C7">
        <w:rPr>
          <w:rFonts w:ascii="Noto Sans" w:hAnsi="Noto Sans" w:cs="Noto Sans"/>
          <w:color w:val="000000" w:themeColor="text1"/>
        </w:rPr>
        <w:t xml:space="preserve">[1] </w:t>
      </w:r>
      <w:proofErr w:type="spellStart"/>
      <w:r w:rsidRPr="002703C7">
        <w:rPr>
          <w:rFonts w:ascii="Noto Sans" w:hAnsi="Noto Sans" w:cs="Noto Sans"/>
          <w:color w:val="000000" w:themeColor="text1"/>
        </w:rPr>
        <w:t>Toğaçar</w:t>
      </w:r>
      <w:proofErr w:type="spellEnd"/>
      <w:r w:rsidRPr="002703C7">
        <w:rPr>
          <w:rFonts w:ascii="Noto Sans" w:hAnsi="Noto Sans" w:cs="Noto Sans"/>
          <w:color w:val="000000" w:themeColor="text1"/>
        </w:rPr>
        <w:t xml:space="preserve">, M., Eşidir, K. A., &amp; Ergen, B. (2022). Yapay Zekâ Tabanlı Doğal Dil İşleme Yaklaşımını Kullanarak İnternet Ortamında Yayınlanmış Sahte Haberlerin Tespiti. </w:t>
      </w:r>
      <w:proofErr w:type="spellStart"/>
      <w:r w:rsidRPr="002703C7">
        <w:rPr>
          <w:rFonts w:ascii="Noto Sans" w:hAnsi="Noto Sans" w:cs="Noto Sans"/>
          <w:color w:val="000000" w:themeColor="text1"/>
        </w:rPr>
        <w:t>Journal</w:t>
      </w:r>
      <w:proofErr w:type="spellEnd"/>
      <w:r w:rsidRPr="002703C7">
        <w:rPr>
          <w:rFonts w:ascii="Noto Sans" w:hAnsi="Noto Sans" w:cs="Noto Sans"/>
          <w:color w:val="000000" w:themeColor="text1"/>
        </w:rPr>
        <w:t xml:space="preserve"> of </w:t>
      </w:r>
      <w:proofErr w:type="spellStart"/>
      <w:r w:rsidRPr="002703C7">
        <w:rPr>
          <w:rFonts w:ascii="Noto Sans" w:hAnsi="Noto Sans" w:cs="Noto Sans"/>
          <w:color w:val="000000" w:themeColor="text1"/>
        </w:rPr>
        <w:t>Intelligent</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Systems</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Theory</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and</w:t>
      </w:r>
      <w:proofErr w:type="spellEnd"/>
      <w:r w:rsidRPr="002703C7">
        <w:rPr>
          <w:rFonts w:ascii="Noto Sans" w:hAnsi="Noto Sans" w:cs="Noto Sans"/>
          <w:color w:val="000000" w:themeColor="text1"/>
        </w:rPr>
        <w:t xml:space="preserve"> Applications, 5(1), 1-8. </w:t>
      </w:r>
    </w:p>
    <w:p w14:paraId="3429359D" w14:textId="77777777" w:rsidR="002703C7" w:rsidRDefault="002703C7" w:rsidP="002703C7">
      <w:pPr>
        <w:tabs>
          <w:tab w:val="left" w:pos="1560"/>
          <w:tab w:val="left" w:pos="2268"/>
        </w:tabs>
        <w:jc w:val="both"/>
        <w:rPr>
          <w:rFonts w:ascii="Noto Sans" w:hAnsi="Noto Sans" w:cs="Noto Sans"/>
          <w:color w:val="000000" w:themeColor="text1"/>
        </w:rPr>
      </w:pPr>
      <w:r w:rsidRPr="002703C7">
        <w:rPr>
          <w:rFonts w:ascii="Noto Sans" w:hAnsi="Noto Sans" w:cs="Noto Sans"/>
          <w:color w:val="000000" w:themeColor="text1"/>
        </w:rPr>
        <w:t>[2] YILDIRIM, E. (2022). HIZLANDIRILMIŞ MAKİNE ÖĞRENMESİ ALGORİTMALARI İLE TÜRKÇE SAHTE HABER TESPİTİ (</w:t>
      </w:r>
      <w:proofErr w:type="spellStart"/>
      <w:r w:rsidRPr="002703C7">
        <w:rPr>
          <w:rFonts w:ascii="Noto Sans" w:hAnsi="Noto Sans" w:cs="Noto Sans"/>
          <w:color w:val="000000" w:themeColor="text1"/>
        </w:rPr>
        <w:t>Doctoral</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dissertation</w:t>
      </w:r>
      <w:proofErr w:type="spellEnd"/>
      <w:r w:rsidRPr="002703C7">
        <w:rPr>
          <w:rFonts w:ascii="Noto Sans" w:hAnsi="Noto Sans" w:cs="Noto Sans"/>
          <w:color w:val="000000" w:themeColor="text1"/>
        </w:rPr>
        <w:t>).</w:t>
      </w:r>
    </w:p>
    <w:p w14:paraId="48AB0559" w14:textId="77777777" w:rsidR="002703C7" w:rsidRDefault="002703C7" w:rsidP="002703C7">
      <w:pPr>
        <w:tabs>
          <w:tab w:val="left" w:pos="1560"/>
          <w:tab w:val="left" w:pos="2268"/>
        </w:tabs>
        <w:jc w:val="both"/>
        <w:rPr>
          <w:rFonts w:ascii="Noto Sans" w:hAnsi="Noto Sans" w:cs="Noto Sans"/>
          <w:color w:val="000000" w:themeColor="text1"/>
        </w:rPr>
      </w:pPr>
      <w:r w:rsidRPr="002703C7">
        <w:rPr>
          <w:rFonts w:ascii="Noto Sans" w:hAnsi="Noto Sans" w:cs="Noto Sans"/>
          <w:color w:val="000000" w:themeColor="text1"/>
        </w:rPr>
        <w:t xml:space="preserve"> [3] TAŞKIN, S. G., </w:t>
      </w:r>
      <w:proofErr w:type="spellStart"/>
      <w:r w:rsidRPr="002703C7">
        <w:rPr>
          <w:rFonts w:ascii="Noto Sans" w:hAnsi="Noto Sans" w:cs="Noto Sans"/>
          <w:color w:val="000000" w:themeColor="text1"/>
        </w:rPr>
        <w:t>Küçüksille</w:t>
      </w:r>
      <w:proofErr w:type="spellEnd"/>
      <w:r w:rsidRPr="002703C7">
        <w:rPr>
          <w:rFonts w:ascii="Noto Sans" w:hAnsi="Noto Sans" w:cs="Noto Sans"/>
          <w:color w:val="000000" w:themeColor="text1"/>
        </w:rPr>
        <w:t>, E. U., &amp; Topal, K. Twitter üzerinde Türkçe sahte haber tespiti. Balıkesir Üniversitesi Fen Bilimleri Enstitüsü Dergisi, 23(1), 151-172.</w:t>
      </w:r>
    </w:p>
    <w:p w14:paraId="64F08CA9" w14:textId="77777777" w:rsidR="002703C7" w:rsidRDefault="002703C7" w:rsidP="002703C7">
      <w:pPr>
        <w:tabs>
          <w:tab w:val="left" w:pos="1560"/>
          <w:tab w:val="left" w:pos="2268"/>
        </w:tabs>
        <w:jc w:val="both"/>
        <w:rPr>
          <w:rFonts w:ascii="Noto Sans" w:hAnsi="Noto Sans" w:cs="Noto Sans"/>
          <w:color w:val="000000" w:themeColor="text1"/>
        </w:rPr>
      </w:pPr>
      <w:r w:rsidRPr="002703C7">
        <w:rPr>
          <w:rFonts w:ascii="Noto Sans" w:hAnsi="Noto Sans" w:cs="Noto Sans"/>
          <w:color w:val="000000" w:themeColor="text1"/>
        </w:rPr>
        <w:t xml:space="preserve"> [4] </w:t>
      </w:r>
      <w:hyperlink r:id="rId19" w:tgtFrame="_blank" w:tooltip="https://yalansavar.org/2020/03/03/podcast-22-uydurma-haberler/" w:history="1">
        <w:r w:rsidRPr="002703C7">
          <w:rPr>
            <w:rStyle w:val="Kpr"/>
            <w:rFonts w:ascii="Noto Sans" w:hAnsi="Noto Sans" w:cs="Noto Sans"/>
            <w:color w:val="000000" w:themeColor="text1"/>
            <w:bdr w:val="none" w:sz="0" w:space="0" w:color="auto" w:frame="1"/>
          </w:rPr>
          <w:t>https://yalansavar.org/2020/03/03/podcast-22-uydurma-haberler/</w:t>
        </w:r>
      </w:hyperlink>
      <w:r w:rsidRPr="002703C7">
        <w:rPr>
          <w:rFonts w:ascii="Noto Sans" w:hAnsi="Noto Sans" w:cs="Noto Sans"/>
          <w:color w:val="000000" w:themeColor="text1"/>
        </w:rPr>
        <w:t xml:space="preserve"> </w:t>
      </w:r>
    </w:p>
    <w:p w14:paraId="5EE924F4" w14:textId="77777777" w:rsidR="00986DA1" w:rsidRDefault="002703C7" w:rsidP="002703C7">
      <w:pPr>
        <w:tabs>
          <w:tab w:val="left" w:pos="1560"/>
          <w:tab w:val="left" w:pos="2268"/>
        </w:tabs>
        <w:jc w:val="both"/>
        <w:rPr>
          <w:color w:val="000000" w:themeColor="text1"/>
        </w:rPr>
      </w:pPr>
      <w:r w:rsidRPr="002703C7">
        <w:rPr>
          <w:rFonts w:ascii="Noto Sans" w:hAnsi="Noto Sans" w:cs="Noto Sans"/>
          <w:color w:val="000000" w:themeColor="text1"/>
        </w:rPr>
        <w:t xml:space="preserve">[5] Onur </w:t>
      </w:r>
      <w:proofErr w:type="spellStart"/>
      <w:r w:rsidRPr="002703C7">
        <w:rPr>
          <w:rFonts w:ascii="Noto Sans" w:hAnsi="Noto Sans" w:cs="Noto Sans"/>
          <w:color w:val="000000" w:themeColor="text1"/>
        </w:rPr>
        <w:t>Dayıbaşı</w:t>
      </w:r>
      <w:proofErr w:type="spellEnd"/>
      <w:r w:rsidRPr="002703C7">
        <w:rPr>
          <w:rFonts w:ascii="Noto Sans" w:hAnsi="Noto Sans" w:cs="Noto Sans"/>
          <w:color w:val="000000" w:themeColor="text1"/>
        </w:rPr>
        <w:t>. (</w:t>
      </w:r>
      <w:proofErr w:type="spellStart"/>
      <w:r w:rsidRPr="002703C7">
        <w:rPr>
          <w:rFonts w:ascii="Noto Sans" w:hAnsi="Noto Sans" w:cs="Noto Sans"/>
          <w:color w:val="000000" w:themeColor="text1"/>
        </w:rPr>
        <w:t>Aug</w:t>
      </w:r>
      <w:proofErr w:type="spellEnd"/>
      <w:r w:rsidRPr="002703C7">
        <w:rPr>
          <w:rFonts w:ascii="Noto Sans" w:hAnsi="Noto Sans" w:cs="Noto Sans"/>
          <w:color w:val="000000" w:themeColor="text1"/>
        </w:rPr>
        <w:t xml:space="preserve"> 13, 2015). TF-IDF (</w:t>
      </w:r>
      <w:proofErr w:type="spellStart"/>
      <w:r w:rsidRPr="002703C7">
        <w:rPr>
          <w:rFonts w:ascii="Noto Sans" w:hAnsi="Noto Sans" w:cs="Noto Sans"/>
          <w:color w:val="000000" w:themeColor="text1"/>
        </w:rPr>
        <w:t>Term</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Frequency</w:t>
      </w:r>
      <w:proofErr w:type="spellEnd"/>
      <w:r w:rsidRPr="002703C7">
        <w:rPr>
          <w:rFonts w:ascii="Noto Sans" w:hAnsi="Noto Sans" w:cs="Noto Sans"/>
          <w:color w:val="000000" w:themeColor="text1"/>
        </w:rPr>
        <w:t xml:space="preserve"> — </w:t>
      </w:r>
      <w:proofErr w:type="spellStart"/>
      <w:r w:rsidRPr="002703C7">
        <w:rPr>
          <w:rFonts w:ascii="Noto Sans" w:hAnsi="Noto Sans" w:cs="Noto Sans"/>
          <w:color w:val="000000" w:themeColor="text1"/>
        </w:rPr>
        <w:t>Inverse</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Document</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Frequency</w:t>
      </w:r>
      <w:proofErr w:type="spellEnd"/>
      <w:r w:rsidRPr="002703C7">
        <w:rPr>
          <w:rFonts w:ascii="Noto Sans" w:hAnsi="Noto Sans" w:cs="Noto Sans"/>
          <w:color w:val="000000" w:themeColor="text1"/>
        </w:rPr>
        <w:t xml:space="preserve">). </w:t>
      </w:r>
      <w:proofErr w:type="spellStart"/>
      <w:r w:rsidRPr="002703C7">
        <w:rPr>
          <w:rFonts w:ascii="Noto Sans" w:hAnsi="Noto Sans" w:cs="Noto Sans"/>
          <w:color w:val="000000" w:themeColor="text1"/>
        </w:rPr>
        <w:t>Medium</w:t>
      </w:r>
      <w:proofErr w:type="spellEnd"/>
      <w:r w:rsidRPr="002703C7">
        <w:rPr>
          <w:rFonts w:ascii="Noto Sans" w:hAnsi="Noto Sans" w:cs="Noto Sans"/>
          <w:color w:val="000000" w:themeColor="text1"/>
        </w:rPr>
        <w:t xml:space="preserve">. </w:t>
      </w:r>
      <w:hyperlink r:id="rId20" w:tgtFrame="_blank" w:tooltip="https://medium.com/algorithms-data-structures/tf-idf-term-frequency-inverse-document-frequency-53feb22a17c6" w:history="1">
        <w:r w:rsidRPr="002703C7">
          <w:rPr>
            <w:rStyle w:val="Kpr"/>
            <w:rFonts w:ascii="Noto Sans" w:hAnsi="Noto Sans" w:cs="Noto Sans"/>
            <w:color w:val="000000" w:themeColor="text1"/>
            <w:bdr w:val="none" w:sz="0" w:space="0" w:color="auto" w:frame="1"/>
          </w:rPr>
          <w:t>https://medium.com/algorithms-data-structures/tf-idf-term-frequency-inverse-document-frequency-53feb22a17c6</w:t>
        </w:r>
      </w:hyperlink>
    </w:p>
    <w:p w14:paraId="36C1962F" w14:textId="792A180A" w:rsidR="002703C7" w:rsidRPr="002703C7" w:rsidRDefault="002703C7" w:rsidP="002703C7">
      <w:pPr>
        <w:tabs>
          <w:tab w:val="left" w:pos="1560"/>
          <w:tab w:val="left" w:pos="2268"/>
        </w:tabs>
        <w:jc w:val="both"/>
        <w:rPr>
          <w:rFonts w:ascii="Arial" w:hAnsi="Arial" w:cs="Arial"/>
          <w:b/>
          <w:bCs/>
          <w:color w:val="000000" w:themeColor="text1"/>
        </w:rPr>
      </w:pPr>
      <w:r w:rsidRPr="002703C7">
        <w:rPr>
          <w:rFonts w:ascii="Noto Sans" w:hAnsi="Noto Sans" w:cs="Noto Sans"/>
          <w:color w:val="000000" w:themeColor="text1"/>
        </w:rPr>
        <w:t xml:space="preserve"> [6] Şevval Ayşe </w:t>
      </w:r>
      <w:proofErr w:type="spellStart"/>
      <w:r w:rsidRPr="002703C7">
        <w:rPr>
          <w:rFonts w:ascii="Noto Sans" w:hAnsi="Noto Sans" w:cs="Noto Sans"/>
          <w:color w:val="000000" w:themeColor="text1"/>
        </w:rPr>
        <w:t>Yurtekin</w:t>
      </w:r>
      <w:proofErr w:type="spellEnd"/>
      <w:r w:rsidRPr="002703C7">
        <w:rPr>
          <w:rFonts w:ascii="Noto Sans" w:hAnsi="Noto Sans" w:cs="Noto Sans"/>
          <w:color w:val="000000" w:themeColor="text1"/>
        </w:rPr>
        <w:t xml:space="preserve">. (23 OCA 2022). Doğal dil işlemede temel kavramlara hızlı bir bakış. </w:t>
      </w:r>
      <w:proofErr w:type="spellStart"/>
      <w:proofErr w:type="gramStart"/>
      <w:r w:rsidRPr="002703C7">
        <w:rPr>
          <w:rFonts w:ascii="Noto Sans" w:hAnsi="Noto Sans" w:cs="Noto Sans"/>
          <w:color w:val="000000" w:themeColor="text1"/>
        </w:rPr>
        <w:t>miuul</w:t>
      </w:r>
      <w:proofErr w:type="spellEnd"/>
      <w:proofErr w:type="gramEnd"/>
      <w:r w:rsidRPr="002703C7">
        <w:rPr>
          <w:rFonts w:ascii="Noto Sans" w:hAnsi="Noto Sans" w:cs="Noto Sans"/>
          <w:color w:val="000000" w:themeColor="text1"/>
        </w:rPr>
        <w:t xml:space="preserve">. </w:t>
      </w:r>
      <w:hyperlink r:id="rId21" w:tgtFrame="_blank" w:tooltip="https://www.miuul.com/not-defteri/dogal-dil-islemede-temel-kavramlara-hizli-bir-bakis" w:history="1">
        <w:r w:rsidRPr="002703C7">
          <w:rPr>
            <w:rStyle w:val="Kpr"/>
            <w:rFonts w:ascii="Noto Sans" w:hAnsi="Noto Sans" w:cs="Noto Sans"/>
            <w:color w:val="000000" w:themeColor="text1"/>
            <w:bdr w:val="none" w:sz="0" w:space="0" w:color="auto" w:frame="1"/>
          </w:rPr>
          <w:t>https://www.miuul.com/not-defteri/dogal-dil-islemede-temel-kavramlara-hizli-bir-bakis</w:t>
        </w:r>
      </w:hyperlink>
    </w:p>
    <w:sectPr w:rsidR="002703C7" w:rsidRPr="002703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5EF"/>
    <w:multiLevelType w:val="multilevel"/>
    <w:tmpl w:val="ACFEF97C"/>
    <w:lvl w:ilvl="0">
      <w:start w:val="1"/>
      <w:numFmt w:val="decimal"/>
      <w:lvlText w:val="%1."/>
      <w:lvlJc w:val="left"/>
      <w:pPr>
        <w:ind w:left="360" w:hanging="360"/>
      </w:pPr>
    </w:lvl>
    <w:lvl w:ilvl="1">
      <w:start w:val="1"/>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1" w15:restartNumberingAfterBreak="0">
    <w:nsid w:val="235E0D8E"/>
    <w:multiLevelType w:val="multilevel"/>
    <w:tmpl w:val="ACFEF97C"/>
    <w:lvl w:ilvl="0">
      <w:start w:val="1"/>
      <w:numFmt w:val="decimal"/>
      <w:lvlText w:val="%1."/>
      <w:lvlJc w:val="left"/>
      <w:pPr>
        <w:ind w:left="360" w:hanging="360"/>
      </w:pPr>
    </w:lvl>
    <w:lvl w:ilvl="1">
      <w:start w:val="1"/>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2" w15:restartNumberingAfterBreak="0">
    <w:nsid w:val="30C128EA"/>
    <w:multiLevelType w:val="multilevel"/>
    <w:tmpl w:val="ACFEF97C"/>
    <w:lvl w:ilvl="0">
      <w:start w:val="1"/>
      <w:numFmt w:val="decimal"/>
      <w:lvlText w:val="%1."/>
      <w:lvlJc w:val="left"/>
      <w:pPr>
        <w:ind w:left="360" w:hanging="360"/>
      </w:pPr>
    </w:lvl>
    <w:lvl w:ilvl="1">
      <w:start w:val="1"/>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3" w15:restartNumberingAfterBreak="0">
    <w:nsid w:val="3EFE4B78"/>
    <w:multiLevelType w:val="hybridMultilevel"/>
    <w:tmpl w:val="EEE8ED6E"/>
    <w:lvl w:ilvl="0" w:tplc="1C683B28">
      <w:start w:val="1"/>
      <w:numFmt w:val="bullet"/>
      <w:lvlText w:val="•"/>
      <w:lvlJc w:val="left"/>
      <w:pPr>
        <w:tabs>
          <w:tab w:val="num" w:pos="720"/>
        </w:tabs>
        <w:ind w:left="720" w:hanging="360"/>
      </w:pPr>
      <w:rPr>
        <w:rFonts w:ascii="Arial" w:hAnsi="Arial" w:hint="default"/>
      </w:rPr>
    </w:lvl>
    <w:lvl w:ilvl="1" w:tplc="CCCAEF08" w:tentative="1">
      <w:start w:val="1"/>
      <w:numFmt w:val="bullet"/>
      <w:lvlText w:val="•"/>
      <w:lvlJc w:val="left"/>
      <w:pPr>
        <w:tabs>
          <w:tab w:val="num" w:pos="1440"/>
        </w:tabs>
        <w:ind w:left="1440" w:hanging="360"/>
      </w:pPr>
      <w:rPr>
        <w:rFonts w:ascii="Arial" w:hAnsi="Arial" w:hint="default"/>
      </w:rPr>
    </w:lvl>
    <w:lvl w:ilvl="2" w:tplc="C05869C2" w:tentative="1">
      <w:start w:val="1"/>
      <w:numFmt w:val="bullet"/>
      <w:lvlText w:val="•"/>
      <w:lvlJc w:val="left"/>
      <w:pPr>
        <w:tabs>
          <w:tab w:val="num" w:pos="2160"/>
        </w:tabs>
        <w:ind w:left="2160" w:hanging="360"/>
      </w:pPr>
      <w:rPr>
        <w:rFonts w:ascii="Arial" w:hAnsi="Arial" w:hint="default"/>
      </w:rPr>
    </w:lvl>
    <w:lvl w:ilvl="3" w:tplc="AD485852" w:tentative="1">
      <w:start w:val="1"/>
      <w:numFmt w:val="bullet"/>
      <w:lvlText w:val="•"/>
      <w:lvlJc w:val="left"/>
      <w:pPr>
        <w:tabs>
          <w:tab w:val="num" w:pos="2880"/>
        </w:tabs>
        <w:ind w:left="2880" w:hanging="360"/>
      </w:pPr>
      <w:rPr>
        <w:rFonts w:ascii="Arial" w:hAnsi="Arial" w:hint="default"/>
      </w:rPr>
    </w:lvl>
    <w:lvl w:ilvl="4" w:tplc="CD5260B4" w:tentative="1">
      <w:start w:val="1"/>
      <w:numFmt w:val="bullet"/>
      <w:lvlText w:val="•"/>
      <w:lvlJc w:val="left"/>
      <w:pPr>
        <w:tabs>
          <w:tab w:val="num" w:pos="3600"/>
        </w:tabs>
        <w:ind w:left="3600" w:hanging="360"/>
      </w:pPr>
      <w:rPr>
        <w:rFonts w:ascii="Arial" w:hAnsi="Arial" w:hint="default"/>
      </w:rPr>
    </w:lvl>
    <w:lvl w:ilvl="5" w:tplc="2DB28164" w:tentative="1">
      <w:start w:val="1"/>
      <w:numFmt w:val="bullet"/>
      <w:lvlText w:val="•"/>
      <w:lvlJc w:val="left"/>
      <w:pPr>
        <w:tabs>
          <w:tab w:val="num" w:pos="4320"/>
        </w:tabs>
        <w:ind w:left="4320" w:hanging="360"/>
      </w:pPr>
      <w:rPr>
        <w:rFonts w:ascii="Arial" w:hAnsi="Arial" w:hint="default"/>
      </w:rPr>
    </w:lvl>
    <w:lvl w:ilvl="6" w:tplc="5A20E2B0" w:tentative="1">
      <w:start w:val="1"/>
      <w:numFmt w:val="bullet"/>
      <w:lvlText w:val="•"/>
      <w:lvlJc w:val="left"/>
      <w:pPr>
        <w:tabs>
          <w:tab w:val="num" w:pos="5040"/>
        </w:tabs>
        <w:ind w:left="5040" w:hanging="360"/>
      </w:pPr>
      <w:rPr>
        <w:rFonts w:ascii="Arial" w:hAnsi="Arial" w:hint="default"/>
      </w:rPr>
    </w:lvl>
    <w:lvl w:ilvl="7" w:tplc="31B40EC2" w:tentative="1">
      <w:start w:val="1"/>
      <w:numFmt w:val="bullet"/>
      <w:lvlText w:val="•"/>
      <w:lvlJc w:val="left"/>
      <w:pPr>
        <w:tabs>
          <w:tab w:val="num" w:pos="5760"/>
        </w:tabs>
        <w:ind w:left="5760" w:hanging="360"/>
      </w:pPr>
      <w:rPr>
        <w:rFonts w:ascii="Arial" w:hAnsi="Arial" w:hint="default"/>
      </w:rPr>
    </w:lvl>
    <w:lvl w:ilvl="8" w:tplc="AA006E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D906F0"/>
    <w:multiLevelType w:val="multilevel"/>
    <w:tmpl w:val="ACFEF97C"/>
    <w:lvl w:ilvl="0">
      <w:start w:val="1"/>
      <w:numFmt w:val="decimal"/>
      <w:lvlText w:val="%1."/>
      <w:lvlJc w:val="left"/>
      <w:pPr>
        <w:ind w:left="360" w:hanging="360"/>
      </w:pPr>
    </w:lvl>
    <w:lvl w:ilvl="1">
      <w:start w:val="1"/>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5" w15:restartNumberingAfterBreak="0">
    <w:nsid w:val="64892F75"/>
    <w:multiLevelType w:val="hybridMultilevel"/>
    <w:tmpl w:val="734C8388"/>
    <w:lvl w:ilvl="0" w:tplc="041F000B">
      <w:start w:val="1"/>
      <w:numFmt w:val="bullet"/>
      <w:lvlText w:val=""/>
      <w:lvlJc w:val="left"/>
      <w:pPr>
        <w:ind w:left="1596" w:hanging="360"/>
      </w:pPr>
      <w:rPr>
        <w:rFonts w:ascii="Wingdings" w:hAnsi="Wingdings" w:hint="default"/>
      </w:rPr>
    </w:lvl>
    <w:lvl w:ilvl="1" w:tplc="041F0003" w:tentative="1">
      <w:start w:val="1"/>
      <w:numFmt w:val="bullet"/>
      <w:lvlText w:val="o"/>
      <w:lvlJc w:val="left"/>
      <w:pPr>
        <w:ind w:left="2316" w:hanging="360"/>
      </w:pPr>
      <w:rPr>
        <w:rFonts w:ascii="Courier New" w:hAnsi="Courier New" w:cs="Courier New" w:hint="default"/>
      </w:rPr>
    </w:lvl>
    <w:lvl w:ilvl="2" w:tplc="041F0005" w:tentative="1">
      <w:start w:val="1"/>
      <w:numFmt w:val="bullet"/>
      <w:lvlText w:val=""/>
      <w:lvlJc w:val="left"/>
      <w:pPr>
        <w:ind w:left="3036" w:hanging="360"/>
      </w:pPr>
      <w:rPr>
        <w:rFonts w:ascii="Wingdings" w:hAnsi="Wingdings" w:hint="default"/>
      </w:rPr>
    </w:lvl>
    <w:lvl w:ilvl="3" w:tplc="041F0001" w:tentative="1">
      <w:start w:val="1"/>
      <w:numFmt w:val="bullet"/>
      <w:lvlText w:val=""/>
      <w:lvlJc w:val="left"/>
      <w:pPr>
        <w:ind w:left="3756" w:hanging="360"/>
      </w:pPr>
      <w:rPr>
        <w:rFonts w:ascii="Symbol" w:hAnsi="Symbol" w:hint="default"/>
      </w:rPr>
    </w:lvl>
    <w:lvl w:ilvl="4" w:tplc="041F0003" w:tentative="1">
      <w:start w:val="1"/>
      <w:numFmt w:val="bullet"/>
      <w:lvlText w:val="o"/>
      <w:lvlJc w:val="left"/>
      <w:pPr>
        <w:ind w:left="4476" w:hanging="360"/>
      </w:pPr>
      <w:rPr>
        <w:rFonts w:ascii="Courier New" w:hAnsi="Courier New" w:cs="Courier New" w:hint="default"/>
      </w:rPr>
    </w:lvl>
    <w:lvl w:ilvl="5" w:tplc="041F0005" w:tentative="1">
      <w:start w:val="1"/>
      <w:numFmt w:val="bullet"/>
      <w:lvlText w:val=""/>
      <w:lvlJc w:val="left"/>
      <w:pPr>
        <w:ind w:left="5196" w:hanging="360"/>
      </w:pPr>
      <w:rPr>
        <w:rFonts w:ascii="Wingdings" w:hAnsi="Wingdings" w:hint="default"/>
      </w:rPr>
    </w:lvl>
    <w:lvl w:ilvl="6" w:tplc="041F0001" w:tentative="1">
      <w:start w:val="1"/>
      <w:numFmt w:val="bullet"/>
      <w:lvlText w:val=""/>
      <w:lvlJc w:val="left"/>
      <w:pPr>
        <w:ind w:left="5916" w:hanging="360"/>
      </w:pPr>
      <w:rPr>
        <w:rFonts w:ascii="Symbol" w:hAnsi="Symbol" w:hint="default"/>
      </w:rPr>
    </w:lvl>
    <w:lvl w:ilvl="7" w:tplc="041F0003" w:tentative="1">
      <w:start w:val="1"/>
      <w:numFmt w:val="bullet"/>
      <w:lvlText w:val="o"/>
      <w:lvlJc w:val="left"/>
      <w:pPr>
        <w:ind w:left="6636" w:hanging="360"/>
      </w:pPr>
      <w:rPr>
        <w:rFonts w:ascii="Courier New" w:hAnsi="Courier New" w:cs="Courier New" w:hint="default"/>
      </w:rPr>
    </w:lvl>
    <w:lvl w:ilvl="8" w:tplc="041F0005" w:tentative="1">
      <w:start w:val="1"/>
      <w:numFmt w:val="bullet"/>
      <w:lvlText w:val=""/>
      <w:lvlJc w:val="left"/>
      <w:pPr>
        <w:ind w:left="7356" w:hanging="360"/>
      </w:pPr>
      <w:rPr>
        <w:rFonts w:ascii="Wingdings" w:hAnsi="Wingdings" w:hint="default"/>
      </w:rPr>
    </w:lvl>
  </w:abstractNum>
  <w:abstractNum w:abstractNumId="6" w15:restartNumberingAfterBreak="0">
    <w:nsid w:val="7C8A7EBF"/>
    <w:multiLevelType w:val="hybridMultilevel"/>
    <w:tmpl w:val="5D3079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89960025">
    <w:abstractNumId w:val="6"/>
  </w:num>
  <w:num w:numId="2" w16cid:durableId="1353998163">
    <w:abstractNumId w:val="1"/>
  </w:num>
  <w:num w:numId="3" w16cid:durableId="585383433">
    <w:abstractNumId w:val="3"/>
  </w:num>
  <w:num w:numId="4" w16cid:durableId="1356928541">
    <w:abstractNumId w:val="0"/>
  </w:num>
  <w:num w:numId="5" w16cid:durableId="297731288">
    <w:abstractNumId w:val="4"/>
  </w:num>
  <w:num w:numId="6" w16cid:durableId="1235429586">
    <w:abstractNumId w:val="2"/>
  </w:num>
  <w:num w:numId="7" w16cid:durableId="834416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898"/>
    <w:rsid w:val="000332D9"/>
    <w:rsid w:val="001C61BE"/>
    <w:rsid w:val="002663B0"/>
    <w:rsid w:val="002703C7"/>
    <w:rsid w:val="003213F5"/>
    <w:rsid w:val="00335A18"/>
    <w:rsid w:val="0035798B"/>
    <w:rsid w:val="00366111"/>
    <w:rsid w:val="003B070B"/>
    <w:rsid w:val="003C2F17"/>
    <w:rsid w:val="005245CD"/>
    <w:rsid w:val="00677B87"/>
    <w:rsid w:val="00690FCE"/>
    <w:rsid w:val="00691020"/>
    <w:rsid w:val="006A6E2E"/>
    <w:rsid w:val="006D29E6"/>
    <w:rsid w:val="00786DC0"/>
    <w:rsid w:val="007D68C9"/>
    <w:rsid w:val="007F1A5B"/>
    <w:rsid w:val="008B3CE8"/>
    <w:rsid w:val="009445B0"/>
    <w:rsid w:val="00956671"/>
    <w:rsid w:val="00986DA1"/>
    <w:rsid w:val="009E5A48"/>
    <w:rsid w:val="00A02C34"/>
    <w:rsid w:val="00A0799E"/>
    <w:rsid w:val="00A6518A"/>
    <w:rsid w:val="00A83914"/>
    <w:rsid w:val="00AF7DC3"/>
    <w:rsid w:val="00C16EE4"/>
    <w:rsid w:val="00C227DC"/>
    <w:rsid w:val="00D25898"/>
    <w:rsid w:val="00D91A16"/>
    <w:rsid w:val="00E1178D"/>
    <w:rsid w:val="00E17CD8"/>
    <w:rsid w:val="00E44BE4"/>
    <w:rsid w:val="00EC4C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5C9B"/>
  <w15:docId w15:val="{322EFA5E-61A8-44BD-83B8-08EAD106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25898"/>
    <w:rPr>
      <w:color w:val="0563C1" w:themeColor="hyperlink"/>
      <w:u w:val="single"/>
    </w:rPr>
  </w:style>
  <w:style w:type="character" w:customStyle="1" w:styleId="zmlenmeyenBahsetme1">
    <w:name w:val="Çözümlenmeyen Bahsetme1"/>
    <w:basedOn w:val="VarsaylanParagrafYazTipi"/>
    <w:uiPriority w:val="99"/>
    <w:semiHidden/>
    <w:unhideWhenUsed/>
    <w:rsid w:val="00D25898"/>
    <w:rPr>
      <w:color w:val="605E5C"/>
      <w:shd w:val="clear" w:color="auto" w:fill="E1DFDD"/>
    </w:rPr>
  </w:style>
  <w:style w:type="paragraph" w:customStyle="1" w:styleId="WW-NormalWeb1">
    <w:name w:val="WW-Normal (Web)1"/>
    <w:basedOn w:val="Normal"/>
    <w:qFormat/>
    <w:rsid w:val="000332D9"/>
    <w:pPr>
      <w:spacing w:before="280" w:after="119" w:line="240" w:lineRule="auto"/>
    </w:pPr>
    <w:rPr>
      <w:rFonts w:ascii="Times New Roman" w:eastAsia="Times New Roman" w:hAnsi="Times New Roman" w:cs="Times New Roman"/>
      <w:sz w:val="24"/>
      <w:szCs w:val="24"/>
      <w:lang w:eastAsia="ar-SA"/>
    </w:rPr>
  </w:style>
  <w:style w:type="paragraph" w:styleId="ListeParagraf">
    <w:name w:val="List Paragraph"/>
    <w:basedOn w:val="Normal"/>
    <w:uiPriority w:val="34"/>
    <w:qFormat/>
    <w:rsid w:val="00A83914"/>
    <w:pPr>
      <w:ind w:left="720"/>
      <w:contextualSpacing/>
    </w:pPr>
  </w:style>
  <w:style w:type="paragraph" w:customStyle="1" w:styleId="pw-published-date">
    <w:name w:val="pw-published-date"/>
    <w:basedOn w:val="Normal"/>
    <w:rsid w:val="007D68C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117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11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81783">
      <w:bodyDiv w:val="1"/>
      <w:marLeft w:val="0"/>
      <w:marRight w:val="0"/>
      <w:marTop w:val="0"/>
      <w:marBottom w:val="0"/>
      <w:divBdr>
        <w:top w:val="none" w:sz="0" w:space="0" w:color="auto"/>
        <w:left w:val="none" w:sz="0" w:space="0" w:color="auto"/>
        <w:bottom w:val="none" w:sz="0" w:space="0" w:color="auto"/>
        <w:right w:val="none" w:sz="0" w:space="0" w:color="auto"/>
      </w:divBdr>
      <w:divsChild>
        <w:div w:id="1063141166">
          <w:marLeft w:val="446"/>
          <w:marRight w:val="0"/>
          <w:marTop w:val="0"/>
          <w:marBottom w:val="0"/>
          <w:divBdr>
            <w:top w:val="none" w:sz="0" w:space="0" w:color="auto"/>
            <w:left w:val="none" w:sz="0" w:space="0" w:color="auto"/>
            <w:bottom w:val="none" w:sz="0" w:space="0" w:color="auto"/>
            <w:right w:val="none" w:sz="0" w:space="0" w:color="auto"/>
          </w:divBdr>
        </w:div>
        <w:div w:id="2051371901">
          <w:marLeft w:val="446"/>
          <w:marRight w:val="0"/>
          <w:marTop w:val="0"/>
          <w:marBottom w:val="0"/>
          <w:divBdr>
            <w:top w:val="none" w:sz="0" w:space="0" w:color="auto"/>
            <w:left w:val="none" w:sz="0" w:space="0" w:color="auto"/>
            <w:bottom w:val="none" w:sz="0" w:space="0" w:color="auto"/>
            <w:right w:val="none" w:sz="0" w:space="0" w:color="auto"/>
          </w:divBdr>
        </w:div>
      </w:divsChild>
    </w:div>
    <w:div w:id="606502551">
      <w:bodyDiv w:val="1"/>
      <w:marLeft w:val="0"/>
      <w:marRight w:val="0"/>
      <w:marTop w:val="0"/>
      <w:marBottom w:val="0"/>
      <w:divBdr>
        <w:top w:val="none" w:sz="0" w:space="0" w:color="auto"/>
        <w:left w:val="none" w:sz="0" w:space="0" w:color="auto"/>
        <w:bottom w:val="none" w:sz="0" w:space="0" w:color="auto"/>
        <w:right w:val="none" w:sz="0" w:space="0" w:color="auto"/>
      </w:divBdr>
    </w:div>
    <w:div w:id="700711307">
      <w:bodyDiv w:val="1"/>
      <w:marLeft w:val="0"/>
      <w:marRight w:val="0"/>
      <w:marTop w:val="0"/>
      <w:marBottom w:val="0"/>
      <w:divBdr>
        <w:top w:val="none" w:sz="0" w:space="0" w:color="auto"/>
        <w:left w:val="none" w:sz="0" w:space="0" w:color="auto"/>
        <w:bottom w:val="none" w:sz="0" w:space="0" w:color="auto"/>
        <w:right w:val="none" w:sz="0" w:space="0" w:color="auto"/>
      </w:divBdr>
    </w:div>
    <w:div w:id="707879325">
      <w:bodyDiv w:val="1"/>
      <w:marLeft w:val="0"/>
      <w:marRight w:val="0"/>
      <w:marTop w:val="0"/>
      <w:marBottom w:val="0"/>
      <w:divBdr>
        <w:top w:val="none" w:sz="0" w:space="0" w:color="auto"/>
        <w:left w:val="none" w:sz="0" w:space="0" w:color="auto"/>
        <w:bottom w:val="none" w:sz="0" w:space="0" w:color="auto"/>
        <w:right w:val="none" w:sz="0" w:space="0" w:color="auto"/>
      </w:divBdr>
    </w:div>
    <w:div w:id="1650986293">
      <w:bodyDiv w:val="1"/>
      <w:marLeft w:val="0"/>
      <w:marRight w:val="0"/>
      <w:marTop w:val="0"/>
      <w:marBottom w:val="0"/>
      <w:divBdr>
        <w:top w:val="none" w:sz="0" w:space="0" w:color="auto"/>
        <w:left w:val="none" w:sz="0" w:space="0" w:color="auto"/>
        <w:bottom w:val="none" w:sz="0" w:space="0" w:color="auto"/>
        <w:right w:val="none" w:sz="0" w:space="0" w:color="auto"/>
      </w:divBdr>
    </w:div>
    <w:div w:id="1933196953">
      <w:bodyDiv w:val="1"/>
      <w:marLeft w:val="0"/>
      <w:marRight w:val="0"/>
      <w:marTop w:val="0"/>
      <w:marBottom w:val="0"/>
      <w:divBdr>
        <w:top w:val="none" w:sz="0" w:space="0" w:color="auto"/>
        <w:left w:val="none" w:sz="0" w:space="0" w:color="auto"/>
        <w:bottom w:val="none" w:sz="0" w:space="0" w:color="auto"/>
        <w:right w:val="none" w:sz="0" w:space="0" w:color="auto"/>
      </w:divBdr>
      <w:divsChild>
        <w:div w:id="1759138097">
          <w:marLeft w:val="0"/>
          <w:marRight w:val="0"/>
          <w:marTop w:val="0"/>
          <w:marBottom w:val="0"/>
          <w:divBdr>
            <w:top w:val="none" w:sz="0" w:space="0" w:color="auto"/>
            <w:left w:val="none" w:sz="0" w:space="0" w:color="auto"/>
            <w:bottom w:val="none" w:sz="0" w:space="0" w:color="auto"/>
            <w:right w:val="none" w:sz="0" w:space="0" w:color="auto"/>
          </w:divBdr>
          <w:divsChild>
            <w:div w:id="1738165239">
              <w:marLeft w:val="0"/>
              <w:marRight w:val="0"/>
              <w:marTop w:val="0"/>
              <w:marBottom w:val="0"/>
              <w:divBdr>
                <w:top w:val="none" w:sz="0" w:space="0" w:color="auto"/>
                <w:left w:val="none" w:sz="0" w:space="0" w:color="auto"/>
                <w:bottom w:val="none" w:sz="0" w:space="0" w:color="auto"/>
                <w:right w:val="none" w:sz="0" w:space="0" w:color="auto"/>
              </w:divBdr>
              <w:divsChild>
                <w:div w:id="13044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6706">
      <w:bodyDiv w:val="1"/>
      <w:marLeft w:val="0"/>
      <w:marRight w:val="0"/>
      <w:marTop w:val="0"/>
      <w:marBottom w:val="0"/>
      <w:divBdr>
        <w:top w:val="none" w:sz="0" w:space="0" w:color="auto"/>
        <w:left w:val="none" w:sz="0" w:space="0" w:color="auto"/>
        <w:bottom w:val="none" w:sz="0" w:space="0" w:color="auto"/>
        <w:right w:val="none" w:sz="0" w:space="0" w:color="auto"/>
      </w:divBdr>
      <w:divsChild>
        <w:div w:id="575554641">
          <w:marLeft w:val="0"/>
          <w:marRight w:val="0"/>
          <w:marTop w:val="0"/>
          <w:marBottom w:val="0"/>
          <w:divBdr>
            <w:top w:val="none" w:sz="0" w:space="0" w:color="auto"/>
            <w:left w:val="none" w:sz="0" w:space="0" w:color="auto"/>
            <w:bottom w:val="none" w:sz="0" w:space="0" w:color="auto"/>
            <w:right w:val="none" w:sz="0" w:space="0" w:color="auto"/>
          </w:divBdr>
          <w:divsChild>
            <w:div w:id="1613439766">
              <w:marLeft w:val="0"/>
              <w:marRight w:val="0"/>
              <w:marTop w:val="0"/>
              <w:marBottom w:val="0"/>
              <w:divBdr>
                <w:top w:val="none" w:sz="0" w:space="0" w:color="auto"/>
                <w:left w:val="none" w:sz="0" w:space="0" w:color="auto"/>
                <w:bottom w:val="none" w:sz="0" w:space="0" w:color="auto"/>
                <w:right w:val="none" w:sz="0" w:space="0" w:color="auto"/>
              </w:divBdr>
              <w:divsChild>
                <w:div w:id="6549959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miuul.com/not-defteri/dogal-dil-islemede-temel-kavramlara-hizli-bir-bak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edium.com/algorithms-data-structures/tf-idf-term-frequency-inverse-document-frequency-53feb22a17c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yalansavar.org/2020/03/03/podcast-22-uydurma-haberl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575F5-8318-4C92-BA34-BED8FCBD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1213</Words>
  <Characters>6919</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Ünal</dc:creator>
  <cp:keywords/>
  <dc:description/>
  <cp:lastModifiedBy>EMİRCAN BAĞDU</cp:lastModifiedBy>
  <cp:revision>19</cp:revision>
  <dcterms:created xsi:type="dcterms:W3CDTF">2022-12-25T09:53:00Z</dcterms:created>
  <dcterms:modified xsi:type="dcterms:W3CDTF">2022-12-26T09:23:00Z</dcterms:modified>
</cp:coreProperties>
</file>