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3.jpg" ContentType="image/jpeg"/>
  <Override PartName="/word/media/rId25.jpg" ContentType="image/jpeg"/>
  <Override PartName="/word/media/rId27.jpg" ContentType="image/jpeg"/>
  <Override PartName="/word/media/rId29.jpg" ContentType="image/jpe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проекту.</w:t>
      </w:r>
      <w:r>
        <w:t xml:space="preserve"> </w:t>
      </w:r>
      <w:r>
        <w:t xml:space="preserve">Этап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rPr>
          <w:iCs/>
          <w:i/>
          <w:bCs/>
          <w:b/>
        </w:rPr>
        <w:t xml:space="preserve">Создание и размещение сайта с помощью генератора статических сайтов hugo</w:t>
      </w:r>
    </w:p>
    <w:bookmarkEnd w:id="20"/>
    <w:bookmarkStart w:id="33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1"/>
        </w:numPr>
        <w:pStyle w:val="Compact"/>
      </w:pPr>
      <w:r>
        <w:t xml:space="preserve">Скачали программное обеспечение Hugo.(рис. 1)</w:t>
      </w:r>
    </w:p>
    <w:p>
      <w:pPr>
        <w:pStyle w:val="CaptionedFigure"/>
      </w:pPr>
      <w:bookmarkStart w:id="22" w:name="fig:001"/>
      <w:r>
        <w:drawing>
          <wp:inline>
            <wp:extent cx="5334000" cy="3000375"/>
            <wp:effectExtent b="0" l="0" r="0" t="0"/>
            <wp:docPr descr="Рис. 1: Скачан бинарный файл в ~/bin/" title="" id="1" name="Picture"/>
            <a:graphic>
              <a:graphicData uri="http://schemas.openxmlformats.org/drawingml/2006/picture">
                <pic:pic>
                  <pic:nvPicPr>
                    <pic:cNvPr descr="images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Скачан бинарный файл в ~/bin/</w:t>
      </w:r>
    </w:p>
    <w:p>
      <w:pPr>
        <w:numPr>
          <w:ilvl w:val="0"/>
          <w:numId w:val="1002"/>
        </w:numPr>
        <w:pStyle w:val="Compact"/>
      </w:pPr>
      <w:r>
        <w:t xml:space="preserve">Клонировали репозиторий с шаблоном темы в домашний каталог.(рис. 2)</w:t>
      </w:r>
    </w:p>
    <w:p>
      <w:pPr>
        <w:pStyle w:val="CaptionedFigure"/>
      </w:pPr>
      <w:bookmarkStart w:id="24" w:name="fig:002"/>
      <w:r>
        <w:drawing>
          <wp:inline>
            <wp:extent cx="5334000" cy="3000375"/>
            <wp:effectExtent b="0" l="0" r="0" t="0"/>
            <wp:docPr descr="Рис. 2: Клонирования шаблона" title="" id="1" name="Picture"/>
            <a:graphic>
              <a:graphicData uri="http://schemas.openxmlformats.org/drawingml/2006/picture">
                <pic:pic>
                  <pic:nvPicPr>
                    <pic:cNvPr descr="images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Клонирования шаблона</w:t>
      </w:r>
    </w:p>
    <w:p>
      <w:pPr>
        <w:numPr>
          <w:ilvl w:val="0"/>
          <w:numId w:val="1003"/>
        </w:numPr>
        <w:pStyle w:val="Compact"/>
      </w:pPr>
      <w:r>
        <w:t xml:space="preserve">Создал репозиторий сайта и добавил туда README.md.(рис. 3)</w:t>
      </w:r>
    </w:p>
    <w:p>
      <w:pPr>
        <w:pStyle w:val="CaptionedFigure"/>
      </w:pPr>
      <w:bookmarkStart w:id="26" w:name="fig:003"/>
      <w:r>
        <w:drawing>
          <wp:inline>
            <wp:extent cx="5334000" cy="3000375"/>
            <wp:effectExtent b="0" l="0" r="0" t="0"/>
            <wp:docPr descr="Рис. 3: Клонирования репозитории с дальнейшей работой" title="" id="1" name="Picture"/>
            <a:graphic>
              <a:graphicData uri="http://schemas.openxmlformats.org/drawingml/2006/picture">
                <pic:pic>
                  <pic:nvPicPr>
                    <pic:cNvPr descr="images/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Клонирования репозитории с дальнейшей работой</w:t>
      </w:r>
    </w:p>
    <w:p>
      <w:pPr>
        <w:numPr>
          <w:ilvl w:val="0"/>
          <w:numId w:val="1004"/>
        </w:numPr>
        <w:pStyle w:val="Compact"/>
      </w:pPr>
      <w:r>
        <w:t xml:space="preserve">Создание submodule репозитории.(рис. 4)</w:t>
      </w:r>
    </w:p>
    <w:p>
      <w:pPr>
        <w:pStyle w:val="CaptionedFigure"/>
      </w:pPr>
      <w:bookmarkStart w:id="28" w:name="fig:004"/>
      <w:r>
        <w:drawing>
          <wp:inline>
            <wp:extent cx="5334000" cy="3000375"/>
            <wp:effectExtent b="0" l="0" r="0" t="0"/>
            <wp:docPr descr="Рис. 4: Дополнение в Github ч.1" title="" id="1" name="Picture"/>
            <a:graphic>
              <a:graphicData uri="http://schemas.openxmlformats.org/drawingml/2006/picture">
                <pic:pic>
                  <pic:nvPicPr>
                    <pic:cNvPr descr="images/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4: Дополнение в Github ч.1</w:t>
      </w:r>
    </w:p>
    <w:p>
      <w:pPr>
        <w:numPr>
          <w:ilvl w:val="0"/>
          <w:numId w:val="1005"/>
        </w:numPr>
        <w:pStyle w:val="Compact"/>
      </w:pPr>
      <w:r>
        <w:t xml:space="preserve">Отправка сайта на хостинг Github Pages.(рис. 5)</w:t>
      </w:r>
    </w:p>
    <w:p>
      <w:pPr>
        <w:pStyle w:val="CaptionedFigure"/>
      </w:pPr>
      <w:bookmarkStart w:id="30" w:name="fig:005"/>
      <w:r>
        <w:drawing>
          <wp:inline>
            <wp:extent cx="5334000" cy="3000375"/>
            <wp:effectExtent b="0" l="0" r="0" t="0"/>
            <wp:docPr descr="Рис. 5: Добавление в Github ч.2" title="" id="1" name="Picture"/>
            <a:graphic>
              <a:graphicData uri="http://schemas.openxmlformats.org/drawingml/2006/picture">
                <pic:pic>
                  <pic:nvPicPr>
                    <pic:cNvPr descr="images/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5: Добавление в Github ч.2</w:t>
      </w:r>
    </w:p>
    <w:p>
      <w:pPr>
        <w:numPr>
          <w:ilvl w:val="0"/>
          <w:numId w:val="1006"/>
        </w:numPr>
        <w:pStyle w:val="Compact"/>
      </w:pPr>
      <w:r>
        <w:t xml:space="preserve">Сайт работает.(рис. 6)</w:t>
      </w:r>
    </w:p>
    <w:p>
      <w:pPr>
        <w:pStyle w:val="CaptionedFigure"/>
      </w:pPr>
      <w:bookmarkStart w:id="32" w:name="fig:006"/>
      <w:r>
        <w:drawing>
          <wp:inline>
            <wp:extent cx="5334000" cy="2779514"/>
            <wp:effectExtent b="0" l="0" r="0" t="0"/>
            <wp:docPr descr="Рис. 6: Сайт" title="" id="1" name="Picture"/>
            <a:graphic>
              <a:graphicData uri="http://schemas.openxmlformats.org/drawingml/2006/picture">
                <pic:pic>
                  <pic:nvPicPr>
                    <pic:cNvPr descr="images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6: Сайт</w:t>
      </w:r>
    </w:p>
    <w:bookmarkEnd w:id="33"/>
    <w:bookmarkStart w:id="3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Во время выполнения индивидуального проекта, мы научились создавать сайт из генератора статических сайтов и размещать его на бесплатный хостинг Github Pages.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3" Target="media/rId23.jpg" /><Relationship Type="http://schemas.openxmlformats.org/officeDocument/2006/relationships/image" Id="rId25" Target="media/rId25.jpg" /><Relationship Type="http://schemas.openxmlformats.org/officeDocument/2006/relationships/image" Id="rId27" Target="media/rId27.jpg" /><Relationship Type="http://schemas.openxmlformats.org/officeDocument/2006/relationships/image" Id="rId29" Target="media/rId29.jp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№1</dc:title>
  <dc:creator>Самигуллин Эмиль Артурович</dc:creator>
  <dc:language>ru-RU</dc:language>
  <cp:keywords/>
  <dcterms:created xsi:type="dcterms:W3CDTF">2022-04-29T21:05:58Z</dcterms:created>
  <dcterms:modified xsi:type="dcterms:W3CDTF">2022-04-29T21:05:58Z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