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проекту.</w:t>
      </w:r>
      <w:r>
        <w:t xml:space="preserve"> </w:t>
      </w:r>
      <w:r>
        <w:t xml:space="preserve">Этап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SourceCode"/>
      </w:pPr>
      <w:r>
        <w:rPr>
          <w:rStyle w:val="VerbatimChar"/>
        </w:rPr>
        <w:t xml:space="preserve">Добавить на сайт все остальные элементы.</w:t>
      </w:r>
    </w:p>
    <w:bookmarkEnd w:id="20"/>
    <w:bookmarkStart w:id="27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1"/>
        </w:numPr>
        <w:pStyle w:val="Compact"/>
      </w:pPr>
      <w:r>
        <w:t xml:space="preserve">Сделал запись для персональных проектов.(рис. 1)</w:t>
      </w:r>
    </w:p>
    <w:p>
      <w:pPr>
        <w:pStyle w:val="CaptionedFigure"/>
      </w:pPr>
      <w:bookmarkStart w:id="22" w:name="fig:01"/>
      <w:r>
        <w:drawing>
          <wp:inline>
            <wp:extent cx="5334000" cy="2162180"/>
            <wp:effectExtent b="0" l="0" r="0" t="0"/>
            <wp:docPr descr="Рис. 1: Сделал запись для персональных проектов" title="" id="1" name="Picture"/>
            <a:graphic>
              <a:graphicData uri="http://schemas.openxmlformats.org/drawingml/2006/picture">
                <pic:pic>
                  <pic:nvPicPr>
                    <pic:cNvPr descr="img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Сделал запись для персональных проектов</w:t>
      </w:r>
    </w:p>
    <w:p>
      <w:pPr>
        <w:numPr>
          <w:ilvl w:val="0"/>
          <w:numId w:val="1002"/>
        </w:numPr>
        <w:pStyle w:val="Compact"/>
      </w:pPr>
      <w:r>
        <w:t xml:space="preserve">Сделал пост по прошедшей неделе.(рис. 2)</w:t>
      </w:r>
    </w:p>
    <w:p>
      <w:pPr>
        <w:pStyle w:val="CaptionedFigure"/>
      </w:pPr>
      <w:bookmarkStart w:id="24" w:name="fig:02"/>
      <w:r>
        <w:drawing>
          <wp:inline>
            <wp:extent cx="5334000" cy="1516044"/>
            <wp:effectExtent b="0" l="0" r="0" t="0"/>
            <wp:docPr descr="Рис. 2: Сделал пост по прошедшей неделе" title="" id="1" name="Picture"/>
            <a:graphic>
              <a:graphicData uri="http://schemas.openxmlformats.org/drawingml/2006/picture">
                <pic:pic>
                  <pic:nvPicPr>
                    <pic:cNvPr descr="img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6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Сделал пост по прошедшей неделе</w:t>
      </w:r>
    </w:p>
    <w:p>
      <w:pPr>
        <w:numPr>
          <w:ilvl w:val="0"/>
          <w:numId w:val="1003"/>
        </w:numPr>
        <w:pStyle w:val="Compact"/>
      </w:pPr>
      <w:r>
        <w:t xml:space="preserve">Добавил пост на тему</w:t>
      </w:r>
      <w:r>
        <w:t xml:space="preserve"> </w:t>
      </w:r>
      <w:r>
        <w:t xml:space="preserve">“</w:t>
      </w:r>
      <w:r>
        <w:t xml:space="preserve">Языки научного программирования</w:t>
      </w:r>
      <w:r>
        <w:t xml:space="preserve">”</w:t>
      </w:r>
      <w:r>
        <w:t xml:space="preserve">.(рис. 3)</w:t>
      </w:r>
    </w:p>
    <w:p>
      <w:pPr>
        <w:pStyle w:val="CaptionedFigure"/>
      </w:pPr>
      <w:bookmarkStart w:id="26" w:name="fig:03"/>
      <w:r>
        <w:drawing>
          <wp:inline>
            <wp:extent cx="5334000" cy="4095074"/>
            <wp:effectExtent b="0" l="0" r="0" t="0"/>
            <wp:docPr descr="Рис. 3: Добавил пост на тему" title="" id="1" name="Picture"/>
            <a:graphic>
              <a:graphicData uri="http://schemas.openxmlformats.org/drawingml/2006/picture">
                <pic:pic>
                  <pic:nvPicPr>
                    <pic:cNvPr descr="im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5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3: Добавил пост на тему</w:t>
      </w:r>
    </w:p>
    <w:bookmarkEnd w:id="27"/>
    <w:bookmarkStart w:id="2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Во время выполнения индивидуального проекта, мы научились делать запись для персональных проектов.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№5</dc:title>
  <dc:creator>Самигуллин Эмиль Артурович</dc:creator>
  <dc:language>ru-RU</dc:language>
  <cp:keywords/>
  <dcterms:created xsi:type="dcterms:W3CDTF">2022-05-22T12:00:52Z</dcterms:created>
  <dcterms:modified xsi:type="dcterms:W3CDTF">2022-05-22T12:00:52Z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