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04A2A" w14:textId="4BD1F191" w:rsidR="003A5755" w:rsidRDefault="00365423" w:rsidP="00355398">
      <w:pPr>
        <w:jc w:val="center"/>
        <w:rPr>
          <w:b/>
          <w:sz w:val="24"/>
        </w:rPr>
      </w:pPr>
      <w:r>
        <w:rPr>
          <w:b/>
          <w:sz w:val="24"/>
        </w:rPr>
        <w:t>T.C.</w:t>
      </w:r>
      <w:r>
        <w:rPr>
          <w:b/>
          <w:sz w:val="24"/>
        </w:rPr>
        <w:br/>
        <w:t>SİVAS CUMHURİYET ÜNİVERSİTESİ</w:t>
      </w:r>
      <w:r>
        <w:rPr>
          <w:b/>
          <w:sz w:val="24"/>
        </w:rPr>
        <w:br/>
        <w:t>Şarkışla Uygulamalı Bilimler Yüksekokulu</w:t>
      </w:r>
      <w:r>
        <w:rPr>
          <w:b/>
          <w:sz w:val="24"/>
        </w:rPr>
        <w:br/>
      </w:r>
      <w:r>
        <w:rPr>
          <w:b/>
          <w:sz w:val="24"/>
        </w:rPr>
        <w:br/>
      </w:r>
    </w:p>
    <w:p w14:paraId="12F239B5" w14:textId="4F6143A3" w:rsidR="00E05301" w:rsidRDefault="00365423" w:rsidP="00355398">
      <w:pPr>
        <w:jc w:val="center"/>
      </w:pPr>
      <w:r w:rsidRPr="003A5755">
        <w:rPr>
          <w:b/>
          <w:sz w:val="36"/>
          <w:szCs w:val="36"/>
        </w:rPr>
        <w:t>ROBOTİK KODLAMA</w:t>
      </w:r>
      <w:r>
        <w:rPr>
          <w:b/>
          <w:sz w:val="24"/>
        </w:rPr>
        <w:br/>
      </w:r>
      <w:r w:rsidRPr="003A5755">
        <w:rPr>
          <w:b/>
          <w:sz w:val="32"/>
          <w:szCs w:val="32"/>
        </w:rPr>
        <w:t>GRUP PROJE RAPORU</w:t>
      </w:r>
      <w:r>
        <w:rPr>
          <w:b/>
          <w:sz w:val="24"/>
        </w:rPr>
        <w:br/>
      </w:r>
      <w:r>
        <w:rPr>
          <w:b/>
          <w:sz w:val="24"/>
        </w:rPr>
        <w:br/>
        <w:t>ESP32 Tabanlı Metanoia Robot Kol ve Konveyör Sisteminin</w:t>
      </w:r>
      <w:r>
        <w:rPr>
          <w:b/>
          <w:sz w:val="24"/>
        </w:rPr>
        <w:br/>
        <w:t>Elektronik Donanım ve Kontrol Yazılımı Açısından Değerlendirilmesi</w:t>
      </w:r>
      <w:r>
        <w:rPr>
          <w:b/>
          <w:sz w:val="24"/>
        </w:rPr>
        <w:br/>
      </w:r>
      <w:r>
        <w:rPr>
          <w:b/>
          <w:sz w:val="24"/>
        </w:rPr>
        <w:br/>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3"/>
        <w:gridCol w:w="4393"/>
      </w:tblGrid>
      <w:tr w:rsidR="003A5755" w:rsidRPr="00FC4DE2" w14:paraId="61172141" w14:textId="77777777" w:rsidTr="00355398">
        <w:trPr>
          <w:trHeight w:val="381"/>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0337554F" w14:textId="77777777" w:rsidR="003A5755" w:rsidRPr="003A5755" w:rsidRDefault="003A5755" w:rsidP="003A5755">
            <w:r w:rsidRPr="003A5755">
              <w:t>Grup Adı / No</w:t>
            </w:r>
          </w:p>
        </w:tc>
        <w:tc>
          <w:tcPr>
            <w:tcW w:w="4393" w:type="dxa"/>
            <w:tcBorders>
              <w:top w:val="single" w:sz="4" w:space="0" w:color="000000"/>
              <w:left w:val="single" w:sz="4" w:space="0" w:color="000000"/>
              <w:bottom w:val="single" w:sz="4" w:space="0" w:color="000000"/>
              <w:right w:val="single" w:sz="4" w:space="0" w:color="000000"/>
            </w:tcBorders>
            <w:shd w:val="clear" w:color="auto" w:fill="FFFFFF"/>
          </w:tcPr>
          <w:p w14:paraId="7CD0609B" w14:textId="77777777" w:rsidR="003A5755" w:rsidRPr="003A5755" w:rsidRDefault="003A5755" w:rsidP="003A5755">
            <w:r w:rsidRPr="003A5755">
              <w:t>Metanoia</w:t>
            </w:r>
          </w:p>
        </w:tc>
      </w:tr>
      <w:tr w:rsidR="003A5755" w:rsidRPr="00FC4DE2" w14:paraId="2D9546D8" w14:textId="77777777" w:rsidTr="00355398">
        <w:trPr>
          <w:trHeight w:val="372"/>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4F63B0A0" w14:textId="77777777" w:rsidR="003A5755" w:rsidRPr="003A5755" w:rsidRDefault="003A5755" w:rsidP="003A5755">
            <w:r w:rsidRPr="003A5755">
              <w:t>Grup Üyesi 1</w:t>
            </w:r>
          </w:p>
        </w:tc>
        <w:tc>
          <w:tcPr>
            <w:tcW w:w="4393" w:type="dxa"/>
            <w:tcBorders>
              <w:top w:val="single" w:sz="4" w:space="0" w:color="000000"/>
              <w:left w:val="single" w:sz="4" w:space="0" w:color="000000"/>
              <w:bottom w:val="single" w:sz="4" w:space="0" w:color="000000"/>
              <w:right w:val="single" w:sz="4" w:space="0" w:color="000000"/>
            </w:tcBorders>
            <w:shd w:val="clear" w:color="auto" w:fill="F2F2F2"/>
          </w:tcPr>
          <w:p w14:paraId="3E7BC730" w14:textId="77777777" w:rsidR="003A5755" w:rsidRPr="003A5755" w:rsidRDefault="003A5755" w:rsidP="003A5755">
            <w:r w:rsidRPr="003A5755">
              <w:t>Emirhan ERTÜRK — 2023481038</w:t>
            </w:r>
          </w:p>
        </w:tc>
      </w:tr>
      <w:tr w:rsidR="003A5755" w:rsidRPr="00FC4DE2" w14:paraId="2E9BD938" w14:textId="77777777" w:rsidTr="00355398">
        <w:trPr>
          <w:trHeight w:val="381"/>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52CB8E1B" w14:textId="77777777" w:rsidR="003A5755" w:rsidRPr="003A5755" w:rsidRDefault="003A5755" w:rsidP="003A5755">
            <w:r w:rsidRPr="003A5755">
              <w:t>Grup Üyesi 2</w:t>
            </w:r>
          </w:p>
        </w:tc>
        <w:tc>
          <w:tcPr>
            <w:tcW w:w="4393" w:type="dxa"/>
            <w:tcBorders>
              <w:top w:val="single" w:sz="4" w:space="0" w:color="000000"/>
              <w:left w:val="single" w:sz="4" w:space="0" w:color="000000"/>
              <w:bottom w:val="single" w:sz="4" w:space="0" w:color="000000"/>
              <w:right w:val="single" w:sz="4" w:space="0" w:color="000000"/>
            </w:tcBorders>
            <w:shd w:val="clear" w:color="auto" w:fill="FFFFFF"/>
          </w:tcPr>
          <w:p w14:paraId="66178024" w14:textId="77777777" w:rsidR="003A5755" w:rsidRPr="003A5755" w:rsidRDefault="003A5755" w:rsidP="003A5755">
            <w:r w:rsidRPr="003A5755">
              <w:t>Yusuf Rasim ERTÜRK — 2024481261</w:t>
            </w:r>
          </w:p>
        </w:tc>
      </w:tr>
      <w:tr w:rsidR="003A5755" w:rsidRPr="00FC4DE2" w14:paraId="51B2855C" w14:textId="77777777" w:rsidTr="00355398">
        <w:trPr>
          <w:trHeight w:val="381"/>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2BE901A7" w14:textId="77777777" w:rsidR="003A5755" w:rsidRPr="003A5755" w:rsidRDefault="003A5755" w:rsidP="003A5755">
            <w:r w:rsidRPr="003A5755">
              <w:t>Grup Üyesi 3</w:t>
            </w:r>
          </w:p>
        </w:tc>
        <w:tc>
          <w:tcPr>
            <w:tcW w:w="4393" w:type="dxa"/>
            <w:tcBorders>
              <w:top w:val="single" w:sz="4" w:space="0" w:color="000000"/>
              <w:left w:val="single" w:sz="4" w:space="0" w:color="000000"/>
              <w:bottom w:val="single" w:sz="4" w:space="0" w:color="000000"/>
              <w:right w:val="single" w:sz="4" w:space="0" w:color="000000"/>
            </w:tcBorders>
            <w:shd w:val="clear" w:color="auto" w:fill="F2F2F2"/>
          </w:tcPr>
          <w:p w14:paraId="24F12203" w14:textId="77777777" w:rsidR="003A5755" w:rsidRPr="003A5755" w:rsidRDefault="003A5755" w:rsidP="003A5755">
            <w:r w:rsidRPr="003A5755">
              <w:t>Savaş MESTER — 2023481006</w:t>
            </w:r>
          </w:p>
        </w:tc>
      </w:tr>
      <w:tr w:rsidR="003A5755" w:rsidRPr="00FC4DE2" w14:paraId="79B21368" w14:textId="77777777" w:rsidTr="00355398">
        <w:trPr>
          <w:trHeight w:val="604"/>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48B30412" w14:textId="77777777" w:rsidR="003A5755" w:rsidRPr="003A5755" w:rsidRDefault="003A5755" w:rsidP="003A5755">
            <w:r w:rsidRPr="003A5755">
              <w:t>Grup Üyesi 4</w:t>
            </w:r>
          </w:p>
        </w:tc>
        <w:tc>
          <w:tcPr>
            <w:tcW w:w="4393" w:type="dxa"/>
            <w:tcBorders>
              <w:top w:val="single" w:sz="4" w:space="0" w:color="000000"/>
              <w:left w:val="single" w:sz="4" w:space="0" w:color="000000"/>
              <w:bottom w:val="single" w:sz="4" w:space="0" w:color="000000"/>
              <w:right w:val="single" w:sz="4" w:space="0" w:color="000000"/>
            </w:tcBorders>
            <w:shd w:val="clear" w:color="auto" w:fill="FFFFFF"/>
          </w:tcPr>
          <w:p w14:paraId="16B004BA" w14:textId="77777777" w:rsidR="003A5755" w:rsidRPr="003A5755" w:rsidRDefault="003A5755" w:rsidP="003A5755">
            <w:r w:rsidRPr="003A5755">
              <w:t>İbrahim Buğrahan KARATEPE — 2023481009</w:t>
            </w:r>
          </w:p>
        </w:tc>
      </w:tr>
      <w:tr w:rsidR="003A5755" w:rsidRPr="00FC4DE2" w14:paraId="4B3F5029" w14:textId="77777777" w:rsidTr="00355398">
        <w:trPr>
          <w:trHeight w:val="381"/>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3F9F73B1" w14:textId="77777777" w:rsidR="003A5755" w:rsidRPr="003A5755" w:rsidRDefault="003A5755" w:rsidP="003A5755">
            <w:r w:rsidRPr="003A5755">
              <w:t>Ders / Kod</w:t>
            </w:r>
          </w:p>
        </w:tc>
        <w:tc>
          <w:tcPr>
            <w:tcW w:w="4393" w:type="dxa"/>
            <w:tcBorders>
              <w:top w:val="single" w:sz="4" w:space="0" w:color="000000"/>
              <w:left w:val="single" w:sz="4" w:space="0" w:color="000000"/>
              <w:bottom w:val="single" w:sz="4" w:space="0" w:color="000000"/>
              <w:right w:val="single" w:sz="4" w:space="0" w:color="000000"/>
            </w:tcBorders>
            <w:shd w:val="clear" w:color="auto" w:fill="F2F2F2"/>
          </w:tcPr>
          <w:p w14:paraId="63263154" w14:textId="77777777" w:rsidR="003A5755" w:rsidRPr="003A5755" w:rsidRDefault="003A5755" w:rsidP="003A5755">
            <w:r w:rsidRPr="003A5755">
              <w:t>Robotik Kodlama</w:t>
            </w:r>
          </w:p>
        </w:tc>
      </w:tr>
      <w:tr w:rsidR="003A5755" w:rsidRPr="00FC4DE2" w14:paraId="482C2946" w14:textId="77777777" w:rsidTr="00355398">
        <w:trPr>
          <w:trHeight w:val="372"/>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56F31D45" w14:textId="77777777" w:rsidR="003A5755" w:rsidRPr="003A5755" w:rsidRDefault="003A5755" w:rsidP="003A5755">
            <w:r w:rsidRPr="003A5755">
              <w:t>Dönem</w:t>
            </w:r>
          </w:p>
        </w:tc>
        <w:tc>
          <w:tcPr>
            <w:tcW w:w="4393" w:type="dxa"/>
            <w:tcBorders>
              <w:top w:val="single" w:sz="4" w:space="0" w:color="000000"/>
              <w:left w:val="single" w:sz="4" w:space="0" w:color="000000"/>
              <w:bottom w:val="single" w:sz="4" w:space="0" w:color="000000"/>
              <w:right w:val="single" w:sz="4" w:space="0" w:color="000000"/>
            </w:tcBorders>
            <w:shd w:val="clear" w:color="auto" w:fill="FFFFFF"/>
          </w:tcPr>
          <w:p w14:paraId="47B6BAE1" w14:textId="77777777" w:rsidR="003A5755" w:rsidRPr="003A5755" w:rsidRDefault="003A5755" w:rsidP="003A5755">
            <w:r w:rsidRPr="003A5755">
              <w:t>Bahar Dönemi</w:t>
            </w:r>
          </w:p>
        </w:tc>
      </w:tr>
      <w:tr w:rsidR="003A5755" w:rsidRPr="00FC4DE2" w14:paraId="78795CE6" w14:textId="77777777" w:rsidTr="00355398">
        <w:trPr>
          <w:trHeight w:val="381"/>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61382C9B" w14:textId="77777777" w:rsidR="003A5755" w:rsidRPr="003A5755" w:rsidRDefault="003A5755" w:rsidP="003A5755">
            <w:r w:rsidRPr="003A5755">
              <w:t>Teslim Tarihi</w:t>
            </w:r>
          </w:p>
        </w:tc>
        <w:tc>
          <w:tcPr>
            <w:tcW w:w="4393" w:type="dxa"/>
            <w:tcBorders>
              <w:top w:val="single" w:sz="4" w:space="0" w:color="000000"/>
              <w:left w:val="single" w:sz="4" w:space="0" w:color="000000"/>
              <w:bottom w:val="single" w:sz="4" w:space="0" w:color="000000"/>
              <w:right w:val="single" w:sz="4" w:space="0" w:color="000000"/>
            </w:tcBorders>
            <w:shd w:val="clear" w:color="auto" w:fill="F2F2F2"/>
          </w:tcPr>
          <w:p w14:paraId="43142FC4" w14:textId="77777777" w:rsidR="003A5755" w:rsidRPr="003A5755" w:rsidRDefault="003A5755" w:rsidP="003A5755">
            <w:r w:rsidRPr="003A5755">
              <w:t>12.06.2026</w:t>
            </w:r>
          </w:p>
        </w:tc>
      </w:tr>
      <w:tr w:rsidR="00355398" w:rsidRPr="00FC4DE2" w14:paraId="73A21768" w14:textId="77777777" w:rsidTr="00355398">
        <w:trPr>
          <w:trHeight w:val="454"/>
        </w:trPr>
        <w:tc>
          <w:tcPr>
            <w:tcW w:w="4393" w:type="dxa"/>
            <w:tcBorders>
              <w:top w:val="single" w:sz="4" w:space="0" w:color="000000"/>
              <w:left w:val="single" w:sz="4" w:space="0" w:color="000000"/>
              <w:bottom w:val="single" w:sz="4" w:space="0" w:color="000000"/>
              <w:right w:val="single" w:sz="4" w:space="0" w:color="000000"/>
            </w:tcBorders>
            <w:shd w:val="clear" w:color="auto" w:fill="D6E4F0"/>
          </w:tcPr>
          <w:p w14:paraId="1D0DBF77" w14:textId="0B61828A" w:rsidR="00355398" w:rsidRPr="003A5755" w:rsidRDefault="00355398" w:rsidP="003A5755">
            <w:r>
              <w:t>Danışman</w:t>
            </w:r>
          </w:p>
        </w:tc>
        <w:tc>
          <w:tcPr>
            <w:tcW w:w="4393" w:type="dxa"/>
            <w:tcBorders>
              <w:top w:val="single" w:sz="4" w:space="0" w:color="000000"/>
              <w:left w:val="single" w:sz="4" w:space="0" w:color="000000"/>
              <w:bottom w:val="single" w:sz="4" w:space="0" w:color="000000"/>
              <w:right w:val="single" w:sz="4" w:space="0" w:color="000000"/>
            </w:tcBorders>
            <w:shd w:val="clear" w:color="auto" w:fill="FFFFFF"/>
          </w:tcPr>
          <w:p w14:paraId="3376E7A9" w14:textId="7DA94B8D" w:rsidR="00355398" w:rsidRPr="003A5755" w:rsidRDefault="00355398" w:rsidP="003A5755">
            <w:r>
              <w:t>Dr.Öğr. Üyesi Mehmet Akif BUZPINAR</w:t>
            </w:r>
          </w:p>
        </w:tc>
      </w:tr>
    </w:tbl>
    <w:p w14:paraId="69AC3285" w14:textId="397E6D01" w:rsidR="00E05301" w:rsidRDefault="00355398" w:rsidP="00355398">
      <w:pPr>
        <w:jc w:val="center"/>
      </w:pPr>
      <w:r>
        <w:rPr>
          <w:noProof/>
        </w:rPr>
        <w:drawing>
          <wp:inline distT="0" distB="0" distL="0" distR="0" wp14:anchorId="42289156" wp14:editId="295C5F25">
            <wp:extent cx="2042160" cy="2319030"/>
            <wp:effectExtent l="0" t="0" r="0" b="508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8"/>
                    <a:stretch>
                      <a:fillRect/>
                    </a:stretch>
                  </pic:blipFill>
                  <pic:spPr>
                    <a:xfrm>
                      <a:off x="0" y="0"/>
                      <a:ext cx="2046184" cy="2323599"/>
                    </a:xfrm>
                    <a:prstGeom prst="rect">
                      <a:avLst/>
                    </a:prstGeom>
                  </pic:spPr>
                </pic:pic>
              </a:graphicData>
            </a:graphic>
          </wp:inline>
        </w:drawing>
      </w:r>
      <w:r w:rsidR="00365423">
        <w:br w:type="page"/>
      </w:r>
    </w:p>
    <w:p w14:paraId="0E1AF54E" w14:textId="77777777" w:rsidR="00E05301" w:rsidRDefault="00365423">
      <w:pPr>
        <w:pStyle w:val="Balk1"/>
      </w:pPr>
      <w:r>
        <w:rPr>
          <w:color w:val="000000"/>
        </w:rPr>
        <w:lastRenderedPageBreak/>
        <w:t>ÖZET</w:t>
      </w:r>
    </w:p>
    <w:p w14:paraId="3B4174C6" w14:textId="77777777" w:rsidR="00E05301" w:rsidRDefault="00365423">
      <w:r>
        <w:t>Bu projede, endüstriyel "Pick and Place" (Al ve Bırak) süreçlerini simüle etmek amacıyla iki adet ESP32 mikrodenetleyicisinin MQTT protokolü üzerinden haberleştiği (M2M), 4 serbestlik derecesine (DOF) sahip bir robot kol ve konveyör bant sistemi (Metanoia) tasarlanmış ve prototiplenmiştir. Projenin temel amacı, birbirinden bağımsız makinelerin (konveyör ve robot) internet üzerinden senkronize çalışmasını sağlamaktır. Donanım yapısında, nesne algılama ve bant kontrolünü üstlenen "Lider" bir ESP32 ile, 4 adet PWM kontrollü servo motoru ve manuel referans arayüzü olan potansiyometreleri yöneten "Takipçi" bir ESP32 kullanılmıştır. Sistem kararlılığını sağlamak için kol tarafındaki güç yönetimi optimize edilmiş ve motorların beslemesi mikrodenetleyiciden fiziksel olarak izole edilmiştir. Kontrol yazılımı yaklaşımında, analog sinyallerdeki elektronik parazitlenmeleri (jitter) önlemek adına ardışık okuma ortalaması, 5 derecelik yazılımsal ölü bant (deadband) ve sıralı uyandırma (soft-start) algoritmaları geliştirilmiştir. Sonuç olarak, iki ayrı IoT cihazının birbiriyle kusursuz haberleştiği, kararlı bir otomasyon hücresi elde edilmiştir.</w:t>
      </w:r>
    </w:p>
    <w:p w14:paraId="592995B0" w14:textId="77777777" w:rsidR="00E05301" w:rsidRDefault="00365423">
      <w:r>
        <w:t>Anahtar Kelimeler: ESP32, Robot Kol, Konveyör Bant, Servo Motor, PWM Kontrol, Soft-Start, Ölü Bant Filtresi, MQTT, Node-RED, IIoT.</w:t>
      </w:r>
    </w:p>
    <w:p w14:paraId="2B605EE6" w14:textId="77777777" w:rsidR="00E05301" w:rsidRDefault="00365423">
      <w:pPr>
        <w:pStyle w:val="Balk1"/>
      </w:pPr>
      <w:r>
        <w:rPr>
          <w:color w:val="000000"/>
        </w:rPr>
        <w:t>1. GİRİŞ</w:t>
      </w:r>
    </w:p>
    <w:p w14:paraId="2B256EDA" w14:textId="77777777" w:rsidR="00E05301" w:rsidRDefault="00365423">
      <w:pPr>
        <w:pStyle w:val="Balk2"/>
      </w:pPr>
      <w:r>
        <w:rPr>
          <w:color w:val="000000"/>
        </w:rPr>
        <w:t>1.1 Projenin Amacı</w:t>
      </w:r>
    </w:p>
    <w:p w14:paraId="561A7E1B" w14:textId="77777777" w:rsidR="00E05301" w:rsidRDefault="00365423">
      <w:r>
        <w:t>Bu projede tasarlanan Metanoia robot sisteminin temel amacı, endüstriyel üretim bantlarındaki nesnelerin algılanıp, bir konumdan diğerine hassasiyetle taşınması (Pick and Place) işlemini simüle eden prototip bir otomasyon hücresi geliştirmektir. Proje, özellikle düşük maliyetli donanımlarla kurulan sistemlerde sıklıkla karşılaşılan mekanik titreme (jitter), ani akım çekilmesinden kaynaklı işlemci kilitlenmeleri ve analog sensör parazitleri gibi temel mühendislik problemlerine yazılımsal ve donanımsal çözümler üretmek için geliştirilmiştir. Projenin kapsamı, ESP32 mikrodenetleyicisi ile donanımsal zamanlayıcılar (timer) kullanarak dört serbestlik dereceli (4-DOF) bir robot kolun analog potansiyometreler aracılığıyla titreşimsiz manuel kontrolünü sağlamak ve konveyör bandı ile fiziksel uyumunu optimize etmektir.</w:t>
      </w:r>
    </w:p>
    <w:p w14:paraId="5164B4A3" w14:textId="77777777" w:rsidR="00E05301" w:rsidRDefault="00365423">
      <w:pPr>
        <w:pStyle w:val="Balk2"/>
      </w:pPr>
      <w:r>
        <w:rPr>
          <w:color w:val="000000"/>
        </w:rPr>
        <w:t>1.2 Robotların Genel Tanımı</w:t>
      </w:r>
    </w:p>
    <w:p w14:paraId="1F72C176" w14:textId="77777777" w:rsidR="00E05301" w:rsidRDefault="00365423">
      <w:r>
        <w:t>Projede endüstriyel IoT (IIoT) standartlarına uygun olarak Makineden Makineye (M2M) haberleşen iki ayrı düğüm (node) tasarlanmıştır. Sistem; konveyör bandını ve nesne algılama sensörünü (HC-SR04) yöneterek tetikleyici 'Takipçi' olarak görev yapan birinci ESP32 ile, dört eksenli kinematik robot kolu ve potansiyometreleri yöneten 'Lider' konumundaki ikinci ESP32'den oluşmaktadır. İki mikrodenetleyici, Wi-Fi üzerinden aynı MQTT broker ağına bağlanarak eş zamanlı senkronizasyon sağlamaktadır. Takipçi düğüm nesneyi algıladığında Lider düğüme (robot kola) "AL" emrini ileterek otonom sekansı başlatmaktadır.</w:t>
      </w:r>
    </w:p>
    <w:p w14:paraId="10748318" w14:textId="77777777" w:rsidR="00E05301" w:rsidRDefault="00365423">
      <w:pPr>
        <w:pStyle w:val="Balk2"/>
      </w:pPr>
      <w:r>
        <w:rPr>
          <w:color w:val="000000"/>
        </w:rPr>
        <w:t>1.3 Raporun Kapsamı</w:t>
      </w:r>
    </w:p>
    <w:p w14:paraId="60D5DE2C" w14:textId="77777777" w:rsidR="00E05301" w:rsidRDefault="00365423">
      <w:r>
        <w:t xml:space="preserve">Bu rapor, geliştirilen Metanoia robot kol ve konveyör sisteminin hem elektronik donanım tasarımını hem de kontrol yazılımı altyapısını detaylı bir şekilde ele almaktadır. Elektronik </w:t>
      </w:r>
      <w:r>
        <w:lastRenderedPageBreak/>
        <w:t>donanım değerlendirmesi bölümünde; mikrodenetleyici ve aktüatör seçimleri, pin bağlantıları ve özellikle voltaj çökmelerine (WDT Reset) karşı uygulanan ayrıştırılmış güç yönetimi analiz edilmektedir. Kontrol yazılımı değerlendirmesi bölümünde ise; sistemin yazılım mimarisi, parazit önleyici sinyal filtreleme yöntemleri, motorların aşırı akım çekmesini engelleyen sıralı uyandırma (soft-start) algoritmaları ve genel donanım-yazılım entegrasyonu incelenmektedir.</w:t>
      </w:r>
    </w:p>
    <w:p w14:paraId="07B92F81" w14:textId="77777777" w:rsidR="00E05301" w:rsidRDefault="00365423">
      <w:pPr>
        <w:pStyle w:val="Balk1"/>
      </w:pPr>
      <w:r>
        <w:rPr>
          <w:color w:val="000000"/>
        </w:rPr>
        <w:t>2. ELEKTRONİK DONANIM DEĞERLENDİRMESİ</w:t>
      </w:r>
    </w:p>
    <w:p w14:paraId="66602275" w14:textId="77777777" w:rsidR="00E05301" w:rsidRDefault="00365423">
      <w:r>
        <w:t>Bu bölümde Metanoia robot kol ve konveyör sisteminde kullanılan ESP32 mikrodenetleyicisi, servo motorlar, analog potansiyometreler, devre tasarımı, güç yönetimi stratejileri ve pin bağlantıları detaylı olarak değerlendirilecektir.</w:t>
      </w:r>
    </w:p>
    <w:p w14:paraId="1116BDFF" w14:textId="77777777" w:rsidR="00E05301" w:rsidRDefault="00365423">
      <w:pPr>
        <w:pStyle w:val="Balk2"/>
      </w:pPr>
      <w:r>
        <w:rPr>
          <w:color w:val="000000"/>
        </w:rPr>
        <w:t>2.1 Bileşen Seçimi ve Gerekçeleri</w:t>
      </w:r>
    </w:p>
    <w:p w14:paraId="30838ACC" w14:textId="77777777" w:rsidR="00E05301" w:rsidRDefault="00365423">
      <w:r>
        <w:t>Projenin donanım mimarisinde, yüksek hızlı PWM sinyallerini eşzamanlı işleyebilmesi ve Wi-Fi/MQTT desteği sunması nedeniyle ana kontrolcü olarak ESP32 mikrodenetleyicisi tercih edilmiştir. Tahrik sistemi olarak 4 adet servo motor (gövde, omuz, dirsek ve kıskaç eksenleri) seçilmiştir; çünkü servolar, yerleşik potansiyometreleri ve kontrol devreleri sayesinde dışarıdan harici bir motor sürücü kartına ihtiyaç duymadan doğrudan PWM sinyalleriyle hassas bir şekilde pozisyonlanabilmektedir. Manuel kontrol arayüzü olarak ise, ESP32'nin 12-bit ADC çözünürlüğü (0-4095) ile son derece hassas açı okumasına olanak tanıyan döner potansiyometreler kullanılmıştır.</w:t>
      </w:r>
    </w:p>
    <w:p w14:paraId="41707F90" w14:textId="77777777" w:rsidR="00E05301" w:rsidRDefault="00365423">
      <w:pPr>
        <w:pStyle w:val="Balk3"/>
      </w:pPr>
      <w:r>
        <w:rPr>
          <w:color w:val="000000"/>
        </w:rPr>
        <w:t>2.1.1 Mikrodenetleyici</w:t>
      </w:r>
    </w:p>
    <w:p w14:paraId="13DA8DC8" w14:textId="6E6BFCD2" w:rsidR="00E05301" w:rsidRDefault="00E05301"/>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6"/>
        <w:gridCol w:w="3118"/>
      </w:tblGrid>
      <w:tr w:rsidR="00E05301" w14:paraId="7C45A501" w14:textId="77777777">
        <w:tc>
          <w:tcPr>
            <w:tcW w:w="3120" w:type="dxa"/>
          </w:tcPr>
          <w:p w14:paraId="427DFCA9" w14:textId="77777777" w:rsidR="00E05301" w:rsidRPr="004B210A" w:rsidRDefault="00365423">
            <w:pPr>
              <w:rPr>
                <w:b/>
                <w:bCs/>
              </w:rPr>
            </w:pPr>
            <w:r w:rsidRPr="004B210A">
              <w:rPr>
                <w:b/>
                <w:bCs/>
              </w:rPr>
              <w:t>Özellik</w:t>
            </w:r>
          </w:p>
        </w:tc>
        <w:tc>
          <w:tcPr>
            <w:tcW w:w="3120" w:type="dxa"/>
          </w:tcPr>
          <w:p w14:paraId="7652B269" w14:textId="77777777" w:rsidR="00E05301" w:rsidRPr="004B210A" w:rsidRDefault="00365423">
            <w:pPr>
              <w:rPr>
                <w:b/>
                <w:bCs/>
              </w:rPr>
            </w:pPr>
            <w:r w:rsidRPr="004B210A">
              <w:rPr>
                <w:b/>
                <w:bCs/>
              </w:rPr>
              <w:t>Değer / Açıklama</w:t>
            </w:r>
          </w:p>
        </w:tc>
        <w:tc>
          <w:tcPr>
            <w:tcW w:w="3120" w:type="dxa"/>
          </w:tcPr>
          <w:p w14:paraId="5D93703C" w14:textId="77777777" w:rsidR="00E05301" w:rsidRPr="004B210A" w:rsidRDefault="00365423">
            <w:pPr>
              <w:rPr>
                <w:b/>
                <w:bCs/>
              </w:rPr>
            </w:pPr>
            <w:r w:rsidRPr="004B210A">
              <w:rPr>
                <w:b/>
                <w:bCs/>
              </w:rPr>
              <w:t>Projeye Katkısı</w:t>
            </w:r>
          </w:p>
        </w:tc>
      </w:tr>
      <w:tr w:rsidR="00E05301" w14:paraId="1F613C5A" w14:textId="77777777">
        <w:tc>
          <w:tcPr>
            <w:tcW w:w="3120" w:type="dxa"/>
          </w:tcPr>
          <w:p w14:paraId="16D81732" w14:textId="77777777" w:rsidR="00E05301" w:rsidRDefault="00365423">
            <w:r>
              <w:t>İşlemci</w:t>
            </w:r>
          </w:p>
        </w:tc>
        <w:tc>
          <w:tcPr>
            <w:tcW w:w="3120" w:type="dxa"/>
          </w:tcPr>
          <w:p w14:paraId="7AFE8824" w14:textId="77777777" w:rsidR="00E05301" w:rsidRDefault="00365423">
            <w:r>
              <w:t>Tensilica Xtensa Dual-Core 32-bit LX6, 240 MHz</w:t>
            </w:r>
          </w:p>
        </w:tc>
        <w:tc>
          <w:tcPr>
            <w:tcW w:w="3120" w:type="dxa"/>
          </w:tcPr>
          <w:p w14:paraId="11B9C903" w14:textId="77777777" w:rsidR="00E05301" w:rsidRDefault="00365423">
            <w:r>
              <w:t>Yüksek hızlı endüstriyel veri işleme ve asenkron M2M senkronizasyonu sağlar.</w:t>
            </w:r>
          </w:p>
        </w:tc>
      </w:tr>
      <w:tr w:rsidR="00E05301" w14:paraId="768F8999" w14:textId="77777777">
        <w:tc>
          <w:tcPr>
            <w:tcW w:w="3120" w:type="dxa"/>
          </w:tcPr>
          <w:p w14:paraId="70550E60" w14:textId="77777777" w:rsidR="00E05301" w:rsidRDefault="00365423">
            <w:r>
              <w:t>Çalışma Gerilimi</w:t>
            </w:r>
          </w:p>
        </w:tc>
        <w:tc>
          <w:tcPr>
            <w:tcW w:w="3120" w:type="dxa"/>
          </w:tcPr>
          <w:p w14:paraId="0A15763C" w14:textId="77777777" w:rsidR="00E05301" w:rsidRDefault="00365423">
            <w:r>
              <w:t>3.3V (Dahili regülatör ile)</w:t>
            </w:r>
          </w:p>
        </w:tc>
        <w:tc>
          <w:tcPr>
            <w:tcW w:w="3120" w:type="dxa"/>
          </w:tcPr>
          <w:p w14:paraId="74658AED" w14:textId="77777777" w:rsidR="00E05301" w:rsidRDefault="00365423">
            <w:r>
              <w:t>Düşük güç tüketimi ve sensör uyumu.</w:t>
            </w:r>
          </w:p>
        </w:tc>
      </w:tr>
      <w:tr w:rsidR="00E05301" w14:paraId="634B21FF" w14:textId="77777777">
        <w:tc>
          <w:tcPr>
            <w:tcW w:w="3120" w:type="dxa"/>
          </w:tcPr>
          <w:p w14:paraId="7B9EBB2C" w14:textId="77777777" w:rsidR="00E05301" w:rsidRDefault="00365423">
            <w:r>
              <w:t>Flash / RAM</w:t>
            </w:r>
          </w:p>
        </w:tc>
        <w:tc>
          <w:tcPr>
            <w:tcW w:w="3120" w:type="dxa"/>
          </w:tcPr>
          <w:p w14:paraId="137F8C49" w14:textId="77777777" w:rsidR="00E05301" w:rsidRDefault="00365423">
            <w:r>
              <w:t>4 MB Flash / 520 KB SRAM</w:t>
            </w:r>
          </w:p>
        </w:tc>
        <w:tc>
          <w:tcPr>
            <w:tcW w:w="3120" w:type="dxa"/>
          </w:tcPr>
          <w:p w14:paraId="1F358564" w14:textId="77777777" w:rsidR="00E05301" w:rsidRDefault="00365423">
            <w:r>
              <w:t>Geniş kod depolama alanı ve tampon bellek.</w:t>
            </w:r>
          </w:p>
        </w:tc>
      </w:tr>
      <w:tr w:rsidR="00E05301" w14:paraId="26F78958" w14:textId="77777777">
        <w:tc>
          <w:tcPr>
            <w:tcW w:w="3120" w:type="dxa"/>
          </w:tcPr>
          <w:p w14:paraId="54641737" w14:textId="77777777" w:rsidR="00E05301" w:rsidRDefault="00365423">
            <w:r>
              <w:t>Wi-Fi / BT</w:t>
            </w:r>
          </w:p>
        </w:tc>
        <w:tc>
          <w:tcPr>
            <w:tcW w:w="3120" w:type="dxa"/>
          </w:tcPr>
          <w:p w14:paraId="1EDB822F" w14:textId="77777777" w:rsidR="00E05301" w:rsidRDefault="00365423">
            <w:r>
              <w:t>802.11 b/g/n Wi-Fi &amp; BT v4.2</w:t>
            </w:r>
          </w:p>
        </w:tc>
        <w:tc>
          <w:tcPr>
            <w:tcW w:w="3120" w:type="dxa"/>
          </w:tcPr>
          <w:p w14:paraId="661DF972" w14:textId="77777777" w:rsidR="00E05301" w:rsidRDefault="00365423">
            <w:r>
              <w:t>Kablosuz MQTT broker bağlantısı.</w:t>
            </w:r>
          </w:p>
        </w:tc>
      </w:tr>
      <w:tr w:rsidR="00E05301" w14:paraId="0B43C9E2" w14:textId="77777777">
        <w:tc>
          <w:tcPr>
            <w:tcW w:w="3120" w:type="dxa"/>
          </w:tcPr>
          <w:p w14:paraId="015CC346" w14:textId="77777777" w:rsidR="00E05301" w:rsidRDefault="00365423">
            <w:r>
              <w:t>GPIO Sayısı</w:t>
            </w:r>
          </w:p>
        </w:tc>
        <w:tc>
          <w:tcPr>
            <w:tcW w:w="3120" w:type="dxa"/>
          </w:tcPr>
          <w:p w14:paraId="5EBC00C9" w14:textId="77777777" w:rsidR="00E05301" w:rsidRDefault="00365423">
            <w:r>
              <w:t>36 adet</w:t>
            </w:r>
          </w:p>
        </w:tc>
        <w:tc>
          <w:tcPr>
            <w:tcW w:w="3120" w:type="dxa"/>
          </w:tcPr>
          <w:p w14:paraId="6D770D3D" w14:textId="77777777" w:rsidR="00E05301" w:rsidRDefault="00365423">
            <w:r>
              <w:t>Çoklu servo motor, potansiyometre bağlantı desteği.</w:t>
            </w:r>
          </w:p>
        </w:tc>
      </w:tr>
      <w:tr w:rsidR="00E05301" w14:paraId="7ADE06E2" w14:textId="77777777">
        <w:tc>
          <w:tcPr>
            <w:tcW w:w="3120" w:type="dxa"/>
          </w:tcPr>
          <w:p w14:paraId="42A4AC28" w14:textId="77777777" w:rsidR="00E05301" w:rsidRDefault="00365423">
            <w:r>
              <w:lastRenderedPageBreak/>
              <w:t>ADC / DAC</w:t>
            </w:r>
          </w:p>
        </w:tc>
        <w:tc>
          <w:tcPr>
            <w:tcW w:w="3120" w:type="dxa"/>
          </w:tcPr>
          <w:p w14:paraId="426D5831" w14:textId="77777777" w:rsidR="00E05301" w:rsidRDefault="00365423">
            <w:r>
              <w:t>12-bit SAR ADC</w:t>
            </w:r>
          </w:p>
        </w:tc>
        <w:tc>
          <w:tcPr>
            <w:tcW w:w="3120" w:type="dxa"/>
          </w:tcPr>
          <w:p w14:paraId="77DD2B96" w14:textId="77777777" w:rsidR="00E05301" w:rsidRDefault="00365423">
            <w:r>
              <w:t>Potansiyometrelerden yüksek çözünürlüklü analog konum okuma.</w:t>
            </w:r>
          </w:p>
        </w:tc>
      </w:tr>
    </w:tbl>
    <w:p w14:paraId="32BB13CC" w14:textId="77777777" w:rsidR="00E05301" w:rsidRDefault="00365423">
      <w:r>
        <w:t>Tablo 2.1: Mikrodenetleyici teknik özellikleri değerlendirmesi</w:t>
      </w:r>
    </w:p>
    <w:p w14:paraId="4DF35126" w14:textId="77777777" w:rsidR="00E05301" w:rsidRDefault="00365423">
      <w:pPr>
        <w:pStyle w:val="Balk3"/>
      </w:pPr>
      <w:r>
        <w:rPr>
          <w:color w:val="000000"/>
        </w:rPr>
        <w:t>2.1.2 Tahrik Sistemi (Motor ve Sürücü)</w:t>
      </w:r>
    </w:p>
    <w:p w14:paraId="0A7D090E" w14:textId="77777777" w:rsidR="00E05301" w:rsidRDefault="00365423">
      <w:r>
        <w:t>Projede tahrik sistemi olarak standart sürekli dönüşlü DC motorlar yerine, açısal pozisyon kontrolü gerektiren robot kol eklemleri için servo motorlar (MG996R ve SG90) kullanılmıştır. Servo motorlar kendi içlerinde dahili kapalı çevrim kontrol kartı ve redüktör (dişli) sistemi barındırdıkları için harici bir motor sürücü kartına ihtiyaç duymazlar. Kontrol sinyalleri, ESP32'nin donanımsal zamanlayıcıları kullanılarak standart 50 Hz frekansında PWM olarak üretilmiş ve doğrudan motorlara iletilmiştir. Konveyör tarafında ise L298N sürücüsü ile entegre edilmiş 12V DC motor kullanılmıştır.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7"/>
        <w:gridCol w:w="2339"/>
      </w:tblGrid>
      <w:tr w:rsidR="00E05301" w14:paraId="2E488E45" w14:textId="77777777">
        <w:tc>
          <w:tcPr>
            <w:tcW w:w="2340" w:type="dxa"/>
          </w:tcPr>
          <w:p w14:paraId="79D1274A" w14:textId="77777777" w:rsidR="00E05301" w:rsidRPr="004B210A" w:rsidRDefault="00365423">
            <w:pPr>
              <w:rPr>
                <w:b/>
                <w:bCs/>
              </w:rPr>
            </w:pPr>
            <w:r w:rsidRPr="004B210A">
              <w:rPr>
                <w:b/>
                <w:bCs/>
              </w:rPr>
              <w:t>Bileşen</w:t>
            </w:r>
          </w:p>
        </w:tc>
        <w:tc>
          <w:tcPr>
            <w:tcW w:w="2340" w:type="dxa"/>
          </w:tcPr>
          <w:p w14:paraId="67DD2D7A" w14:textId="77777777" w:rsidR="00E05301" w:rsidRPr="004B210A" w:rsidRDefault="00365423">
            <w:pPr>
              <w:rPr>
                <w:b/>
                <w:bCs/>
              </w:rPr>
            </w:pPr>
            <w:r w:rsidRPr="004B210A">
              <w:rPr>
                <w:b/>
                <w:bCs/>
              </w:rPr>
              <w:t>Model</w:t>
            </w:r>
          </w:p>
        </w:tc>
        <w:tc>
          <w:tcPr>
            <w:tcW w:w="2340" w:type="dxa"/>
          </w:tcPr>
          <w:p w14:paraId="2B269B3B" w14:textId="77777777" w:rsidR="00E05301" w:rsidRPr="004B210A" w:rsidRDefault="00365423">
            <w:pPr>
              <w:rPr>
                <w:b/>
                <w:bCs/>
              </w:rPr>
            </w:pPr>
            <w:r w:rsidRPr="004B210A">
              <w:rPr>
                <w:b/>
                <w:bCs/>
              </w:rPr>
              <w:t>Teknik Değer</w:t>
            </w:r>
          </w:p>
        </w:tc>
        <w:tc>
          <w:tcPr>
            <w:tcW w:w="2340" w:type="dxa"/>
          </w:tcPr>
          <w:p w14:paraId="031DEE38" w14:textId="77777777" w:rsidR="00E05301" w:rsidRPr="004B210A" w:rsidRDefault="00365423">
            <w:pPr>
              <w:rPr>
                <w:b/>
                <w:bCs/>
              </w:rPr>
            </w:pPr>
            <w:r w:rsidRPr="004B210A">
              <w:rPr>
                <w:b/>
                <w:bCs/>
              </w:rPr>
              <w:t>Değerlendirme</w:t>
            </w:r>
          </w:p>
        </w:tc>
      </w:tr>
      <w:tr w:rsidR="00E05301" w14:paraId="5C53381B" w14:textId="77777777">
        <w:tc>
          <w:tcPr>
            <w:tcW w:w="2340" w:type="dxa"/>
          </w:tcPr>
          <w:p w14:paraId="3086C230" w14:textId="77777777" w:rsidR="00E05301" w:rsidRDefault="00365423">
            <w:r>
              <w:t>Servo Motor</w:t>
            </w:r>
          </w:p>
        </w:tc>
        <w:tc>
          <w:tcPr>
            <w:tcW w:w="2340" w:type="dxa"/>
          </w:tcPr>
          <w:p w14:paraId="3CD4831B" w14:textId="77777777" w:rsidR="00E05301" w:rsidRDefault="00365423">
            <w:r>
              <w:t>MG996R / SG90</w:t>
            </w:r>
          </w:p>
        </w:tc>
        <w:tc>
          <w:tcPr>
            <w:tcW w:w="2340" w:type="dxa"/>
          </w:tcPr>
          <w:p w14:paraId="3FB66A37" w14:textId="77777777" w:rsidR="00E05301" w:rsidRDefault="00365423">
            <w:r>
              <w:t>4.8V - 6.0V / Yüksek Tork</w:t>
            </w:r>
          </w:p>
        </w:tc>
        <w:tc>
          <w:tcPr>
            <w:tcW w:w="2340" w:type="dxa"/>
          </w:tcPr>
          <w:p w14:paraId="54159DCA" w14:textId="77777777" w:rsidR="00E05301" w:rsidRPr="00C42D41" w:rsidRDefault="00365423">
            <w:pPr>
              <w:rPr>
                <w:sz w:val="18"/>
                <w:szCs w:val="18"/>
              </w:rPr>
            </w:pPr>
            <w:r w:rsidRPr="00C42D41">
              <w:rPr>
                <w:sz w:val="18"/>
                <w:szCs w:val="18"/>
              </w:rPr>
              <w:t>Yüksek tork kapasitesi ve hassas açısal konumlandırma sağladığı için kol eksenlerinde tercih edilmiştir.</w:t>
            </w:r>
          </w:p>
        </w:tc>
      </w:tr>
      <w:tr w:rsidR="00E05301" w14:paraId="1A95DFD5" w14:textId="77777777">
        <w:tc>
          <w:tcPr>
            <w:tcW w:w="2340" w:type="dxa"/>
          </w:tcPr>
          <w:p w14:paraId="7F9C48F5" w14:textId="77777777" w:rsidR="00E05301" w:rsidRDefault="00365423">
            <w:r>
              <w:t>Bant Sürücü</w:t>
            </w:r>
          </w:p>
        </w:tc>
        <w:tc>
          <w:tcPr>
            <w:tcW w:w="2340" w:type="dxa"/>
          </w:tcPr>
          <w:p w14:paraId="29A7E773" w14:textId="77777777" w:rsidR="00E05301" w:rsidRDefault="00365423">
            <w:r>
              <w:t>L298N Modülü</w:t>
            </w:r>
          </w:p>
        </w:tc>
        <w:tc>
          <w:tcPr>
            <w:tcW w:w="2340" w:type="dxa"/>
          </w:tcPr>
          <w:p w14:paraId="2966F7C7" w14:textId="77777777" w:rsidR="00E05301" w:rsidRDefault="00365423">
            <w:r>
              <w:t>Harici 12V Girişi</w:t>
            </w:r>
          </w:p>
        </w:tc>
        <w:tc>
          <w:tcPr>
            <w:tcW w:w="2340" w:type="dxa"/>
          </w:tcPr>
          <w:p w14:paraId="6E3C4E54" w14:textId="77777777" w:rsidR="00E05301" w:rsidRPr="00C42D41" w:rsidRDefault="00365423">
            <w:pPr>
              <w:rPr>
                <w:sz w:val="18"/>
                <w:szCs w:val="18"/>
              </w:rPr>
            </w:pPr>
            <w:r w:rsidRPr="00C42D41">
              <w:rPr>
                <w:sz w:val="18"/>
                <w:szCs w:val="18"/>
              </w:rPr>
              <w:t>Konveyör DC motorunun yön ve otonom dur-kalk işlemlerini izole bir şekilde yönetir.</w:t>
            </w:r>
          </w:p>
        </w:tc>
      </w:tr>
      <w:tr w:rsidR="00E05301" w14:paraId="166D692E" w14:textId="77777777">
        <w:tc>
          <w:tcPr>
            <w:tcW w:w="2340" w:type="dxa"/>
          </w:tcPr>
          <w:p w14:paraId="02B8B6D7" w14:textId="77777777" w:rsidR="00E05301" w:rsidRDefault="00365423">
            <w:r>
              <w:t>PWM Frekansı</w:t>
            </w:r>
          </w:p>
        </w:tc>
        <w:tc>
          <w:tcPr>
            <w:tcW w:w="2340" w:type="dxa"/>
          </w:tcPr>
          <w:p w14:paraId="034AFC06" w14:textId="77777777" w:rsidR="00E05301" w:rsidRDefault="00365423">
            <w:r>
              <w:t>ESP32 Timer</w:t>
            </w:r>
          </w:p>
        </w:tc>
        <w:tc>
          <w:tcPr>
            <w:tcW w:w="2340" w:type="dxa"/>
          </w:tcPr>
          <w:p w14:paraId="6EB32235" w14:textId="77777777" w:rsidR="00E05301" w:rsidRDefault="00365423">
            <w:r>
              <w:t>50 Hz</w:t>
            </w:r>
          </w:p>
        </w:tc>
        <w:tc>
          <w:tcPr>
            <w:tcW w:w="2340" w:type="dxa"/>
          </w:tcPr>
          <w:p w14:paraId="69344CA6" w14:textId="77777777" w:rsidR="00E05301" w:rsidRPr="00C42D41" w:rsidRDefault="00365423">
            <w:pPr>
              <w:rPr>
                <w:sz w:val="18"/>
                <w:szCs w:val="18"/>
              </w:rPr>
            </w:pPr>
            <w:r w:rsidRPr="00C42D41">
              <w:rPr>
                <w:sz w:val="18"/>
                <w:szCs w:val="18"/>
              </w:rPr>
              <w:t>Standart servo çalışma frekansıdır. ESP32Servo kütüphanesi ile titreşimsiz üretilir.</w:t>
            </w:r>
          </w:p>
        </w:tc>
      </w:tr>
    </w:tbl>
    <w:p w14:paraId="7E68BA43" w14:textId="77777777" w:rsidR="00E05301" w:rsidRDefault="00365423">
      <w:r>
        <w:t>Tablo 2.2: Tahrik sistemi bileşen değerlendirmesi</w:t>
      </w:r>
    </w:p>
    <w:p w14:paraId="12BE9128" w14:textId="77777777" w:rsidR="00E05301" w:rsidRDefault="00365423">
      <w:pPr>
        <w:pStyle w:val="Balk3"/>
      </w:pPr>
      <w:r>
        <w:rPr>
          <w:color w:val="000000"/>
        </w:rPr>
        <w:t>2.1.3 Sensörler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869"/>
        <w:gridCol w:w="1870"/>
        <w:gridCol w:w="1870"/>
        <w:gridCol w:w="1870"/>
      </w:tblGrid>
      <w:tr w:rsidR="00E05301" w14:paraId="2BEC6D40" w14:textId="77777777">
        <w:tc>
          <w:tcPr>
            <w:tcW w:w="1872" w:type="dxa"/>
          </w:tcPr>
          <w:p w14:paraId="33D365E7" w14:textId="77777777" w:rsidR="00E05301" w:rsidRPr="004B210A" w:rsidRDefault="00365423">
            <w:pPr>
              <w:rPr>
                <w:b/>
                <w:bCs/>
              </w:rPr>
            </w:pPr>
            <w:r w:rsidRPr="004B210A">
              <w:rPr>
                <w:b/>
                <w:bCs/>
              </w:rPr>
              <w:t>Sensör</w:t>
            </w:r>
          </w:p>
        </w:tc>
        <w:tc>
          <w:tcPr>
            <w:tcW w:w="1872" w:type="dxa"/>
          </w:tcPr>
          <w:p w14:paraId="4FF91580" w14:textId="77777777" w:rsidR="00E05301" w:rsidRPr="004B210A" w:rsidRDefault="00365423">
            <w:pPr>
              <w:rPr>
                <w:b/>
                <w:bCs/>
              </w:rPr>
            </w:pPr>
            <w:r w:rsidRPr="004B210A">
              <w:rPr>
                <w:b/>
                <w:bCs/>
              </w:rPr>
              <w:t>Model</w:t>
            </w:r>
          </w:p>
        </w:tc>
        <w:tc>
          <w:tcPr>
            <w:tcW w:w="1872" w:type="dxa"/>
          </w:tcPr>
          <w:p w14:paraId="21BAAD63" w14:textId="77777777" w:rsidR="00E05301" w:rsidRPr="004B210A" w:rsidRDefault="00365423">
            <w:pPr>
              <w:rPr>
                <w:b/>
                <w:bCs/>
              </w:rPr>
            </w:pPr>
            <w:r w:rsidRPr="004B210A">
              <w:rPr>
                <w:b/>
                <w:bCs/>
              </w:rPr>
              <w:t>Ölçüm Aralığı</w:t>
            </w:r>
          </w:p>
        </w:tc>
        <w:tc>
          <w:tcPr>
            <w:tcW w:w="1872" w:type="dxa"/>
          </w:tcPr>
          <w:p w14:paraId="119A794C" w14:textId="77777777" w:rsidR="00E05301" w:rsidRPr="004B210A" w:rsidRDefault="00365423">
            <w:pPr>
              <w:rPr>
                <w:b/>
                <w:bCs/>
              </w:rPr>
            </w:pPr>
            <w:r w:rsidRPr="004B210A">
              <w:rPr>
                <w:b/>
                <w:bCs/>
              </w:rPr>
              <w:t>Doğruluk</w:t>
            </w:r>
          </w:p>
        </w:tc>
        <w:tc>
          <w:tcPr>
            <w:tcW w:w="1872" w:type="dxa"/>
          </w:tcPr>
          <w:p w14:paraId="6E2C1347" w14:textId="77777777" w:rsidR="00E05301" w:rsidRPr="004B210A" w:rsidRDefault="00365423">
            <w:pPr>
              <w:rPr>
                <w:b/>
                <w:bCs/>
              </w:rPr>
            </w:pPr>
            <w:r w:rsidRPr="004B210A">
              <w:rPr>
                <w:b/>
                <w:bCs/>
              </w:rPr>
              <w:t>Seçim Gerekçesi</w:t>
            </w:r>
          </w:p>
        </w:tc>
      </w:tr>
      <w:tr w:rsidR="00E05301" w14:paraId="42F553A4" w14:textId="77777777">
        <w:tc>
          <w:tcPr>
            <w:tcW w:w="1872" w:type="dxa"/>
          </w:tcPr>
          <w:p w14:paraId="2827FDCD" w14:textId="77777777" w:rsidR="00E05301" w:rsidRDefault="00365423">
            <w:r>
              <w:t>Mesafe</w:t>
            </w:r>
          </w:p>
        </w:tc>
        <w:tc>
          <w:tcPr>
            <w:tcW w:w="1872" w:type="dxa"/>
          </w:tcPr>
          <w:p w14:paraId="21407B3D" w14:textId="77777777" w:rsidR="00E05301" w:rsidRDefault="00365423">
            <w:r>
              <w:t>HC-SR04</w:t>
            </w:r>
          </w:p>
        </w:tc>
        <w:tc>
          <w:tcPr>
            <w:tcW w:w="1872" w:type="dxa"/>
          </w:tcPr>
          <w:p w14:paraId="41C49DDD" w14:textId="77777777" w:rsidR="00E05301" w:rsidRDefault="00365423">
            <w:r>
              <w:t>2 cm - 400 cm</w:t>
            </w:r>
          </w:p>
        </w:tc>
        <w:tc>
          <w:tcPr>
            <w:tcW w:w="1872" w:type="dxa"/>
          </w:tcPr>
          <w:p w14:paraId="2EE904CC" w14:textId="77777777" w:rsidR="00E05301" w:rsidRDefault="00365423">
            <w:r>
              <w:t>±3 mm</w:t>
            </w:r>
          </w:p>
        </w:tc>
        <w:tc>
          <w:tcPr>
            <w:tcW w:w="1872" w:type="dxa"/>
          </w:tcPr>
          <w:p w14:paraId="3C69D3F6" w14:textId="77777777" w:rsidR="00E05301" w:rsidRPr="00C42D41" w:rsidRDefault="00365423">
            <w:pPr>
              <w:rPr>
                <w:sz w:val="18"/>
                <w:szCs w:val="18"/>
              </w:rPr>
            </w:pPr>
            <w:r w:rsidRPr="00C42D41">
              <w:rPr>
                <w:sz w:val="18"/>
                <w:szCs w:val="18"/>
              </w:rPr>
              <w:t>Konveyör bandında nesne tespiti yapmak ve MQTT üzerinden tetiklemek için.</w:t>
            </w:r>
          </w:p>
        </w:tc>
      </w:tr>
      <w:tr w:rsidR="00E05301" w14:paraId="756F75A4" w14:textId="77777777">
        <w:tc>
          <w:tcPr>
            <w:tcW w:w="1872" w:type="dxa"/>
          </w:tcPr>
          <w:p w14:paraId="58969B29" w14:textId="77777777" w:rsidR="00E05301" w:rsidRDefault="00365423">
            <w:r>
              <w:t>Açı Sensörü</w:t>
            </w:r>
          </w:p>
        </w:tc>
        <w:tc>
          <w:tcPr>
            <w:tcW w:w="1872" w:type="dxa"/>
          </w:tcPr>
          <w:p w14:paraId="24CB52E8" w14:textId="77777777" w:rsidR="00E05301" w:rsidRDefault="00365423">
            <w:r>
              <w:t>10K Ohm Lineer Pot.</w:t>
            </w:r>
          </w:p>
        </w:tc>
        <w:tc>
          <w:tcPr>
            <w:tcW w:w="1872" w:type="dxa"/>
          </w:tcPr>
          <w:p w14:paraId="27384E0C" w14:textId="77777777" w:rsidR="00E05301" w:rsidRDefault="00365423">
            <w:r>
              <w:t>0 - 300° (Fiziksel)</w:t>
            </w:r>
          </w:p>
        </w:tc>
        <w:tc>
          <w:tcPr>
            <w:tcW w:w="1872" w:type="dxa"/>
          </w:tcPr>
          <w:p w14:paraId="3616EBF1" w14:textId="77777777" w:rsidR="00E05301" w:rsidRDefault="00365423">
            <w:r>
              <w:t>±5 Derece</w:t>
            </w:r>
          </w:p>
        </w:tc>
        <w:tc>
          <w:tcPr>
            <w:tcW w:w="1872" w:type="dxa"/>
          </w:tcPr>
          <w:p w14:paraId="28663E44" w14:textId="77777777" w:rsidR="00E05301" w:rsidRPr="00C42D41" w:rsidRDefault="00365423">
            <w:pPr>
              <w:rPr>
                <w:sz w:val="18"/>
                <w:szCs w:val="18"/>
              </w:rPr>
            </w:pPr>
            <w:r w:rsidRPr="00C42D41">
              <w:rPr>
                <w:sz w:val="18"/>
                <w:szCs w:val="18"/>
              </w:rPr>
              <w:t>Manuel kontrol paneli oluşturmak için gecikmesiz analog sinyal sağlaması.</w:t>
            </w:r>
          </w:p>
        </w:tc>
      </w:tr>
    </w:tbl>
    <w:p w14:paraId="50010498" w14:textId="77777777" w:rsidR="00E05301" w:rsidRDefault="00365423">
      <w:r>
        <w:lastRenderedPageBreak/>
        <w:t>Tablo 2.3: Sensör bileşen değerlendirmesi</w:t>
      </w:r>
    </w:p>
    <w:p w14:paraId="521A2A56" w14:textId="77777777" w:rsidR="00E05301" w:rsidRDefault="00365423">
      <w:pPr>
        <w:pStyle w:val="Balk2"/>
      </w:pPr>
      <w:r>
        <w:rPr>
          <w:color w:val="000000"/>
        </w:rPr>
        <w:t>2.2 Devre Tasarımı</w:t>
      </w:r>
    </w:p>
    <w:p w14:paraId="50D70D64" w14:textId="77777777" w:rsidR="00E05301" w:rsidRDefault="00365423">
      <w:pPr>
        <w:pStyle w:val="Balk3"/>
      </w:pPr>
      <w:r>
        <w:rPr>
          <w:color w:val="000000"/>
        </w:rPr>
        <w:t>2.2.1 Şematik Diyagram</w:t>
      </w:r>
    </w:p>
    <w:p w14:paraId="596C296F" w14:textId="49C6E531" w:rsidR="003A5755" w:rsidRDefault="003A5755" w:rsidP="00C42D41">
      <w:pPr>
        <w:pStyle w:val="Balk3"/>
        <w:tabs>
          <w:tab w:val="left" w:pos="930"/>
        </w:tabs>
        <w:jc w:val="center"/>
        <w:rPr>
          <w:noProof/>
          <w:color w:val="000000"/>
        </w:rPr>
      </w:pPr>
      <w:r>
        <w:rPr>
          <w:noProof/>
          <w:color w:val="000000"/>
        </w:rPr>
        <w:drawing>
          <wp:inline distT="0" distB="0" distL="0" distR="0" wp14:anchorId="14E8B4DE" wp14:editId="3A5C700E">
            <wp:extent cx="3417570" cy="2378059"/>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9"/>
                    <a:stretch>
                      <a:fillRect/>
                    </a:stretch>
                  </pic:blipFill>
                  <pic:spPr>
                    <a:xfrm>
                      <a:off x="0" y="0"/>
                      <a:ext cx="3437745" cy="2392098"/>
                    </a:xfrm>
                    <a:prstGeom prst="rect">
                      <a:avLst/>
                    </a:prstGeom>
                  </pic:spPr>
                </pic:pic>
              </a:graphicData>
            </a:graphic>
          </wp:inline>
        </w:drawing>
      </w:r>
    </w:p>
    <w:p w14:paraId="0FE5004A" w14:textId="77777777" w:rsidR="00C42D41" w:rsidRDefault="00C42D41" w:rsidP="00C42D41"/>
    <w:p w14:paraId="05AD86ED" w14:textId="77777777" w:rsidR="00C42D41" w:rsidRDefault="00C42D41" w:rsidP="00C42D41"/>
    <w:p w14:paraId="2FDD3FFD" w14:textId="55EC97C3" w:rsidR="00C42D41" w:rsidRPr="00C42D41" w:rsidRDefault="00C42D41" w:rsidP="00C42D41">
      <w:pPr>
        <w:jc w:val="center"/>
      </w:pPr>
      <w:r>
        <w:rPr>
          <w:noProof/>
        </w:rPr>
        <w:drawing>
          <wp:inline distT="0" distB="0" distL="0" distR="0" wp14:anchorId="7086FF49" wp14:editId="05FC7F7F">
            <wp:extent cx="2802890" cy="2571145"/>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0"/>
                    <a:stretch>
                      <a:fillRect/>
                    </a:stretch>
                  </pic:blipFill>
                  <pic:spPr>
                    <a:xfrm>
                      <a:off x="0" y="0"/>
                      <a:ext cx="2807813" cy="2575661"/>
                    </a:xfrm>
                    <a:prstGeom prst="rect">
                      <a:avLst/>
                    </a:prstGeom>
                  </pic:spPr>
                </pic:pic>
              </a:graphicData>
            </a:graphic>
          </wp:inline>
        </w:drawing>
      </w:r>
    </w:p>
    <w:p w14:paraId="7F6D56E1" w14:textId="77777777" w:rsidR="003A5755" w:rsidRDefault="003A5755">
      <w:pPr>
        <w:pStyle w:val="Balk3"/>
        <w:rPr>
          <w:color w:val="000000"/>
        </w:rPr>
      </w:pPr>
    </w:p>
    <w:p w14:paraId="58F4D85E" w14:textId="77777777" w:rsidR="003A5755" w:rsidRDefault="003A5755">
      <w:pPr>
        <w:pStyle w:val="Balk3"/>
        <w:rPr>
          <w:color w:val="000000"/>
        </w:rPr>
      </w:pPr>
    </w:p>
    <w:p w14:paraId="0929567C" w14:textId="6FFB7763" w:rsidR="00E05301" w:rsidRDefault="00365423">
      <w:pPr>
        <w:pStyle w:val="Balk3"/>
      </w:pPr>
      <w:r>
        <w:rPr>
          <w:color w:val="000000"/>
        </w:rPr>
        <w:t>2.2.2 Pin Bağlantı Tablosu — Lider Robot (L)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859"/>
        <w:gridCol w:w="1860"/>
        <w:gridCol w:w="1859"/>
        <w:gridCol w:w="1868"/>
      </w:tblGrid>
      <w:tr w:rsidR="00E05301" w14:paraId="015DC5E9" w14:textId="77777777">
        <w:tc>
          <w:tcPr>
            <w:tcW w:w="1872" w:type="dxa"/>
          </w:tcPr>
          <w:p w14:paraId="11E775BE" w14:textId="77777777" w:rsidR="00E05301" w:rsidRPr="00C42D41" w:rsidRDefault="00365423">
            <w:pPr>
              <w:rPr>
                <w:b/>
                <w:bCs/>
              </w:rPr>
            </w:pPr>
            <w:r w:rsidRPr="00C42D41">
              <w:rPr>
                <w:b/>
                <w:bCs/>
              </w:rPr>
              <w:t>Bileşen / Pin</w:t>
            </w:r>
          </w:p>
        </w:tc>
        <w:tc>
          <w:tcPr>
            <w:tcW w:w="1872" w:type="dxa"/>
          </w:tcPr>
          <w:p w14:paraId="779CB151" w14:textId="77777777" w:rsidR="00E05301" w:rsidRPr="00C42D41" w:rsidRDefault="00365423">
            <w:pPr>
              <w:rPr>
                <w:b/>
                <w:bCs/>
              </w:rPr>
            </w:pPr>
            <w:r w:rsidRPr="00C42D41">
              <w:rPr>
                <w:b/>
                <w:bCs/>
              </w:rPr>
              <w:t>ESP32 GPIO</w:t>
            </w:r>
          </w:p>
        </w:tc>
        <w:tc>
          <w:tcPr>
            <w:tcW w:w="1872" w:type="dxa"/>
          </w:tcPr>
          <w:p w14:paraId="514B7293" w14:textId="77777777" w:rsidR="00E05301" w:rsidRPr="00C42D41" w:rsidRDefault="00365423">
            <w:pPr>
              <w:rPr>
                <w:b/>
                <w:bCs/>
              </w:rPr>
            </w:pPr>
            <w:r w:rsidRPr="00C42D41">
              <w:rPr>
                <w:b/>
                <w:bCs/>
              </w:rPr>
              <w:t>Bileşen Pini</w:t>
            </w:r>
          </w:p>
        </w:tc>
        <w:tc>
          <w:tcPr>
            <w:tcW w:w="1872" w:type="dxa"/>
          </w:tcPr>
          <w:p w14:paraId="56775EDF" w14:textId="77777777" w:rsidR="00E05301" w:rsidRPr="00C42D41" w:rsidRDefault="00365423">
            <w:pPr>
              <w:rPr>
                <w:b/>
                <w:bCs/>
              </w:rPr>
            </w:pPr>
            <w:r w:rsidRPr="00C42D41">
              <w:rPr>
                <w:b/>
                <w:bCs/>
              </w:rPr>
              <w:t>Sinyal Türü</w:t>
            </w:r>
          </w:p>
        </w:tc>
        <w:tc>
          <w:tcPr>
            <w:tcW w:w="1872" w:type="dxa"/>
          </w:tcPr>
          <w:p w14:paraId="3C7F7950" w14:textId="77777777" w:rsidR="00E05301" w:rsidRPr="00C42D41" w:rsidRDefault="00365423">
            <w:pPr>
              <w:rPr>
                <w:b/>
                <w:bCs/>
              </w:rPr>
            </w:pPr>
            <w:r w:rsidRPr="00C42D41">
              <w:rPr>
                <w:b/>
                <w:bCs/>
              </w:rPr>
              <w:t>Açıklama</w:t>
            </w:r>
          </w:p>
        </w:tc>
      </w:tr>
      <w:tr w:rsidR="00E05301" w14:paraId="04B4C887" w14:textId="77777777">
        <w:tc>
          <w:tcPr>
            <w:tcW w:w="1872" w:type="dxa"/>
          </w:tcPr>
          <w:p w14:paraId="057E38F1" w14:textId="77777777" w:rsidR="00E05301" w:rsidRDefault="00365423">
            <w:r>
              <w:lastRenderedPageBreak/>
              <w:t>Gövde Servosu</w:t>
            </w:r>
          </w:p>
        </w:tc>
        <w:tc>
          <w:tcPr>
            <w:tcW w:w="1872" w:type="dxa"/>
          </w:tcPr>
          <w:p w14:paraId="565B18FE" w14:textId="77777777" w:rsidR="00E05301" w:rsidRDefault="00365423">
            <w:r>
              <w:t>GPIO 25</w:t>
            </w:r>
          </w:p>
        </w:tc>
        <w:tc>
          <w:tcPr>
            <w:tcW w:w="1872" w:type="dxa"/>
          </w:tcPr>
          <w:p w14:paraId="7FDAAA62" w14:textId="77777777" w:rsidR="00E05301" w:rsidRDefault="00365423">
            <w:r>
              <w:t>PWM</w:t>
            </w:r>
          </w:p>
        </w:tc>
        <w:tc>
          <w:tcPr>
            <w:tcW w:w="1872" w:type="dxa"/>
          </w:tcPr>
          <w:p w14:paraId="02C777F4" w14:textId="77777777" w:rsidR="00E05301" w:rsidRDefault="00365423">
            <w:r>
              <w:t>Dijital Çıkış (PWM)</w:t>
            </w:r>
          </w:p>
        </w:tc>
        <w:tc>
          <w:tcPr>
            <w:tcW w:w="1872" w:type="dxa"/>
          </w:tcPr>
          <w:p w14:paraId="395172FB" w14:textId="77777777" w:rsidR="00E05301" w:rsidRPr="00C42D41" w:rsidRDefault="00365423">
            <w:pPr>
              <w:rPr>
                <w:sz w:val="18"/>
                <w:szCs w:val="18"/>
              </w:rPr>
            </w:pPr>
            <w:r w:rsidRPr="00C42D41">
              <w:rPr>
                <w:sz w:val="18"/>
                <w:szCs w:val="18"/>
              </w:rPr>
              <w:t>Robot kolun eksenel dönüşünü sağlayan alt servo motor sinyali.</w:t>
            </w:r>
          </w:p>
        </w:tc>
      </w:tr>
      <w:tr w:rsidR="00E05301" w14:paraId="6390ABC0" w14:textId="77777777">
        <w:tc>
          <w:tcPr>
            <w:tcW w:w="1872" w:type="dxa"/>
          </w:tcPr>
          <w:p w14:paraId="267D9625" w14:textId="77777777" w:rsidR="00E05301" w:rsidRDefault="00365423">
            <w:r>
              <w:t>Omuz Servosu</w:t>
            </w:r>
          </w:p>
        </w:tc>
        <w:tc>
          <w:tcPr>
            <w:tcW w:w="1872" w:type="dxa"/>
          </w:tcPr>
          <w:p w14:paraId="3AF5DEA3" w14:textId="77777777" w:rsidR="00E05301" w:rsidRDefault="00365423">
            <w:r>
              <w:t>GPIO 26</w:t>
            </w:r>
          </w:p>
        </w:tc>
        <w:tc>
          <w:tcPr>
            <w:tcW w:w="1872" w:type="dxa"/>
          </w:tcPr>
          <w:p w14:paraId="056ADADA" w14:textId="77777777" w:rsidR="00E05301" w:rsidRDefault="00365423">
            <w:r>
              <w:t>PWM</w:t>
            </w:r>
          </w:p>
        </w:tc>
        <w:tc>
          <w:tcPr>
            <w:tcW w:w="1872" w:type="dxa"/>
          </w:tcPr>
          <w:p w14:paraId="6F5A832E" w14:textId="77777777" w:rsidR="00E05301" w:rsidRDefault="00365423">
            <w:r>
              <w:t>Dijital Çıkış (PWM)</w:t>
            </w:r>
          </w:p>
        </w:tc>
        <w:tc>
          <w:tcPr>
            <w:tcW w:w="1872" w:type="dxa"/>
          </w:tcPr>
          <w:p w14:paraId="7E677F6E" w14:textId="77777777" w:rsidR="00E05301" w:rsidRPr="00C42D41" w:rsidRDefault="00365423">
            <w:pPr>
              <w:rPr>
                <w:sz w:val="18"/>
                <w:szCs w:val="18"/>
              </w:rPr>
            </w:pPr>
            <w:r w:rsidRPr="00C42D41">
              <w:rPr>
                <w:sz w:val="18"/>
                <w:szCs w:val="18"/>
              </w:rPr>
              <w:t>Robot kolun ileri-geri uzanma hareketini sağlayan ana gövde servosu.</w:t>
            </w:r>
          </w:p>
        </w:tc>
      </w:tr>
      <w:tr w:rsidR="00E05301" w14:paraId="1D1B1034" w14:textId="77777777">
        <w:tc>
          <w:tcPr>
            <w:tcW w:w="1872" w:type="dxa"/>
          </w:tcPr>
          <w:p w14:paraId="4019CA47" w14:textId="77777777" w:rsidR="00E05301" w:rsidRDefault="00365423">
            <w:r>
              <w:t>Dirsek Servosu</w:t>
            </w:r>
          </w:p>
        </w:tc>
        <w:tc>
          <w:tcPr>
            <w:tcW w:w="1872" w:type="dxa"/>
          </w:tcPr>
          <w:p w14:paraId="3871E45A" w14:textId="77777777" w:rsidR="00E05301" w:rsidRDefault="00365423">
            <w:r>
              <w:t>GPIO 27</w:t>
            </w:r>
          </w:p>
        </w:tc>
        <w:tc>
          <w:tcPr>
            <w:tcW w:w="1872" w:type="dxa"/>
          </w:tcPr>
          <w:p w14:paraId="04523361" w14:textId="77777777" w:rsidR="00E05301" w:rsidRDefault="00365423">
            <w:r>
              <w:t>PWM</w:t>
            </w:r>
          </w:p>
        </w:tc>
        <w:tc>
          <w:tcPr>
            <w:tcW w:w="1872" w:type="dxa"/>
          </w:tcPr>
          <w:p w14:paraId="6089CC2E" w14:textId="77777777" w:rsidR="00E05301" w:rsidRDefault="00365423">
            <w:r>
              <w:t>Dijital Çıkış (PWM)</w:t>
            </w:r>
          </w:p>
        </w:tc>
        <w:tc>
          <w:tcPr>
            <w:tcW w:w="1872" w:type="dxa"/>
          </w:tcPr>
          <w:p w14:paraId="216AE68A" w14:textId="77777777" w:rsidR="00E05301" w:rsidRDefault="00365423">
            <w:r w:rsidRPr="00C42D41">
              <w:rPr>
                <w:sz w:val="18"/>
                <w:szCs w:val="18"/>
              </w:rPr>
              <w:t>Robot kolun dikey eksende aşağı-yukarı konumlanmasını sağlayan eklem servosu</w:t>
            </w:r>
            <w:r>
              <w:t>.</w:t>
            </w:r>
          </w:p>
        </w:tc>
      </w:tr>
      <w:tr w:rsidR="00E05301" w14:paraId="5671B1AB" w14:textId="77777777">
        <w:tc>
          <w:tcPr>
            <w:tcW w:w="1872" w:type="dxa"/>
          </w:tcPr>
          <w:p w14:paraId="32496D17" w14:textId="77777777" w:rsidR="00E05301" w:rsidRDefault="00365423">
            <w:r>
              <w:t>Kıskaç Servosu</w:t>
            </w:r>
          </w:p>
        </w:tc>
        <w:tc>
          <w:tcPr>
            <w:tcW w:w="1872" w:type="dxa"/>
          </w:tcPr>
          <w:p w14:paraId="45EAC8CC" w14:textId="77777777" w:rsidR="00E05301" w:rsidRDefault="00365423">
            <w:r>
              <w:t>GPIO 16</w:t>
            </w:r>
          </w:p>
        </w:tc>
        <w:tc>
          <w:tcPr>
            <w:tcW w:w="1872" w:type="dxa"/>
          </w:tcPr>
          <w:p w14:paraId="5B2611D9" w14:textId="77777777" w:rsidR="00E05301" w:rsidRDefault="00365423">
            <w:r>
              <w:t>PWM</w:t>
            </w:r>
          </w:p>
        </w:tc>
        <w:tc>
          <w:tcPr>
            <w:tcW w:w="1872" w:type="dxa"/>
          </w:tcPr>
          <w:p w14:paraId="5E87A692" w14:textId="77777777" w:rsidR="00E05301" w:rsidRDefault="00365423">
            <w:r>
              <w:t>Dijital Çıkış (PWM)</w:t>
            </w:r>
          </w:p>
        </w:tc>
        <w:tc>
          <w:tcPr>
            <w:tcW w:w="1872" w:type="dxa"/>
          </w:tcPr>
          <w:p w14:paraId="150E08BB" w14:textId="77777777" w:rsidR="00E05301" w:rsidRPr="00C42D41" w:rsidRDefault="00365423">
            <w:pPr>
              <w:rPr>
                <w:sz w:val="18"/>
                <w:szCs w:val="18"/>
              </w:rPr>
            </w:pPr>
            <w:r w:rsidRPr="00C42D41">
              <w:rPr>
                <w:sz w:val="18"/>
                <w:szCs w:val="18"/>
              </w:rPr>
              <w:t>Endüstriyel nesneyi kavrayan ve bırakan nihai işlevsel parça (Gripper) servosu.</w:t>
            </w:r>
          </w:p>
        </w:tc>
      </w:tr>
      <w:tr w:rsidR="00E05301" w14:paraId="4C34FD04" w14:textId="77777777">
        <w:tc>
          <w:tcPr>
            <w:tcW w:w="1872" w:type="dxa"/>
          </w:tcPr>
          <w:p w14:paraId="62B9CEC0" w14:textId="77777777" w:rsidR="00E05301" w:rsidRDefault="00365423">
            <w:r>
              <w:t>Gövde Potansiyometresi</w:t>
            </w:r>
          </w:p>
        </w:tc>
        <w:tc>
          <w:tcPr>
            <w:tcW w:w="1872" w:type="dxa"/>
          </w:tcPr>
          <w:p w14:paraId="0D3D8F98" w14:textId="77777777" w:rsidR="00E05301" w:rsidRDefault="00365423">
            <w:r>
              <w:t>GPIO 32</w:t>
            </w:r>
          </w:p>
        </w:tc>
        <w:tc>
          <w:tcPr>
            <w:tcW w:w="1872" w:type="dxa"/>
          </w:tcPr>
          <w:p w14:paraId="0DBA66A8" w14:textId="77777777" w:rsidR="00E05301" w:rsidRDefault="00365423">
            <w:r>
              <w:t>A0</w:t>
            </w:r>
          </w:p>
        </w:tc>
        <w:tc>
          <w:tcPr>
            <w:tcW w:w="1872" w:type="dxa"/>
          </w:tcPr>
          <w:p w14:paraId="4300E37E" w14:textId="77777777" w:rsidR="00E05301" w:rsidRDefault="00365423">
            <w:r>
              <w:t>Analog Giriş (ADC)</w:t>
            </w:r>
          </w:p>
        </w:tc>
        <w:tc>
          <w:tcPr>
            <w:tcW w:w="1872" w:type="dxa"/>
          </w:tcPr>
          <w:p w14:paraId="142435EA" w14:textId="77777777" w:rsidR="00E05301" w:rsidRPr="00C42D41" w:rsidRDefault="00365423">
            <w:pPr>
              <w:rPr>
                <w:sz w:val="18"/>
                <w:szCs w:val="18"/>
              </w:rPr>
            </w:pPr>
            <w:r w:rsidRPr="00C42D41">
              <w:rPr>
                <w:sz w:val="18"/>
                <w:szCs w:val="18"/>
              </w:rPr>
              <w:t>Gövde açısını manuel olarak simüle eden ve kontrol eden potansiyometre.</w:t>
            </w:r>
          </w:p>
        </w:tc>
      </w:tr>
      <w:tr w:rsidR="00E05301" w14:paraId="06B87FE8" w14:textId="77777777">
        <w:tc>
          <w:tcPr>
            <w:tcW w:w="1872" w:type="dxa"/>
          </w:tcPr>
          <w:p w14:paraId="27DB6656" w14:textId="77777777" w:rsidR="00E05301" w:rsidRDefault="00365423">
            <w:r>
              <w:t>Omuz Potansiyometresi</w:t>
            </w:r>
          </w:p>
        </w:tc>
        <w:tc>
          <w:tcPr>
            <w:tcW w:w="1872" w:type="dxa"/>
          </w:tcPr>
          <w:p w14:paraId="26F1A997" w14:textId="77777777" w:rsidR="00E05301" w:rsidRDefault="00365423">
            <w:r>
              <w:t>GPIO 33</w:t>
            </w:r>
          </w:p>
        </w:tc>
        <w:tc>
          <w:tcPr>
            <w:tcW w:w="1872" w:type="dxa"/>
          </w:tcPr>
          <w:p w14:paraId="2003D01D" w14:textId="77777777" w:rsidR="00E05301" w:rsidRDefault="00365423">
            <w:r>
              <w:t>A1</w:t>
            </w:r>
          </w:p>
        </w:tc>
        <w:tc>
          <w:tcPr>
            <w:tcW w:w="1872" w:type="dxa"/>
          </w:tcPr>
          <w:p w14:paraId="4D539C3C" w14:textId="77777777" w:rsidR="00E05301" w:rsidRDefault="00365423">
            <w:r>
              <w:t>Analog Giriş (ADC)</w:t>
            </w:r>
          </w:p>
        </w:tc>
        <w:tc>
          <w:tcPr>
            <w:tcW w:w="1872" w:type="dxa"/>
          </w:tcPr>
          <w:p w14:paraId="1B9D9060" w14:textId="77777777" w:rsidR="00E05301" w:rsidRPr="00C42D41" w:rsidRDefault="00365423">
            <w:pPr>
              <w:rPr>
                <w:sz w:val="18"/>
                <w:szCs w:val="18"/>
              </w:rPr>
            </w:pPr>
            <w:r w:rsidRPr="00C42D41">
              <w:rPr>
                <w:sz w:val="18"/>
                <w:szCs w:val="18"/>
              </w:rPr>
              <w:t>Omuz açısını manuel olarak simüle eden ve kontrol eden potansiyometre.</w:t>
            </w:r>
          </w:p>
        </w:tc>
      </w:tr>
      <w:tr w:rsidR="00E05301" w14:paraId="04FCC79E" w14:textId="77777777">
        <w:tc>
          <w:tcPr>
            <w:tcW w:w="1872" w:type="dxa"/>
          </w:tcPr>
          <w:p w14:paraId="6F0F9044" w14:textId="77777777" w:rsidR="00E05301" w:rsidRDefault="00365423">
            <w:r>
              <w:t>Dirsek Potansiyometresi</w:t>
            </w:r>
          </w:p>
        </w:tc>
        <w:tc>
          <w:tcPr>
            <w:tcW w:w="1872" w:type="dxa"/>
          </w:tcPr>
          <w:p w14:paraId="431E6841" w14:textId="77777777" w:rsidR="00E05301" w:rsidRDefault="00365423">
            <w:r>
              <w:t>GPIO 34</w:t>
            </w:r>
          </w:p>
        </w:tc>
        <w:tc>
          <w:tcPr>
            <w:tcW w:w="1872" w:type="dxa"/>
          </w:tcPr>
          <w:p w14:paraId="009260A8" w14:textId="77777777" w:rsidR="00E05301" w:rsidRDefault="00365423">
            <w:r>
              <w:t>A2</w:t>
            </w:r>
          </w:p>
        </w:tc>
        <w:tc>
          <w:tcPr>
            <w:tcW w:w="1872" w:type="dxa"/>
          </w:tcPr>
          <w:p w14:paraId="0A92B4BF" w14:textId="77777777" w:rsidR="00E05301" w:rsidRDefault="00365423">
            <w:r>
              <w:t>Analog Giriş (ADC)</w:t>
            </w:r>
          </w:p>
        </w:tc>
        <w:tc>
          <w:tcPr>
            <w:tcW w:w="1872" w:type="dxa"/>
          </w:tcPr>
          <w:p w14:paraId="392CC134" w14:textId="77777777" w:rsidR="00E05301" w:rsidRPr="00C42D41" w:rsidRDefault="00365423">
            <w:pPr>
              <w:rPr>
                <w:sz w:val="18"/>
                <w:szCs w:val="18"/>
              </w:rPr>
            </w:pPr>
            <w:r w:rsidRPr="00C42D41">
              <w:rPr>
                <w:sz w:val="18"/>
                <w:szCs w:val="18"/>
              </w:rPr>
              <w:t>Dirsek açısını manuel olarak simüle eden ve kontrol eden potansiyometre.</w:t>
            </w:r>
          </w:p>
        </w:tc>
      </w:tr>
      <w:tr w:rsidR="00E05301" w14:paraId="4D06FE62" w14:textId="77777777">
        <w:tc>
          <w:tcPr>
            <w:tcW w:w="1872" w:type="dxa"/>
          </w:tcPr>
          <w:p w14:paraId="70829A6A" w14:textId="77777777" w:rsidR="00E05301" w:rsidRDefault="00365423">
            <w:r>
              <w:t>Kıskaç Potansiyometresi</w:t>
            </w:r>
          </w:p>
        </w:tc>
        <w:tc>
          <w:tcPr>
            <w:tcW w:w="1872" w:type="dxa"/>
          </w:tcPr>
          <w:p w14:paraId="5D6AC02E" w14:textId="77777777" w:rsidR="00E05301" w:rsidRDefault="00365423">
            <w:r>
              <w:t>GPIO 35</w:t>
            </w:r>
          </w:p>
        </w:tc>
        <w:tc>
          <w:tcPr>
            <w:tcW w:w="1872" w:type="dxa"/>
          </w:tcPr>
          <w:p w14:paraId="635B7F4C" w14:textId="77777777" w:rsidR="00E05301" w:rsidRDefault="00365423">
            <w:r>
              <w:t>A3</w:t>
            </w:r>
          </w:p>
        </w:tc>
        <w:tc>
          <w:tcPr>
            <w:tcW w:w="1872" w:type="dxa"/>
          </w:tcPr>
          <w:p w14:paraId="482F779A" w14:textId="77777777" w:rsidR="00E05301" w:rsidRDefault="00365423">
            <w:r>
              <w:t>Analog Giriş (ADC)</w:t>
            </w:r>
          </w:p>
        </w:tc>
        <w:tc>
          <w:tcPr>
            <w:tcW w:w="1872" w:type="dxa"/>
          </w:tcPr>
          <w:p w14:paraId="600C257C" w14:textId="77777777" w:rsidR="00E05301" w:rsidRPr="00C42D41" w:rsidRDefault="00365423">
            <w:pPr>
              <w:rPr>
                <w:sz w:val="18"/>
                <w:szCs w:val="18"/>
              </w:rPr>
            </w:pPr>
            <w:r w:rsidRPr="00C42D41">
              <w:rPr>
                <w:sz w:val="18"/>
                <w:szCs w:val="18"/>
              </w:rPr>
              <w:t>Kıskaç açıklığını manuel olarak simüle eden ve kontrol eden potansiyometre.</w:t>
            </w:r>
          </w:p>
        </w:tc>
      </w:tr>
    </w:tbl>
    <w:p w14:paraId="2059C481" w14:textId="77777777" w:rsidR="00E05301" w:rsidRDefault="00365423">
      <w:r>
        <w:t>Tablo 2.4: Lider robot ESP32 pin bağlantı tablosu</w:t>
      </w:r>
    </w:p>
    <w:p w14:paraId="2ED4469B" w14:textId="77777777" w:rsidR="00E05301" w:rsidRDefault="00365423">
      <w:pPr>
        <w:pStyle w:val="Balk3"/>
      </w:pPr>
      <w:r>
        <w:rPr>
          <w:color w:val="000000"/>
        </w:rPr>
        <w:t>2.2.3 Pin Bağlantı Tablosu — Takipçi Robotlar (T1 / T2)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2"/>
        <w:gridCol w:w="1816"/>
        <w:gridCol w:w="1752"/>
        <w:gridCol w:w="1733"/>
        <w:gridCol w:w="2297"/>
      </w:tblGrid>
      <w:tr w:rsidR="00E05301" w14:paraId="3AE171E7" w14:textId="77777777">
        <w:tc>
          <w:tcPr>
            <w:tcW w:w="1872" w:type="dxa"/>
          </w:tcPr>
          <w:p w14:paraId="20A57590" w14:textId="77777777" w:rsidR="00E05301" w:rsidRPr="004B210A" w:rsidRDefault="00365423">
            <w:pPr>
              <w:rPr>
                <w:b/>
                <w:bCs/>
              </w:rPr>
            </w:pPr>
            <w:r w:rsidRPr="004B210A">
              <w:rPr>
                <w:b/>
                <w:bCs/>
              </w:rPr>
              <w:t>Bileşen / Pin</w:t>
            </w:r>
          </w:p>
        </w:tc>
        <w:tc>
          <w:tcPr>
            <w:tcW w:w="1872" w:type="dxa"/>
          </w:tcPr>
          <w:p w14:paraId="069BD335" w14:textId="77777777" w:rsidR="00E05301" w:rsidRPr="004B210A" w:rsidRDefault="00365423">
            <w:pPr>
              <w:rPr>
                <w:b/>
                <w:bCs/>
              </w:rPr>
            </w:pPr>
            <w:r w:rsidRPr="004B210A">
              <w:rPr>
                <w:b/>
                <w:bCs/>
              </w:rPr>
              <w:t>ESP32 GPIO</w:t>
            </w:r>
          </w:p>
        </w:tc>
        <w:tc>
          <w:tcPr>
            <w:tcW w:w="1872" w:type="dxa"/>
          </w:tcPr>
          <w:p w14:paraId="23024D15" w14:textId="77777777" w:rsidR="00E05301" w:rsidRPr="004B210A" w:rsidRDefault="00365423">
            <w:pPr>
              <w:rPr>
                <w:b/>
                <w:bCs/>
              </w:rPr>
            </w:pPr>
            <w:r w:rsidRPr="004B210A">
              <w:rPr>
                <w:b/>
                <w:bCs/>
              </w:rPr>
              <w:t>Bileşen Pini</w:t>
            </w:r>
          </w:p>
        </w:tc>
        <w:tc>
          <w:tcPr>
            <w:tcW w:w="1872" w:type="dxa"/>
          </w:tcPr>
          <w:p w14:paraId="2A53D447" w14:textId="77777777" w:rsidR="00E05301" w:rsidRPr="004B210A" w:rsidRDefault="00365423">
            <w:pPr>
              <w:rPr>
                <w:b/>
                <w:bCs/>
              </w:rPr>
            </w:pPr>
            <w:r w:rsidRPr="004B210A">
              <w:rPr>
                <w:b/>
                <w:bCs/>
              </w:rPr>
              <w:t>Sinyal Türü</w:t>
            </w:r>
          </w:p>
        </w:tc>
        <w:tc>
          <w:tcPr>
            <w:tcW w:w="1872" w:type="dxa"/>
          </w:tcPr>
          <w:p w14:paraId="6D0383BA" w14:textId="77777777" w:rsidR="00E05301" w:rsidRPr="004B210A" w:rsidRDefault="00365423">
            <w:pPr>
              <w:rPr>
                <w:b/>
                <w:bCs/>
              </w:rPr>
            </w:pPr>
            <w:r w:rsidRPr="004B210A">
              <w:rPr>
                <w:b/>
                <w:bCs/>
              </w:rPr>
              <w:t>Açıklama</w:t>
            </w:r>
          </w:p>
        </w:tc>
      </w:tr>
      <w:tr w:rsidR="00E05301" w14:paraId="720EA9F8" w14:textId="77777777">
        <w:tc>
          <w:tcPr>
            <w:tcW w:w="1872" w:type="dxa"/>
          </w:tcPr>
          <w:p w14:paraId="75DB8428" w14:textId="77777777" w:rsidR="00E05301" w:rsidRDefault="00365423">
            <w:r>
              <w:lastRenderedPageBreak/>
              <w:t>HC-SR04 TRIG</w:t>
            </w:r>
          </w:p>
        </w:tc>
        <w:tc>
          <w:tcPr>
            <w:tcW w:w="1872" w:type="dxa"/>
          </w:tcPr>
          <w:p w14:paraId="0169D930" w14:textId="77777777" w:rsidR="00E05301" w:rsidRDefault="00365423">
            <w:r>
              <w:t>GPIO 14</w:t>
            </w:r>
          </w:p>
        </w:tc>
        <w:tc>
          <w:tcPr>
            <w:tcW w:w="1872" w:type="dxa"/>
          </w:tcPr>
          <w:p w14:paraId="54BDB438" w14:textId="77777777" w:rsidR="00E05301" w:rsidRDefault="00365423">
            <w:r>
              <w:t>TRIG</w:t>
            </w:r>
          </w:p>
        </w:tc>
        <w:tc>
          <w:tcPr>
            <w:tcW w:w="1872" w:type="dxa"/>
          </w:tcPr>
          <w:p w14:paraId="0CB7A183" w14:textId="77777777" w:rsidR="00E05301" w:rsidRDefault="00365423">
            <w:r>
              <w:t>Dijital Çıkış</w:t>
            </w:r>
          </w:p>
        </w:tc>
        <w:tc>
          <w:tcPr>
            <w:tcW w:w="1872" w:type="dxa"/>
          </w:tcPr>
          <w:p w14:paraId="7BBBE35F" w14:textId="77777777" w:rsidR="00E05301" w:rsidRPr="00C42D41" w:rsidRDefault="00365423">
            <w:pPr>
              <w:rPr>
                <w:sz w:val="18"/>
                <w:szCs w:val="18"/>
              </w:rPr>
            </w:pPr>
            <w:r w:rsidRPr="00C42D41">
              <w:rPr>
                <w:sz w:val="18"/>
                <w:szCs w:val="18"/>
              </w:rPr>
              <w:t>Bant üzerindeki nesneyi algılamak için ultrasonik tetikleme.</w:t>
            </w:r>
          </w:p>
        </w:tc>
      </w:tr>
      <w:tr w:rsidR="00E05301" w14:paraId="41D7E251" w14:textId="77777777">
        <w:tc>
          <w:tcPr>
            <w:tcW w:w="1872" w:type="dxa"/>
          </w:tcPr>
          <w:p w14:paraId="379B960A" w14:textId="77777777" w:rsidR="00E05301" w:rsidRDefault="00365423">
            <w:r>
              <w:t>HC-SR04 ECHO</w:t>
            </w:r>
          </w:p>
        </w:tc>
        <w:tc>
          <w:tcPr>
            <w:tcW w:w="1872" w:type="dxa"/>
          </w:tcPr>
          <w:p w14:paraId="66D7DCB7" w14:textId="77777777" w:rsidR="00E05301" w:rsidRDefault="00365423">
            <w:r>
              <w:t>GPIO 18</w:t>
            </w:r>
          </w:p>
        </w:tc>
        <w:tc>
          <w:tcPr>
            <w:tcW w:w="1872" w:type="dxa"/>
          </w:tcPr>
          <w:p w14:paraId="023B4595" w14:textId="77777777" w:rsidR="00E05301" w:rsidRDefault="00365423">
            <w:r>
              <w:t>ECHO</w:t>
            </w:r>
          </w:p>
        </w:tc>
        <w:tc>
          <w:tcPr>
            <w:tcW w:w="1872" w:type="dxa"/>
          </w:tcPr>
          <w:p w14:paraId="36E9043A" w14:textId="77777777" w:rsidR="00E05301" w:rsidRDefault="00365423">
            <w:r>
              <w:t>Dijital Giriş</w:t>
            </w:r>
          </w:p>
        </w:tc>
        <w:tc>
          <w:tcPr>
            <w:tcW w:w="1872" w:type="dxa"/>
          </w:tcPr>
          <w:p w14:paraId="2453E729" w14:textId="77777777" w:rsidR="00E05301" w:rsidRPr="00C42D41" w:rsidRDefault="00365423">
            <w:pPr>
              <w:rPr>
                <w:sz w:val="18"/>
                <w:szCs w:val="18"/>
              </w:rPr>
            </w:pPr>
            <w:r w:rsidRPr="00C42D41">
              <w:rPr>
                <w:sz w:val="18"/>
                <w:szCs w:val="18"/>
              </w:rPr>
              <w:t>Çarpan ses dalgasının dönüş süresini okuyan sinyal.</w:t>
            </w:r>
          </w:p>
        </w:tc>
      </w:tr>
      <w:tr w:rsidR="00E05301" w14:paraId="2D774C51" w14:textId="77777777">
        <w:tc>
          <w:tcPr>
            <w:tcW w:w="1872" w:type="dxa"/>
          </w:tcPr>
          <w:p w14:paraId="12120FC6" w14:textId="77777777" w:rsidR="00E05301" w:rsidRDefault="00365423">
            <w:r>
              <w:t>L298N IN3</w:t>
            </w:r>
          </w:p>
        </w:tc>
        <w:tc>
          <w:tcPr>
            <w:tcW w:w="1872" w:type="dxa"/>
          </w:tcPr>
          <w:p w14:paraId="59F3EA4E" w14:textId="77777777" w:rsidR="00E05301" w:rsidRDefault="00365423">
            <w:r>
              <w:t>GPIO 26</w:t>
            </w:r>
          </w:p>
        </w:tc>
        <w:tc>
          <w:tcPr>
            <w:tcW w:w="1872" w:type="dxa"/>
          </w:tcPr>
          <w:p w14:paraId="7D70A832" w14:textId="77777777" w:rsidR="00E05301" w:rsidRDefault="00365423">
            <w:r>
              <w:t>IN3</w:t>
            </w:r>
          </w:p>
        </w:tc>
        <w:tc>
          <w:tcPr>
            <w:tcW w:w="1872" w:type="dxa"/>
          </w:tcPr>
          <w:p w14:paraId="65F17BA6" w14:textId="77777777" w:rsidR="00E05301" w:rsidRDefault="00365423">
            <w:r>
              <w:t>Dijital Çıkış</w:t>
            </w:r>
          </w:p>
        </w:tc>
        <w:tc>
          <w:tcPr>
            <w:tcW w:w="1872" w:type="dxa"/>
          </w:tcPr>
          <w:p w14:paraId="7C21884F" w14:textId="77777777" w:rsidR="00E05301" w:rsidRPr="00C42D41" w:rsidRDefault="00365423">
            <w:pPr>
              <w:rPr>
                <w:sz w:val="18"/>
                <w:szCs w:val="18"/>
              </w:rPr>
            </w:pPr>
            <w:r w:rsidRPr="00C42D41">
              <w:rPr>
                <w:sz w:val="18"/>
                <w:szCs w:val="18"/>
              </w:rPr>
              <w:t>Konveyör motorunun ileri yön emri.</w:t>
            </w:r>
          </w:p>
        </w:tc>
      </w:tr>
      <w:tr w:rsidR="00E05301" w14:paraId="61E5BE43" w14:textId="77777777">
        <w:tc>
          <w:tcPr>
            <w:tcW w:w="1872" w:type="dxa"/>
          </w:tcPr>
          <w:p w14:paraId="54B77E97" w14:textId="77777777" w:rsidR="00E05301" w:rsidRDefault="00365423">
            <w:r>
              <w:t>L298N IN4</w:t>
            </w:r>
          </w:p>
        </w:tc>
        <w:tc>
          <w:tcPr>
            <w:tcW w:w="1872" w:type="dxa"/>
          </w:tcPr>
          <w:p w14:paraId="1E80456B" w14:textId="77777777" w:rsidR="00E05301" w:rsidRDefault="00365423">
            <w:r>
              <w:t>GPIO 27</w:t>
            </w:r>
          </w:p>
        </w:tc>
        <w:tc>
          <w:tcPr>
            <w:tcW w:w="1872" w:type="dxa"/>
          </w:tcPr>
          <w:p w14:paraId="39F3D630" w14:textId="77777777" w:rsidR="00E05301" w:rsidRDefault="00365423">
            <w:r>
              <w:t>IN4</w:t>
            </w:r>
          </w:p>
        </w:tc>
        <w:tc>
          <w:tcPr>
            <w:tcW w:w="1872" w:type="dxa"/>
          </w:tcPr>
          <w:p w14:paraId="5A6CD1BE" w14:textId="77777777" w:rsidR="00E05301" w:rsidRDefault="00365423">
            <w:r>
              <w:t>Dijital Çıkış</w:t>
            </w:r>
          </w:p>
        </w:tc>
        <w:tc>
          <w:tcPr>
            <w:tcW w:w="1872" w:type="dxa"/>
          </w:tcPr>
          <w:p w14:paraId="1BB74BDB" w14:textId="77777777" w:rsidR="00E05301" w:rsidRPr="00C42D41" w:rsidRDefault="00365423">
            <w:pPr>
              <w:rPr>
                <w:sz w:val="18"/>
                <w:szCs w:val="18"/>
              </w:rPr>
            </w:pPr>
            <w:r w:rsidRPr="00C42D41">
              <w:rPr>
                <w:sz w:val="18"/>
                <w:szCs w:val="18"/>
              </w:rPr>
              <w:t>Konveyör motorunun durdurulması/frenlenmesi.</w:t>
            </w:r>
          </w:p>
        </w:tc>
      </w:tr>
      <w:tr w:rsidR="00E05301" w14:paraId="69F9B13B" w14:textId="77777777">
        <w:tc>
          <w:tcPr>
            <w:tcW w:w="1872" w:type="dxa"/>
          </w:tcPr>
          <w:p w14:paraId="45C108E6" w14:textId="77777777" w:rsidR="00E05301" w:rsidRDefault="00365423">
            <w:r>
              <w:t>L298N ENB</w:t>
            </w:r>
          </w:p>
        </w:tc>
        <w:tc>
          <w:tcPr>
            <w:tcW w:w="1872" w:type="dxa"/>
          </w:tcPr>
          <w:p w14:paraId="197F435D" w14:textId="77777777" w:rsidR="00E05301" w:rsidRDefault="00365423">
            <w:r>
              <w:t>(Donanımsal 5V)</w:t>
            </w:r>
          </w:p>
        </w:tc>
        <w:tc>
          <w:tcPr>
            <w:tcW w:w="1872" w:type="dxa"/>
          </w:tcPr>
          <w:p w14:paraId="4247F82A" w14:textId="77777777" w:rsidR="00E05301" w:rsidRDefault="00365423">
            <w:r>
              <w:t>ENB</w:t>
            </w:r>
          </w:p>
        </w:tc>
        <w:tc>
          <w:tcPr>
            <w:tcW w:w="1872" w:type="dxa"/>
          </w:tcPr>
          <w:p w14:paraId="5E0831A2" w14:textId="77777777" w:rsidR="00E05301" w:rsidRDefault="00365423">
            <w:r>
              <w:t>Sabit Voltaj</w:t>
            </w:r>
          </w:p>
        </w:tc>
        <w:tc>
          <w:tcPr>
            <w:tcW w:w="1872" w:type="dxa"/>
          </w:tcPr>
          <w:p w14:paraId="7B64ED8A" w14:textId="77777777" w:rsidR="00E05301" w:rsidRPr="00C42D41" w:rsidRDefault="00365423">
            <w:pPr>
              <w:rPr>
                <w:sz w:val="18"/>
                <w:szCs w:val="18"/>
              </w:rPr>
            </w:pPr>
            <w:r w:rsidRPr="00C42D41">
              <w:rPr>
                <w:sz w:val="18"/>
                <w:szCs w:val="18"/>
              </w:rPr>
              <w:t>Motorun otonom tam güçte çalışması için 5V'a köprülenmiştir.</w:t>
            </w:r>
          </w:p>
        </w:tc>
      </w:tr>
    </w:tbl>
    <w:p w14:paraId="2B110611" w14:textId="77777777" w:rsidR="00E05301" w:rsidRDefault="00365423">
      <w:r>
        <w:t>Tablo 2.5: Takipçi robot ESP32 pin bağlantı tablosu</w:t>
      </w:r>
    </w:p>
    <w:p w14:paraId="472287A7" w14:textId="77777777" w:rsidR="00E05301" w:rsidRDefault="00365423">
      <w:pPr>
        <w:pStyle w:val="Balk2"/>
      </w:pPr>
      <w:r>
        <w:rPr>
          <w:color w:val="000000"/>
        </w:rPr>
        <w:t>2.3 Güç Yönetimi ve Enerji Analizi</w:t>
      </w:r>
    </w:p>
    <w:p w14:paraId="12BAE478" w14:textId="77777777" w:rsidR="00E05301" w:rsidRDefault="00365423">
      <w:r>
        <w:t>Sistem iki ayrı kontrolcü barındırdığı için güç yönetimi de düğümlere göre ayrıştırılmıştır. Konveyör tarafındaki ESP32 (Takipçi) ve DC bant motoru kendi stabil güç hattından beslenmektedir. Robot Kol tarafındaki ESP32'de (Lider) ise, 4 adet servo motorun aynı anda çalışarak yüksek demeraj akımı çekmesi sonucu yaşanan voltaj düşümlerini önlemek amacıyla 'Ortak GND, Ayrık VCC' stratejisi uygulanmıştır. Kol tarafındaki motorlar harici bir 5V adaptörden beslenmiş, ESP32 kendi USB'sinden güç almış ve veri iletimi için şaseler birleştirilmiştir.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7"/>
        <w:gridCol w:w="2336"/>
        <w:gridCol w:w="2338"/>
      </w:tblGrid>
      <w:tr w:rsidR="00E05301" w14:paraId="782AE326" w14:textId="77777777">
        <w:tc>
          <w:tcPr>
            <w:tcW w:w="2340" w:type="dxa"/>
          </w:tcPr>
          <w:p w14:paraId="26DB780F" w14:textId="77777777" w:rsidR="00E05301" w:rsidRPr="004B210A" w:rsidRDefault="00365423">
            <w:pPr>
              <w:rPr>
                <w:b/>
                <w:bCs/>
              </w:rPr>
            </w:pPr>
            <w:r w:rsidRPr="004B210A">
              <w:rPr>
                <w:b/>
                <w:bCs/>
              </w:rPr>
              <w:t>Bileşen</w:t>
            </w:r>
          </w:p>
        </w:tc>
        <w:tc>
          <w:tcPr>
            <w:tcW w:w="2340" w:type="dxa"/>
          </w:tcPr>
          <w:p w14:paraId="4C998E39" w14:textId="77777777" w:rsidR="00E05301" w:rsidRPr="004B210A" w:rsidRDefault="00365423">
            <w:pPr>
              <w:rPr>
                <w:b/>
                <w:bCs/>
              </w:rPr>
            </w:pPr>
            <w:r w:rsidRPr="004B210A">
              <w:rPr>
                <w:b/>
                <w:bCs/>
              </w:rPr>
              <w:t>Besleme (V)</w:t>
            </w:r>
          </w:p>
        </w:tc>
        <w:tc>
          <w:tcPr>
            <w:tcW w:w="2340" w:type="dxa"/>
          </w:tcPr>
          <w:p w14:paraId="39F1F214" w14:textId="77777777" w:rsidR="00E05301" w:rsidRPr="004B210A" w:rsidRDefault="00365423">
            <w:pPr>
              <w:rPr>
                <w:b/>
                <w:bCs/>
              </w:rPr>
            </w:pPr>
            <w:r w:rsidRPr="004B210A">
              <w:rPr>
                <w:b/>
                <w:bCs/>
              </w:rPr>
              <w:t>Maks. Akım (A)</w:t>
            </w:r>
          </w:p>
        </w:tc>
        <w:tc>
          <w:tcPr>
            <w:tcW w:w="2340" w:type="dxa"/>
          </w:tcPr>
          <w:p w14:paraId="11E0CD26" w14:textId="77777777" w:rsidR="00E05301" w:rsidRPr="004B210A" w:rsidRDefault="00365423">
            <w:pPr>
              <w:rPr>
                <w:b/>
                <w:bCs/>
              </w:rPr>
            </w:pPr>
            <w:r w:rsidRPr="004B210A">
              <w:rPr>
                <w:b/>
                <w:bCs/>
              </w:rPr>
              <w:t>Açıklama</w:t>
            </w:r>
          </w:p>
        </w:tc>
      </w:tr>
      <w:tr w:rsidR="00E05301" w14:paraId="5A7BEAC8" w14:textId="77777777">
        <w:tc>
          <w:tcPr>
            <w:tcW w:w="2340" w:type="dxa"/>
          </w:tcPr>
          <w:p w14:paraId="2059196D" w14:textId="77777777" w:rsidR="00E05301" w:rsidRDefault="00365423">
            <w:r>
              <w:t>ESP32 (Lider &amp; Takipçi)</w:t>
            </w:r>
          </w:p>
        </w:tc>
        <w:tc>
          <w:tcPr>
            <w:tcW w:w="2340" w:type="dxa"/>
          </w:tcPr>
          <w:p w14:paraId="15311E60" w14:textId="77777777" w:rsidR="00E05301" w:rsidRDefault="00365423">
            <w:r>
              <w:t>5V</w:t>
            </w:r>
          </w:p>
        </w:tc>
        <w:tc>
          <w:tcPr>
            <w:tcW w:w="2340" w:type="dxa"/>
          </w:tcPr>
          <w:p w14:paraId="1867100F" w14:textId="77777777" w:rsidR="00E05301" w:rsidRDefault="00365423">
            <w:r>
              <w:t>~ 0.5 A</w:t>
            </w:r>
          </w:p>
        </w:tc>
        <w:tc>
          <w:tcPr>
            <w:tcW w:w="2340" w:type="dxa"/>
          </w:tcPr>
          <w:p w14:paraId="44DFD85B" w14:textId="77777777" w:rsidR="00E05301" w:rsidRPr="00C42D41" w:rsidRDefault="00365423">
            <w:pPr>
              <w:rPr>
                <w:sz w:val="18"/>
                <w:szCs w:val="18"/>
              </w:rPr>
            </w:pPr>
            <w:r w:rsidRPr="00C42D41">
              <w:rPr>
                <w:sz w:val="18"/>
                <w:szCs w:val="18"/>
              </w:rPr>
              <w:t>Wi-Fi (MQTT) veri iletimi sırasında anlık 500mA.</w:t>
            </w:r>
          </w:p>
        </w:tc>
      </w:tr>
      <w:tr w:rsidR="00E05301" w14:paraId="56602D6F" w14:textId="77777777">
        <w:tc>
          <w:tcPr>
            <w:tcW w:w="2340" w:type="dxa"/>
          </w:tcPr>
          <w:p w14:paraId="5EEADEAF" w14:textId="77777777" w:rsidR="00E05301" w:rsidRDefault="00365423">
            <w:r>
              <w:t>Motor Sürücü (L298N)</w:t>
            </w:r>
          </w:p>
        </w:tc>
        <w:tc>
          <w:tcPr>
            <w:tcW w:w="2340" w:type="dxa"/>
          </w:tcPr>
          <w:p w14:paraId="736DCC38" w14:textId="77777777" w:rsidR="00E05301" w:rsidRDefault="00365423">
            <w:r>
              <w:t>12V</w:t>
            </w:r>
          </w:p>
        </w:tc>
        <w:tc>
          <w:tcPr>
            <w:tcW w:w="2340" w:type="dxa"/>
          </w:tcPr>
          <w:p w14:paraId="564068B8" w14:textId="77777777" w:rsidR="00E05301" w:rsidRDefault="00365423">
            <w:r>
              <w:t>~ 2.0 A</w:t>
            </w:r>
          </w:p>
        </w:tc>
        <w:tc>
          <w:tcPr>
            <w:tcW w:w="2340" w:type="dxa"/>
          </w:tcPr>
          <w:p w14:paraId="7FFE35BA" w14:textId="77777777" w:rsidR="00E05301" w:rsidRPr="00C42D41" w:rsidRDefault="00365423">
            <w:pPr>
              <w:rPr>
                <w:sz w:val="18"/>
                <w:szCs w:val="18"/>
              </w:rPr>
            </w:pPr>
            <w:r w:rsidRPr="00C42D41">
              <w:rPr>
                <w:sz w:val="18"/>
                <w:szCs w:val="18"/>
              </w:rPr>
              <w:t>Konveyör motorunun ihtiyacı olan gücü sağlar.</w:t>
            </w:r>
          </w:p>
        </w:tc>
      </w:tr>
      <w:tr w:rsidR="00E05301" w14:paraId="4481DF7F" w14:textId="77777777">
        <w:tc>
          <w:tcPr>
            <w:tcW w:w="2340" w:type="dxa"/>
          </w:tcPr>
          <w:p w14:paraId="42BBE7BF" w14:textId="77777777" w:rsidR="00E05301" w:rsidRDefault="00365423">
            <w:r>
              <w:t>DC Motor (Konveyör)</w:t>
            </w:r>
          </w:p>
        </w:tc>
        <w:tc>
          <w:tcPr>
            <w:tcW w:w="2340" w:type="dxa"/>
          </w:tcPr>
          <w:p w14:paraId="3DB65DDB" w14:textId="77777777" w:rsidR="00E05301" w:rsidRDefault="00365423">
            <w:r>
              <w:t>12V</w:t>
            </w:r>
          </w:p>
        </w:tc>
        <w:tc>
          <w:tcPr>
            <w:tcW w:w="2340" w:type="dxa"/>
          </w:tcPr>
          <w:p w14:paraId="183B81BD" w14:textId="77777777" w:rsidR="00E05301" w:rsidRDefault="00365423">
            <w:r>
              <w:t>~ 1.0 A</w:t>
            </w:r>
          </w:p>
        </w:tc>
        <w:tc>
          <w:tcPr>
            <w:tcW w:w="2340" w:type="dxa"/>
          </w:tcPr>
          <w:p w14:paraId="3DECE7B5" w14:textId="77777777" w:rsidR="00E05301" w:rsidRPr="00C42D41" w:rsidRDefault="00365423">
            <w:pPr>
              <w:rPr>
                <w:sz w:val="18"/>
                <w:szCs w:val="18"/>
              </w:rPr>
            </w:pPr>
            <w:r w:rsidRPr="00C42D41">
              <w:rPr>
                <w:sz w:val="18"/>
                <w:szCs w:val="18"/>
              </w:rPr>
              <w:t>Bant tam yüklüyken zorlanma akımı.</w:t>
            </w:r>
          </w:p>
        </w:tc>
      </w:tr>
      <w:tr w:rsidR="00E05301" w14:paraId="69A27015" w14:textId="77777777">
        <w:tc>
          <w:tcPr>
            <w:tcW w:w="2340" w:type="dxa"/>
          </w:tcPr>
          <w:p w14:paraId="4567F5AF" w14:textId="77777777" w:rsidR="00E05301" w:rsidRDefault="00365423">
            <w:r>
              <w:t>Servo Motorlar (x4 Adet)</w:t>
            </w:r>
          </w:p>
        </w:tc>
        <w:tc>
          <w:tcPr>
            <w:tcW w:w="2340" w:type="dxa"/>
          </w:tcPr>
          <w:p w14:paraId="40491FA7" w14:textId="77777777" w:rsidR="00E05301" w:rsidRDefault="00365423">
            <w:r>
              <w:t>5V</w:t>
            </w:r>
          </w:p>
        </w:tc>
        <w:tc>
          <w:tcPr>
            <w:tcW w:w="2340" w:type="dxa"/>
          </w:tcPr>
          <w:p w14:paraId="505024C8" w14:textId="77777777" w:rsidR="00E05301" w:rsidRDefault="00365423">
            <w:r>
              <w:t>~ 2.5 A</w:t>
            </w:r>
          </w:p>
        </w:tc>
        <w:tc>
          <w:tcPr>
            <w:tcW w:w="2340" w:type="dxa"/>
          </w:tcPr>
          <w:p w14:paraId="2D9FE1B4" w14:textId="77777777" w:rsidR="00E05301" w:rsidRPr="00C42D41" w:rsidRDefault="00365423">
            <w:pPr>
              <w:rPr>
                <w:sz w:val="18"/>
                <w:szCs w:val="18"/>
              </w:rPr>
            </w:pPr>
            <w:r w:rsidRPr="00C42D41">
              <w:rPr>
                <w:sz w:val="18"/>
                <w:szCs w:val="18"/>
              </w:rPr>
              <w:t>4 servo aynı anda yük kaldırdığında çeker.</w:t>
            </w:r>
          </w:p>
        </w:tc>
      </w:tr>
      <w:tr w:rsidR="00E05301" w14:paraId="3A82B0C3" w14:textId="77777777">
        <w:tc>
          <w:tcPr>
            <w:tcW w:w="2340" w:type="dxa"/>
          </w:tcPr>
          <w:p w14:paraId="17B2D097" w14:textId="77777777" w:rsidR="00E05301" w:rsidRDefault="00365423">
            <w:r>
              <w:t>HC-SR04 &amp; Potansiyometreler</w:t>
            </w:r>
          </w:p>
        </w:tc>
        <w:tc>
          <w:tcPr>
            <w:tcW w:w="2340" w:type="dxa"/>
          </w:tcPr>
          <w:p w14:paraId="41F8E71B" w14:textId="77777777" w:rsidR="00E05301" w:rsidRDefault="00365423">
            <w:r>
              <w:t>3.3V / 5V</w:t>
            </w:r>
          </w:p>
        </w:tc>
        <w:tc>
          <w:tcPr>
            <w:tcW w:w="2340" w:type="dxa"/>
          </w:tcPr>
          <w:p w14:paraId="04C6BDC5" w14:textId="77777777" w:rsidR="00E05301" w:rsidRDefault="00365423">
            <w:r>
              <w:t>&lt; 0.05 A</w:t>
            </w:r>
          </w:p>
        </w:tc>
        <w:tc>
          <w:tcPr>
            <w:tcW w:w="2340" w:type="dxa"/>
          </w:tcPr>
          <w:p w14:paraId="576AE291" w14:textId="77777777" w:rsidR="00E05301" w:rsidRPr="00C42D41" w:rsidRDefault="00365423">
            <w:pPr>
              <w:rPr>
                <w:sz w:val="18"/>
                <w:szCs w:val="18"/>
              </w:rPr>
            </w:pPr>
            <w:r w:rsidRPr="00C42D41">
              <w:rPr>
                <w:sz w:val="18"/>
                <w:szCs w:val="18"/>
              </w:rPr>
              <w:t>Güç tüketimleri ihmal edilebilir seviyededir.</w:t>
            </w:r>
          </w:p>
        </w:tc>
      </w:tr>
      <w:tr w:rsidR="00E05301" w14:paraId="1E3A0C38" w14:textId="77777777">
        <w:tc>
          <w:tcPr>
            <w:tcW w:w="2340" w:type="dxa"/>
          </w:tcPr>
          <w:p w14:paraId="42C40BBF" w14:textId="77777777" w:rsidR="00E05301" w:rsidRDefault="00365423">
            <w:r>
              <w:t>TOPLAM (tahmini)</w:t>
            </w:r>
          </w:p>
        </w:tc>
        <w:tc>
          <w:tcPr>
            <w:tcW w:w="2340" w:type="dxa"/>
          </w:tcPr>
          <w:p w14:paraId="76036F3B" w14:textId="77777777" w:rsidR="00E05301" w:rsidRDefault="00365423">
            <w:r>
              <w:t>12V / 5V</w:t>
            </w:r>
          </w:p>
        </w:tc>
        <w:tc>
          <w:tcPr>
            <w:tcW w:w="2340" w:type="dxa"/>
          </w:tcPr>
          <w:p w14:paraId="7CCF2A42" w14:textId="77777777" w:rsidR="00E05301" w:rsidRDefault="00365423">
            <w:r>
              <w:t>~ 4.0 A</w:t>
            </w:r>
          </w:p>
        </w:tc>
        <w:tc>
          <w:tcPr>
            <w:tcW w:w="2340" w:type="dxa"/>
          </w:tcPr>
          <w:p w14:paraId="329521AF" w14:textId="77777777" w:rsidR="00E05301" w:rsidRPr="00C42D41" w:rsidRDefault="00365423">
            <w:pPr>
              <w:rPr>
                <w:sz w:val="18"/>
                <w:szCs w:val="18"/>
              </w:rPr>
            </w:pPr>
            <w:r w:rsidRPr="00C42D41">
              <w:rPr>
                <w:sz w:val="18"/>
                <w:szCs w:val="18"/>
              </w:rPr>
              <w:t>Sistem 12V ve 5V adaptörler ile çalışmaktadır.</w:t>
            </w:r>
          </w:p>
        </w:tc>
      </w:tr>
    </w:tbl>
    <w:p w14:paraId="33F38B6C" w14:textId="77777777" w:rsidR="00E05301" w:rsidRDefault="00365423">
      <w:r>
        <w:t>Tablo 2.6: Güç tüketim analizi</w:t>
      </w:r>
    </w:p>
    <w:p w14:paraId="2138883A" w14:textId="77777777" w:rsidR="00E05301" w:rsidRDefault="00365423">
      <w:pPr>
        <w:pStyle w:val="Balk2"/>
      </w:pPr>
      <w:r>
        <w:rPr>
          <w:color w:val="000000"/>
        </w:rPr>
        <w:lastRenderedPageBreak/>
        <w:t>2.4 Donanım Tasarımının Güçlü ve Zayıf Yönleri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E05301" w14:paraId="38D85C61" w14:textId="77777777">
        <w:tc>
          <w:tcPr>
            <w:tcW w:w="4680" w:type="dxa"/>
          </w:tcPr>
          <w:p w14:paraId="10CED252" w14:textId="77777777" w:rsidR="00E05301" w:rsidRPr="004B210A" w:rsidRDefault="00365423">
            <w:pPr>
              <w:rPr>
                <w:b/>
                <w:bCs/>
              </w:rPr>
            </w:pPr>
            <w:r w:rsidRPr="004B210A">
              <w:rPr>
                <w:b/>
                <w:bCs/>
              </w:rPr>
              <w:t>Güçlü Yönler</w:t>
            </w:r>
          </w:p>
        </w:tc>
        <w:tc>
          <w:tcPr>
            <w:tcW w:w="4680" w:type="dxa"/>
          </w:tcPr>
          <w:p w14:paraId="69673E92" w14:textId="77777777" w:rsidR="00E05301" w:rsidRPr="004B210A" w:rsidRDefault="00365423">
            <w:pPr>
              <w:rPr>
                <w:b/>
                <w:bCs/>
              </w:rPr>
            </w:pPr>
            <w:r w:rsidRPr="004B210A">
              <w:rPr>
                <w:b/>
                <w:bCs/>
              </w:rPr>
              <w:t>Zayıf Yönler / İyileştirme Önerileri</w:t>
            </w:r>
          </w:p>
        </w:tc>
      </w:tr>
      <w:tr w:rsidR="00E05301" w14:paraId="24F04269" w14:textId="77777777">
        <w:tc>
          <w:tcPr>
            <w:tcW w:w="4680" w:type="dxa"/>
          </w:tcPr>
          <w:p w14:paraId="5F5CB9F2" w14:textId="77777777" w:rsidR="00E05301" w:rsidRDefault="00365423">
            <w:r>
              <w:t>İzole Güç Mimarisi: Motorların güç hatları ile beynin güç hatları ayrılmış, kilitlenmeler engellenmiştir.</w:t>
            </w:r>
          </w:p>
        </w:tc>
        <w:tc>
          <w:tcPr>
            <w:tcW w:w="4680" w:type="dxa"/>
          </w:tcPr>
          <w:p w14:paraId="03566869" w14:textId="77777777" w:rsidR="00E05301" w:rsidRDefault="00365423">
            <w:r>
              <w:t>L298N Voltaj Düşümü: Sürücü eski nesil olduğu için ısıya çevirir. İyileştirme: MOSFET tabanlı sürücülere geçilebilir.</w:t>
            </w:r>
          </w:p>
        </w:tc>
      </w:tr>
      <w:tr w:rsidR="00E05301" w14:paraId="614CA6E7" w14:textId="77777777">
        <w:tc>
          <w:tcPr>
            <w:tcW w:w="4680" w:type="dxa"/>
          </w:tcPr>
          <w:p w14:paraId="30308DD0" w14:textId="77777777" w:rsidR="00E05301" w:rsidRDefault="00365423">
            <w:r>
              <w:t>Hibrit Kontrol: Potansiyometrelerle lokal, Node-RED ile uzaktan kontrol edilebilir.</w:t>
            </w:r>
          </w:p>
        </w:tc>
        <w:tc>
          <w:tcPr>
            <w:tcW w:w="4680" w:type="dxa"/>
          </w:tcPr>
          <w:p w14:paraId="51BD2BF8" w14:textId="77777777" w:rsidR="00E05301" w:rsidRDefault="00365423">
            <w:r>
              <w:t>Analog Gürültü Sorunu: Potansiyometreler parazitlerden etkilenebilir. İyileştirme: RC filtre eklenebilir.</w:t>
            </w:r>
          </w:p>
        </w:tc>
      </w:tr>
      <w:tr w:rsidR="00E05301" w14:paraId="49C0BD04" w14:textId="77777777">
        <w:tc>
          <w:tcPr>
            <w:tcW w:w="4680" w:type="dxa"/>
          </w:tcPr>
          <w:p w14:paraId="54ABD5A4" w14:textId="77777777" w:rsidR="00E05301" w:rsidRDefault="00365423">
            <w:r>
              <w:t>M2M Haberleşme: İki düğüm arası kablo karmaşası Wi-Fi ile kaldırılmıştır.</w:t>
            </w:r>
          </w:p>
        </w:tc>
        <w:tc>
          <w:tcPr>
            <w:tcW w:w="4680" w:type="dxa"/>
          </w:tcPr>
          <w:p w14:paraId="5F2FD9BB" w14:textId="77777777" w:rsidR="00E05301" w:rsidRDefault="00365423">
            <w:r>
              <w:t>Açık Çevrim Dezavantajı: Hedef konumu doğrulayan enkoder yoktur. İyileştirme: Enkoderler eklenebilir.</w:t>
            </w:r>
          </w:p>
        </w:tc>
      </w:tr>
    </w:tbl>
    <w:p w14:paraId="02201361" w14:textId="77777777" w:rsidR="00E05301" w:rsidRDefault="00365423">
      <w:r>
        <w:t>Tablo 2.7: Donanım tasarımı SWOT özeti</w:t>
      </w:r>
    </w:p>
    <w:p w14:paraId="23942A4F" w14:textId="77777777" w:rsidR="00E05301" w:rsidRDefault="00365423">
      <w:pPr>
        <w:pStyle w:val="Balk1"/>
      </w:pPr>
      <w:r>
        <w:rPr>
          <w:color w:val="000000"/>
        </w:rPr>
        <w:t>3. KONTROL YAZILIMI DEĞERLENDİRMESİ</w:t>
      </w:r>
    </w:p>
    <w:p w14:paraId="0627E9C7" w14:textId="77777777" w:rsidR="00E05301" w:rsidRDefault="00365423">
      <w:pPr>
        <w:pStyle w:val="Balk2"/>
      </w:pPr>
      <w:r>
        <w:rPr>
          <w:color w:val="000000"/>
        </w:rPr>
        <w:t>3.1 Yazılım Geliştirme Ortamı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E05301" w14:paraId="2CC89797" w14:textId="77777777">
        <w:tc>
          <w:tcPr>
            <w:tcW w:w="3120" w:type="dxa"/>
          </w:tcPr>
          <w:p w14:paraId="44402FF0" w14:textId="77777777" w:rsidR="00E05301" w:rsidRPr="004B210A" w:rsidRDefault="00365423">
            <w:pPr>
              <w:rPr>
                <w:b/>
                <w:bCs/>
              </w:rPr>
            </w:pPr>
            <w:r w:rsidRPr="004B210A">
              <w:rPr>
                <w:b/>
                <w:bCs/>
              </w:rPr>
              <w:t>Araç / Platform</w:t>
            </w:r>
          </w:p>
        </w:tc>
        <w:tc>
          <w:tcPr>
            <w:tcW w:w="3120" w:type="dxa"/>
          </w:tcPr>
          <w:p w14:paraId="6D7BF050" w14:textId="77777777" w:rsidR="00E05301" w:rsidRPr="004B210A" w:rsidRDefault="00365423">
            <w:pPr>
              <w:rPr>
                <w:b/>
                <w:bCs/>
              </w:rPr>
            </w:pPr>
            <w:r w:rsidRPr="004B210A">
              <w:rPr>
                <w:b/>
                <w:bCs/>
              </w:rPr>
              <w:t>Versiyon / Detay</w:t>
            </w:r>
          </w:p>
        </w:tc>
        <w:tc>
          <w:tcPr>
            <w:tcW w:w="3120" w:type="dxa"/>
          </w:tcPr>
          <w:p w14:paraId="46BF1D01" w14:textId="77777777" w:rsidR="00E05301" w:rsidRPr="004B210A" w:rsidRDefault="00365423">
            <w:pPr>
              <w:rPr>
                <w:b/>
                <w:bCs/>
              </w:rPr>
            </w:pPr>
            <w:r w:rsidRPr="004B210A">
              <w:rPr>
                <w:b/>
                <w:bCs/>
              </w:rPr>
              <w:t>Kullanım Amacı</w:t>
            </w:r>
          </w:p>
        </w:tc>
      </w:tr>
      <w:tr w:rsidR="00E05301" w14:paraId="7861C4FF" w14:textId="77777777">
        <w:tc>
          <w:tcPr>
            <w:tcW w:w="3120" w:type="dxa"/>
          </w:tcPr>
          <w:p w14:paraId="266C48BC" w14:textId="77777777" w:rsidR="00E05301" w:rsidRDefault="00365423">
            <w:r>
              <w:t>IDE</w:t>
            </w:r>
          </w:p>
        </w:tc>
        <w:tc>
          <w:tcPr>
            <w:tcW w:w="3120" w:type="dxa"/>
          </w:tcPr>
          <w:p w14:paraId="232F15B6" w14:textId="77777777" w:rsidR="00E05301" w:rsidRDefault="00365423">
            <w:r>
              <w:t>Arduino IDE 2.3.7</w:t>
            </w:r>
          </w:p>
        </w:tc>
        <w:tc>
          <w:tcPr>
            <w:tcW w:w="3120" w:type="dxa"/>
          </w:tcPr>
          <w:p w14:paraId="6060B08C" w14:textId="77777777" w:rsidR="00E05301" w:rsidRDefault="00365423">
            <w:r>
              <w:t>ESP32 derleme, kod yazımı ve seri port hata ayıklama.</w:t>
            </w:r>
          </w:p>
        </w:tc>
      </w:tr>
      <w:tr w:rsidR="00E05301" w14:paraId="6D3A1B17" w14:textId="77777777">
        <w:tc>
          <w:tcPr>
            <w:tcW w:w="3120" w:type="dxa"/>
          </w:tcPr>
          <w:p w14:paraId="59CF582E" w14:textId="77777777" w:rsidR="00E05301" w:rsidRDefault="00365423">
            <w:r>
              <w:t>Dil</w:t>
            </w:r>
          </w:p>
        </w:tc>
        <w:tc>
          <w:tcPr>
            <w:tcW w:w="3120" w:type="dxa"/>
          </w:tcPr>
          <w:p w14:paraId="0276CC22" w14:textId="77777777" w:rsidR="00E05301" w:rsidRDefault="00365423">
            <w:r>
              <w:t>C++</w:t>
            </w:r>
          </w:p>
        </w:tc>
        <w:tc>
          <w:tcPr>
            <w:tcW w:w="3120" w:type="dxa"/>
          </w:tcPr>
          <w:p w14:paraId="2281EBA7" w14:textId="77777777" w:rsidR="00E05301" w:rsidRDefault="00365423">
            <w:r>
              <w:t>Mikrodenetleyici programlaması.</w:t>
            </w:r>
          </w:p>
        </w:tc>
      </w:tr>
      <w:tr w:rsidR="00E05301" w14:paraId="6B2130A3" w14:textId="77777777">
        <w:tc>
          <w:tcPr>
            <w:tcW w:w="3120" w:type="dxa"/>
          </w:tcPr>
          <w:p w14:paraId="692E45C0" w14:textId="77777777" w:rsidR="00E05301" w:rsidRDefault="00365423">
            <w:r>
              <w:t>MQTT Kütüphanesi</w:t>
            </w:r>
          </w:p>
        </w:tc>
        <w:tc>
          <w:tcPr>
            <w:tcW w:w="3120" w:type="dxa"/>
          </w:tcPr>
          <w:p w14:paraId="2F36D575" w14:textId="77777777" w:rsidR="00E05301" w:rsidRDefault="00365423">
            <w:r>
              <w:t>PubSubClient</w:t>
            </w:r>
          </w:p>
        </w:tc>
        <w:tc>
          <w:tcPr>
            <w:tcW w:w="3120" w:type="dxa"/>
          </w:tcPr>
          <w:p w14:paraId="65A7A2E6" w14:textId="77777777" w:rsidR="00E05301" w:rsidRDefault="00365423">
            <w:r>
              <w:t>HiveMQ üzerinden haberleşme.</w:t>
            </w:r>
          </w:p>
        </w:tc>
      </w:tr>
      <w:tr w:rsidR="00E05301" w14:paraId="55FC22EE" w14:textId="77777777">
        <w:tc>
          <w:tcPr>
            <w:tcW w:w="3120" w:type="dxa"/>
          </w:tcPr>
          <w:p w14:paraId="7353CA4F" w14:textId="77777777" w:rsidR="00E05301" w:rsidRDefault="00365423">
            <w:r>
              <w:t>Motor Kontrolü</w:t>
            </w:r>
          </w:p>
        </w:tc>
        <w:tc>
          <w:tcPr>
            <w:tcW w:w="3120" w:type="dxa"/>
          </w:tcPr>
          <w:p w14:paraId="70852485" w14:textId="77777777" w:rsidR="00E05301" w:rsidRDefault="00365423">
            <w:r>
              <w:t>ESP32Servo</w:t>
            </w:r>
          </w:p>
        </w:tc>
        <w:tc>
          <w:tcPr>
            <w:tcW w:w="3120" w:type="dxa"/>
          </w:tcPr>
          <w:p w14:paraId="3ED6EAD7" w14:textId="77777777" w:rsidR="00E05301" w:rsidRDefault="00365423">
            <w:r>
              <w:t>Titreşimsiz PWM sinyali üretme.</w:t>
            </w:r>
          </w:p>
        </w:tc>
      </w:tr>
      <w:tr w:rsidR="00E05301" w14:paraId="140F3712" w14:textId="77777777">
        <w:tc>
          <w:tcPr>
            <w:tcW w:w="3120" w:type="dxa"/>
          </w:tcPr>
          <w:p w14:paraId="44D4E2B9" w14:textId="77777777" w:rsidR="00E05301" w:rsidRDefault="00365423">
            <w:r>
              <w:t>Sensör Okuma</w:t>
            </w:r>
          </w:p>
        </w:tc>
        <w:tc>
          <w:tcPr>
            <w:tcW w:w="3120" w:type="dxa"/>
          </w:tcPr>
          <w:p w14:paraId="360A9A04" w14:textId="77777777" w:rsidR="00E05301" w:rsidRDefault="00365423">
            <w:r>
              <w:t>Dahili pulseIn()</w:t>
            </w:r>
          </w:p>
        </w:tc>
        <w:tc>
          <w:tcPr>
            <w:tcW w:w="3120" w:type="dxa"/>
          </w:tcPr>
          <w:p w14:paraId="4FC357E1" w14:textId="77777777" w:rsidR="00E05301" w:rsidRDefault="00365423">
            <w:r>
              <w:t>HC-SR04'ten mesafe okuma.</w:t>
            </w:r>
          </w:p>
        </w:tc>
      </w:tr>
      <w:tr w:rsidR="00E05301" w14:paraId="781D072F" w14:textId="77777777">
        <w:tc>
          <w:tcPr>
            <w:tcW w:w="3120" w:type="dxa"/>
          </w:tcPr>
          <w:p w14:paraId="26C06955" w14:textId="77777777" w:rsidR="00E05301" w:rsidRDefault="00365423">
            <w:r>
              <w:t>Hata Ayıklama</w:t>
            </w:r>
          </w:p>
        </w:tc>
        <w:tc>
          <w:tcPr>
            <w:tcW w:w="3120" w:type="dxa"/>
          </w:tcPr>
          <w:p w14:paraId="3E95B9C5" w14:textId="77777777" w:rsidR="00E05301" w:rsidRDefault="00365423">
            <w:r>
              <w:t>Serial Monitor</w:t>
            </w:r>
          </w:p>
        </w:tc>
        <w:tc>
          <w:tcPr>
            <w:tcW w:w="3120" w:type="dxa"/>
          </w:tcPr>
          <w:p w14:paraId="110496E2" w14:textId="77777777" w:rsidR="00E05301" w:rsidRDefault="00365423">
            <w:r>
              <w:t>Canlı veri takibi.</w:t>
            </w:r>
          </w:p>
        </w:tc>
      </w:tr>
    </w:tbl>
    <w:p w14:paraId="0CA980ED" w14:textId="77777777" w:rsidR="00E05301" w:rsidRDefault="00365423">
      <w:r>
        <w:t>Tablo 3.1: Yazılım geliştirme ortamı</w:t>
      </w:r>
    </w:p>
    <w:p w14:paraId="5DC3B879" w14:textId="77777777" w:rsidR="00E05301" w:rsidRDefault="00365423">
      <w:pPr>
        <w:pStyle w:val="Balk2"/>
      </w:pPr>
      <w:r>
        <w:rPr>
          <w:color w:val="000000"/>
        </w:rPr>
        <w:t>3.2 Yazılım Mimarisi</w:t>
      </w:r>
    </w:p>
    <w:p w14:paraId="3888D286" w14:textId="77777777" w:rsidR="00E05301" w:rsidRDefault="00365423">
      <w:pPr>
        <w:pStyle w:val="Balk3"/>
      </w:pPr>
      <w:r>
        <w:rPr>
          <w:color w:val="000000"/>
        </w:rPr>
        <w:t>3.2.1 Genel Yazılım Yapısı</w:t>
      </w:r>
    </w:p>
    <w:p w14:paraId="19FAEED1" w14:textId="77777777" w:rsidR="00B62B97" w:rsidRDefault="00365423">
      <w:r>
        <w:t>Sistem; sensörleri ve motorları kontrol eden Donanım Soyutlama Katmanı, potansiyometre verilerini filtreleyen Kontrol Katmanı ve Node-RED ile konuşan Haberleşme Katmanı'ndan oluşmaktadır.</w:t>
      </w:r>
      <w:r>
        <w:br/>
      </w:r>
      <w:r>
        <w:lastRenderedPageBreak/>
        <w:br/>
      </w:r>
    </w:p>
    <w:tbl>
      <w:tblPr>
        <w:tblStyle w:val="TabloKlavuzu"/>
        <w:tblW w:w="0" w:type="auto"/>
        <w:tblLook w:val="04A0" w:firstRow="1" w:lastRow="0" w:firstColumn="1" w:lastColumn="0" w:noHBand="0" w:noVBand="1"/>
      </w:tblPr>
      <w:tblGrid>
        <w:gridCol w:w="3490"/>
      </w:tblGrid>
      <w:tr w:rsidR="00B62B97" w14:paraId="3AD19EA7" w14:textId="77777777" w:rsidTr="00365423">
        <w:trPr>
          <w:trHeight w:val="1711"/>
        </w:trPr>
        <w:tc>
          <w:tcPr>
            <w:tcW w:w="3490" w:type="dxa"/>
          </w:tcPr>
          <w:p w14:paraId="0495D420" w14:textId="77777777" w:rsidR="00B62B97" w:rsidRDefault="00B62B97" w:rsidP="00365423">
            <w:pPr>
              <w:jc w:val="center"/>
            </w:pPr>
            <w:r>
              <w:t>DONANIM</w:t>
            </w:r>
          </w:p>
          <w:p w14:paraId="66A8E333" w14:textId="77777777" w:rsidR="00B62B97" w:rsidRDefault="00B62B97" w:rsidP="00B62B97">
            <w:pPr>
              <w:pStyle w:val="ListeParagraf"/>
              <w:numPr>
                <w:ilvl w:val="0"/>
                <w:numId w:val="10"/>
              </w:numPr>
            </w:pPr>
            <w:r>
              <w:t>Servo Motorlar</w:t>
            </w:r>
          </w:p>
          <w:p w14:paraId="1E1351A3" w14:textId="77777777" w:rsidR="00B62B97" w:rsidRDefault="00B62B97" w:rsidP="00B62B97">
            <w:pPr>
              <w:pStyle w:val="ListeParagraf"/>
              <w:numPr>
                <w:ilvl w:val="0"/>
                <w:numId w:val="10"/>
              </w:numPr>
            </w:pPr>
            <w:r>
              <w:t>Potansiyometreler</w:t>
            </w:r>
          </w:p>
          <w:p w14:paraId="4D038264" w14:textId="77777777" w:rsidR="00B62B97" w:rsidRDefault="00B62B97" w:rsidP="00B62B97">
            <w:pPr>
              <w:pStyle w:val="ListeParagraf"/>
              <w:numPr>
                <w:ilvl w:val="0"/>
                <w:numId w:val="10"/>
              </w:numPr>
            </w:pPr>
            <w:r>
              <w:t>HC-SR04 Sensör</w:t>
            </w:r>
          </w:p>
          <w:p w14:paraId="0AE60C20" w14:textId="77777777" w:rsidR="00B62B97" w:rsidRDefault="00B62B97" w:rsidP="00B62B97">
            <w:pPr>
              <w:pStyle w:val="ListeParagraf"/>
              <w:numPr>
                <w:ilvl w:val="0"/>
                <w:numId w:val="10"/>
              </w:numPr>
            </w:pPr>
            <w:r>
              <w:t>DC Motor</w:t>
            </w:r>
          </w:p>
          <w:p w14:paraId="3CAFAECC" w14:textId="14E45C10" w:rsidR="00B62B97" w:rsidRDefault="00B62B97" w:rsidP="00B62B97">
            <w:pPr>
              <w:pStyle w:val="ListeParagraf"/>
              <w:numPr>
                <w:ilvl w:val="0"/>
                <w:numId w:val="10"/>
              </w:numPr>
            </w:pPr>
            <w:r>
              <w:t>ESP32 Kartları</w:t>
            </w:r>
          </w:p>
        </w:tc>
      </w:tr>
    </w:tbl>
    <w:p w14:paraId="74012CFA" w14:textId="0211DCF0" w:rsidR="00E05301" w:rsidRDefault="004B210A">
      <w:r>
        <w:rPr>
          <w:noProof/>
        </w:rPr>
        <mc:AlternateContent>
          <mc:Choice Requires="wps">
            <w:drawing>
              <wp:anchor distT="0" distB="0" distL="114300" distR="114300" simplePos="0" relativeHeight="251659264" behindDoc="0" locked="0" layoutInCell="1" allowOverlap="1" wp14:anchorId="02559997" wp14:editId="2AF8C68B">
                <wp:simplePos x="0" y="0"/>
                <wp:positionH relativeFrom="column">
                  <wp:posOffset>1005840</wp:posOffset>
                </wp:positionH>
                <wp:positionV relativeFrom="paragraph">
                  <wp:posOffset>-3175</wp:posOffset>
                </wp:positionV>
                <wp:extent cx="7620" cy="617220"/>
                <wp:effectExtent l="57150" t="19050" r="87630" b="87630"/>
                <wp:wrapNone/>
                <wp:docPr id="4" name="Düz Ok Bağlayıcısı 4"/>
                <wp:cNvGraphicFramePr/>
                <a:graphic xmlns:a="http://schemas.openxmlformats.org/drawingml/2006/main">
                  <a:graphicData uri="http://schemas.microsoft.com/office/word/2010/wordprocessingShape">
                    <wps:wsp>
                      <wps:cNvCnPr/>
                      <wps:spPr>
                        <a:xfrm>
                          <a:off x="0" y="0"/>
                          <a:ext cx="7620" cy="617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F71E6E9" id="_x0000_t32" coordsize="21600,21600" o:spt="32" o:oned="t" path="m,l21600,21600e" filled="f">
                <v:path arrowok="t" fillok="f" o:connecttype="none"/>
                <o:lock v:ext="edit" shapetype="t"/>
              </v:shapetype>
              <v:shape id="Düz Ok Bağlayıcısı 4" o:spid="_x0000_s1026" type="#_x0000_t32" style="position:absolute;margin-left:79.2pt;margin-top:-.25pt;width:.6pt;height:4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" strokecolor="#4f81bd [3204]" strokeweight="2pt">
                <v:stroke endarrow="block"/>
                <v:shadow on="t" color="black" opacity="24903f" origin=",.5" offset="0,.55556mm"/>
              </v:shape>
            </w:pict>
          </mc:Fallback>
        </mc:AlternateContent>
      </w:r>
    </w:p>
    <w:p w14:paraId="565F5623" w14:textId="78EE0EA7" w:rsidR="00365423" w:rsidRDefault="004B210A">
      <w:r>
        <w:rPr>
          <w:noProof/>
        </w:rPr>
        <mc:AlternateContent>
          <mc:Choice Requires="wps">
            <w:drawing>
              <wp:anchor distT="0" distB="0" distL="114300" distR="114300" simplePos="0" relativeHeight="251660288" behindDoc="0" locked="0" layoutInCell="1" allowOverlap="1" wp14:anchorId="5FB50724" wp14:editId="516CC7FF">
                <wp:simplePos x="0" y="0"/>
                <wp:positionH relativeFrom="column">
                  <wp:posOffset>1021080</wp:posOffset>
                </wp:positionH>
                <wp:positionV relativeFrom="paragraph">
                  <wp:posOffset>1201420</wp:posOffset>
                </wp:positionV>
                <wp:extent cx="7620" cy="335280"/>
                <wp:effectExtent l="57150" t="19050" r="87630" b="83820"/>
                <wp:wrapNone/>
                <wp:docPr id="5" name="Düz Ok Bağlayıcısı 5"/>
                <wp:cNvGraphicFramePr/>
                <a:graphic xmlns:a="http://schemas.openxmlformats.org/drawingml/2006/main">
                  <a:graphicData uri="http://schemas.microsoft.com/office/word/2010/wordprocessingShape">
                    <wps:wsp>
                      <wps:cNvCnPr/>
                      <wps:spPr>
                        <a:xfrm>
                          <a:off x="0" y="0"/>
                          <a:ext cx="762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8897F5" id="Düz Ok Bağlayıcısı 5" o:spid="_x0000_s1026" type="#_x0000_t32" style="position:absolute;margin-left:80.4pt;margin-top:94.6pt;width:.6pt;height:26.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" strokecolor="#4f81bd [3204]" strokeweight="2pt">
                <v:stroke endarrow="block"/>
                <v:shadow on="t" color="black" opacity="24903f" origin=",.5" offset="0,.55556mm"/>
              </v:shape>
            </w:pict>
          </mc:Fallback>
        </mc:AlternateContent>
      </w:r>
      <w:r w:rsidR="00365423">
        <w:t xml:space="preserve">                      </w:t>
      </w:r>
    </w:p>
    <w:tbl>
      <w:tblPr>
        <w:tblStyle w:val="TabloKlavuzu"/>
        <w:tblW w:w="0" w:type="auto"/>
        <w:tblLook w:val="04A0" w:firstRow="1" w:lastRow="0" w:firstColumn="1" w:lastColumn="0" w:noHBand="0" w:noVBand="1"/>
      </w:tblPr>
      <w:tblGrid>
        <w:gridCol w:w="3510"/>
      </w:tblGrid>
      <w:tr w:rsidR="00365423" w14:paraId="459B6D55" w14:textId="77777777" w:rsidTr="00365423">
        <w:trPr>
          <w:trHeight w:val="1389"/>
        </w:trPr>
        <w:tc>
          <w:tcPr>
            <w:tcW w:w="3510" w:type="dxa"/>
          </w:tcPr>
          <w:p w14:paraId="5749984B" w14:textId="77777777" w:rsidR="00365423" w:rsidRDefault="00365423" w:rsidP="00365423">
            <w:pPr>
              <w:jc w:val="center"/>
            </w:pPr>
            <w:r>
              <w:t>SÜRÜCÜLER</w:t>
            </w:r>
          </w:p>
          <w:p w14:paraId="338A6748" w14:textId="77777777" w:rsidR="00365423" w:rsidRDefault="00365423" w:rsidP="00365423">
            <w:pPr>
              <w:pStyle w:val="ListeParagraf"/>
              <w:numPr>
                <w:ilvl w:val="0"/>
                <w:numId w:val="10"/>
              </w:numPr>
            </w:pPr>
            <w:r>
              <w:t>ESP32Servo Kütüphanesi</w:t>
            </w:r>
          </w:p>
          <w:p w14:paraId="14E2E681" w14:textId="77777777" w:rsidR="00365423" w:rsidRDefault="00365423" w:rsidP="00365423">
            <w:pPr>
              <w:pStyle w:val="ListeParagraf"/>
              <w:numPr>
                <w:ilvl w:val="0"/>
                <w:numId w:val="10"/>
              </w:numPr>
            </w:pPr>
            <w:r>
              <w:t>Wifi Kütüphanesi</w:t>
            </w:r>
          </w:p>
          <w:p w14:paraId="5B7604A6" w14:textId="77777777" w:rsidR="00365423" w:rsidRDefault="00365423" w:rsidP="00365423">
            <w:pPr>
              <w:pStyle w:val="ListeParagraf"/>
              <w:numPr>
                <w:ilvl w:val="0"/>
                <w:numId w:val="10"/>
              </w:numPr>
            </w:pPr>
            <w:r>
              <w:t>PubSubClient</w:t>
            </w:r>
          </w:p>
          <w:p w14:paraId="7CB1A1DC" w14:textId="57491C17" w:rsidR="00365423" w:rsidRDefault="00365423" w:rsidP="00365423">
            <w:pPr>
              <w:pStyle w:val="ListeParagraf"/>
              <w:numPr>
                <w:ilvl w:val="0"/>
                <w:numId w:val="10"/>
              </w:numPr>
            </w:pPr>
            <w:r>
              <w:t>Analog/Dijital</w:t>
            </w:r>
          </w:p>
        </w:tc>
      </w:tr>
    </w:tbl>
    <w:p w14:paraId="1BB27E86" w14:textId="704D0901" w:rsidR="00365423" w:rsidRDefault="00365423"/>
    <w:tbl>
      <w:tblPr>
        <w:tblStyle w:val="TabloKlavuzu"/>
        <w:tblW w:w="0" w:type="auto"/>
        <w:tblLook w:val="04A0" w:firstRow="1" w:lastRow="0" w:firstColumn="1" w:lastColumn="0" w:noHBand="0" w:noVBand="1"/>
      </w:tblPr>
      <w:tblGrid>
        <w:gridCol w:w="3510"/>
      </w:tblGrid>
      <w:tr w:rsidR="00365423" w14:paraId="5B3DEE96" w14:textId="77777777" w:rsidTr="00365423">
        <w:trPr>
          <w:trHeight w:val="1459"/>
        </w:trPr>
        <w:tc>
          <w:tcPr>
            <w:tcW w:w="3510" w:type="dxa"/>
          </w:tcPr>
          <w:p w14:paraId="79450E9D" w14:textId="77777777" w:rsidR="00365423" w:rsidRDefault="00365423">
            <w:r>
              <w:t>KONTROL</w:t>
            </w:r>
          </w:p>
          <w:p w14:paraId="38C6CDBE" w14:textId="649973D0" w:rsidR="00365423" w:rsidRDefault="00365423" w:rsidP="00365423">
            <w:pPr>
              <w:pStyle w:val="ListeParagraf"/>
              <w:numPr>
                <w:ilvl w:val="0"/>
                <w:numId w:val="10"/>
              </w:numPr>
            </w:pPr>
            <w:r>
              <w:t>Otomatik Sekans</w:t>
            </w:r>
          </w:p>
          <w:p w14:paraId="7E311725" w14:textId="162AB7DD" w:rsidR="00365423" w:rsidRDefault="00365423" w:rsidP="00365423">
            <w:pPr>
              <w:pStyle w:val="ListeParagraf"/>
              <w:numPr>
                <w:ilvl w:val="0"/>
                <w:numId w:val="10"/>
              </w:numPr>
            </w:pPr>
            <w:r>
              <w:t>Manuel Pot Kontrolü</w:t>
            </w:r>
          </w:p>
          <w:p w14:paraId="429359D7" w14:textId="5C231D19" w:rsidR="00365423" w:rsidRDefault="00365423" w:rsidP="00365423">
            <w:pPr>
              <w:pStyle w:val="ListeParagraf"/>
              <w:numPr>
                <w:ilvl w:val="0"/>
                <w:numId w:val="10"/>
              </w:numPr>
            </w:pPr>
            <w:r>
              <w:t>Servo Açı Hesaplama</w:t>
            </w:r>
          </w:p>
          <w:p w14:paraId="522EB973" w14:textId="5F147E49" w:rsidR="00365423" w:rsidRDefault="00365423" w:rsidP="00365423">
            <w:pPr>
              <w:pStyle w:val="ListeParagraf"/>
              <w:numPr>
                <w:ilvl w:val="0"/>
                <w:numId w:val="10"/>
              </w:numPr>
            </w:pPr>
            <w:r>
              <w:t>Nesne Algılama Mantığı</w:t>
            </w:r>
          </w:p>
          <w:p w14:paraId="6827294D" w14:textId="4504B832" w:rsidR="00365423" w:rsidRDefault="00365423" w:rsidP="00365423">
            <w:pPr>
              <w:pStyle w:val="ListeParagraf"/>
              <w:numPr>
                <w:ilvl w:val="0"/>
                <w:numId w:val="10"/>
              </w:numPr>
            </w:pPr>
            <w:r>
              <w:t>Konveyör Yönetimi</w:t>
            </w:r>
          </w:p>
          <w:p w14:paraId="4EF9ABBA" w14:textId="31873928" w:rsidR="00365423" w:rsidRDefault="004B210A">
            <w:r>
              <w:rPr>
                <w:noProof/>
              </w:rPr>
              <mc:AlternateContent>
                <mc:Choice Requires="wps">
                  <w:drawing>
                    <wp:anchor distT="0" distB="0" distL="114300" distR="114300" simplePos="0" relativeHeight="251661312" behindDoc="0" locked="0" layoutInCell="1" allowOverlap="1" wp14:anchorId="2BA8703A" wp14:editId="4266EF59">
                      <wp:simplePos x="0" y="0"/>
                      <wp:positionH relativeFrom="column">
                        <wp:posOffset>934085</wp:posOffset>
                      </wp:positionH>
                      <wp:positionV relativeFrom="paragraph">
                        <wp:posOffset>160655</wp:posOffset>
                      </wp:positionV>
                      <wp:extent cx="0" cy="327660"/>
                      <wp:effectExtent l="95250" t="19050" r="114300" b="91440"/>
                      <wp:wrapNone/>
                      <wp:docPr id="8" name="Düz Ok Bağlayıcısı 8"/>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0CCB0C" id="Düz Ok Bağlayıcısı 8" o:spid="_x0000_s1026" type="#_x0000_t32" style="position:absolute;margin-left:73.55pt;margin-top:12.65pt;width:0;height:25.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" strokecolor="#4f81bd [3204]" strokeweight="2pt">
                      <v:stroke endarrow="block"/>
                      <v:shadow on="t" color="black" opacity="24903f" origin=",.5" offset="0,.55556mm"/>
                    </v:shape>
                  </w:pict>
                </mc:Fallback>
              </mc:AlternateContent>
            </w:r>
          </w:p>
        </w:tc>
      </w:tr>
    </w:tbl>
    <w:p w14:paraId="600975D5" w14:textId="77777777" w:rsidR="00365423" w:rsidRDefault="00365423"/>
    <w:tbl>
      <w:tblPr>
        <w:tblStyle w:val="TabloKlavuzu"/>
        <w:tblW w:w="0" w:type="auto"/>
        <w:tblLook w:val="04A0" w:firstRow="1" w:lastRow="0" w:firstColumn="1" w:lastColumn="0" w:noHBand="0" w:noVBand="1"/>
      </w:tblPr>
      <w:tblGrid>
        <w:gridCol w:w="3510"/>
      </w:tblGrid>
      <w:tr w:rsidR="00365423" w14:paraId="24BEF072" w14:textId="77777777" w:rsidTr="00365423">
        <w:trPr>
          <w:trHeight w:val="1449"/>
        </w:trPr>
        <w:tc>
          <w:tcPr>
            <w:tcW w:w="3510" w:type="dxa"/>
          </w:tcPr>
          <w:p w14:paraId="194A2CBC" w14:textId="77777777" w:rsidR="00365423" w:rsidRDefault="00365423">
            <w:r>
              <w:t>HABERLERLEŞME</w:t>
            </w:r>
          </w:p>
          <w:p w14:paraId="2425096E" w14:textId="77777777" w:rsidR="00365423" w:rsidRDefault="00365423" w:rsidP="00365423">
            <w:pPr>
              <w:pStyle w:val="ListeParagraf"/>
              <w:numPr>
                <w:ilvl w:val="0"/>
                <w:numId w:val="10"/>
              </w:numPr>
            </w:pPr>
            <w:r>
              <w:t>MQTT Broker</w:t>
            </w:r>
          </w:p>
          <w:p w14:paraId="0F780576" w14:textId="77777777" w:rsidR="00365423" w:rsidRDefault="00365423" w:rsidP="00365423">
            <w:pPr>
              <w:pStyle w:val="ListeParagraf"/>
              <w:numPr>
                <w:ilvl w:val="0"/>
                <w:numId w:val="10"/>
              </w:numPr>
            </w:pPr>
            <w:r>
              <w:t>Node – Red Dashboard</w:t>
            </w:r>
          </w:p>
          <w:p w14:paraId="1449A52A" w14:textId="77777777" w:rsidR="00365423" w:rsidRDefault="00365423" w:rsidP="00365423">
            <w:pPr>
              <w:pStyle w:val="ListeParagraf"/>
              <w:numPr>
                <w:ilvl w:val="0"/>
                <w:numId w:val="10"/>
              </w:numPr>
            </w:pPr>
            <w:r w:rsidRPr="00365423">
              <w:t>metanoia/komut</w:t>
            </w:r>
          </w:p>
          <w:p w14:paraId="7C6E0DF2" w14:textId="0B23ECF4" w:rsidR="00365423" w:rsidRDefault="00365423" w:rsidP="00365423">
            <w:pPr>
              <w:pStyle w:val="ListeParagraf"/>
              <w:numPr>
                <w:ilvl w:val="0"/>
                <w:numId w:val="10"/>
              </w:numPr>
            </w:pPr>
            <w:r w:rsidRPr="00365423">
              <w:t>metanoia/</w:t>
            </w:r>
            <w:r>
              <w:t>durum</w:t>
            </w:r>
          </w:p>
          <w:p w14:paraId="5C96EAEA" w14:textId="05D75BC7" w:rsidR="00365423" w:rsidRDefault="00365423" w:rsidP="00365423">
            <w:pPr>
              <w:pStyle w:val="ListeParagraf"/>
              <w:numPr>
                <w:ilvl w:val="0"/>
                <w:numId w:val="10"/>
              </w:numPr>
            </w:pPr>
            <w:r w:rsidRPr="00365423">
              <w:t>metanoia/</w:t>
            </w:r>
            <w:r>
              <w:t>kontrol</w:t>
            </w:r>
          </w:p>
        </w:tc>
      </w:tr>
    </w:tbl>
    <w:p w14:paraId="52106E37" w14:textId="77777777" w:rsidR="00365423" w:rsidRDefault="00365423"/>
    <w:p w14:paraId="6C276BE7" w14:textId="77777777" w:rsidR="00E05301" w:rsidRDefault="00365423">
      <w:pPr>
        <w:pStyle w:val="Balk3"/>
      </w:pPr>
      <w:r>
        <w:rPr>
          <w:color w:val="000000"/>
        </w:rPr>
        <w:t>3.2.2 Görev Zamanlama Yapısı</w:t>
      </w:r>
    </w:p>
    <w:p w14:paraId="3F636B23" w14:textId="77777777" w:rsidR="00E05301" w:rsidRDefault="00365423">
      <w:r>
        <w:t>Yazılım, loop() fonksiyonu içerisinde döngü tabanlı (polling) çalışmaktadır. İşlemciyi kilitlememek adına delay() minimumda tutulmuş, sürekli client.loop() çağrılarak asenkron dinleme yapılmıştır.</w:t>
      </w:r>
    </w:p>
    <w:p w14:paraId="6411FF0B" w14:textId="77777777" w:rsidR="00E05301" w:rsidRDefault="00365423">
      <w:pPr>
        <w:pStyle w:val="Balk2"/>
      </w:pPr>
      <w:r>
        <w:rPr>
          <w:color w:val="000000"/>
        </w:rPr>
        <w:t>3.3 Kontrol Algoritmaları</w:t>
      </w:r>
    </w:p>
    <w:p w14:paraId="21724754" w14:textId="77777777" w:rsidR="00E05301" w:rsidRDefault="00365423">
      <w:pPr>
        <w:pStyle w:val="Balk3"/>
      </w:pPr>
      <w:r>
        <w:rPr>
          <w:color w:val="000000"/>
        </w:rPr>
        <w:t>3.3.1 Motor Kontrol Algoritması</w:t>
      </w:r>
    </w:p>
    <w:p w14:paraId="38271E6F" w14:textId="21BA3509" w:rsidR="00E05301" w:rsidRDefault="00365423">
      <w:r>
        <w:t>Konveyör motoru, dijital HIGH/LOW sinyalleriyle tam güçte tetiklenmiştir. Robot kolda ise 50Hz PWM ile pozisyonlama sağlanmıştır.</w:t>
      </w:r>
      <w:r>
        <w:br/>
      </w:r>
      <w:r>
        <w:br/>
      </w:r>
      <w:r w:rsidR="004B210A" w:rsidRPr="004B210A">
        <w:rPr>
          <w:noProof/>
        </w:rPr>
        <w:lastRenderedPageBreak/>
        <w:drawing>
          <wp:inline distT="0" distB="0" distL="0" distR="0" wp14:anchorId="7F916E1C" wp14:editId="4794E3D2">
            <wp:extent cx="5943600" cy="3861435"/>
            <wp:effectExtent l="0" t="0" r="0" b="571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61435"/>
                    </a:xfrm>
                    <a:prstGeom prst="rect">
                      <a:avLst/>
                    </a:prstGeom>
                  </pic:spPr>
                </pic:pic>
              </a:graphicData>
            </a:graphic>
          </wp:inline>
        </w:drawing>
      </w:r>
      <w:r>
        <w:br/>
        <w:t>Şekil 3.2: Motor kontrol algoritması akış diyagramı</w:t>
      </w:r>
    </w:p>
    <w:p w14:paraId="4FC755A6" w14:textId="77777777" w:rsidR="00E05301" w:rsidRDefault="00365423">
      <w:pPr>
        <w:pStyle w:val="Balk3"/>
      </w:pPr>
      <w:r>
        <w:rPr>
          <w:color w:val="000000"/>
        </w:rPr>
        <w:t>3.3.2 Engel Algılama ve Kaçınma Algoritması</w:t>
      </w:r>
    </w:p>
    <w:p w14:paraId="785713BD" w14:textId="09D3924D" w:rsidR="004B210A" w:rsidRDefault="00365423">
      <w:r>
        <w:t xml:space="preserve">Konveyör üzerindeki HC-SR04, </w:t>
      </w:r>
      <w:r w:rsidR="004B210A">
        <w:t xml:space="preserve">15 </w:t>
      </w:r>
      <w:r>
        <w:t>cm eşik değeri ile tarama yapar. Nesne algılandığında motor frenlenir ve kolMesgul bayrağı çekilir.</w:t>
      </w:r>
      <w:r>
        <w:br/>
      </w:r>
      <w:r>
        <w:br/>
      </w:r>
      <w:r w:rsidR="004B210A">
        <w:rPr>
          <w:noProof/>
        </w:rPr>
        <w:drawing>
          <wp:inline distT="0" distB="0" distL="0" distR="0" wp14:anchorId="14A03E89" wp14:editId="6D75D87E">
            <wp:extent cx="1578321" cy="3065585"/>
            <wp:effectExtent l="0" t="0" r="3175"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2"/>
                    <a:stretch>
                      <a:fillRect/>
                    </a:stretch>
                  </pic:blipFill>
                  <pic:spPr>
                    <a:xfrm>
                      <a:off x="0" y="0"/>
                      <a:ext cx="1584429" cy="3077449"/>
                    </a:xfrm>
                    <a:prstGeom prst="rect">
                      <a:avLst/>
                    </a:prstGeom>
                  </pic:spPr>
                </pic:pic>
              </a:graphicData>
            </a:graphic>
          </wp:inline>
        </w:drawing>
      </w:r>
    </w:p>
    <w:p w14:paraId="2D2DAC87" w14:textId="78FC0BA1" w:rsidR="00E05301" w:rsidRDefault="00365423">
      <w:r>
        <w:lastRenderedPageBreak/>
        <w:t>Şekil 3.3: Engel algılama durum makinesi</w:t>
      </w:r>
    </w:p>
    <w:p w14:paraId="4C408E1C" w14:textId="77777777" w:rsidR="00E05301" w:rsidRDefault="00365423">
      <w:pPr>
        <w:pStyle w:val="Balk3"/>
      </w:pPr>
      <w:r>
        <w:rPr>
          <w:color w:val="000000"/>
        </w:rPr>
        <w:t>3.3.3 Lider–Takipçi Koordinasyon Algoritması</w:t>
      </w:r>
    </w:p>
    <w:p w14:paraId="6398A48E" w14:textId="1C361B7E" w:rsidR="00E05301" w:rsidRDefault="00365423">
      <w:r>
        <w:t>Lider (Robot Kol), Takipçi'den (Konveyör) 'AL' mesajını bekler. Mesajı alınca otonom sekansını çalıştırır, işlemi bitirdiğinde 'BITTI' yollayarak bandı başlatır.</w:t>
      </w:r>
      <w:r>
        <w:br/>
      </w:r>
      <w:r>
        <w:br/>
      </w:r>
      <w:r w:rsidR="004B210A" w:rsidRPr="004B210A">
        <w:rPr>
          <w:noProof/>
        </w:rPr>
        <w:drawing>
          <wp:inline distT="0" distB="0" distL="0" distR="0" wp14:anchorId="62C97BA0" wp14:editId="2D8F52E6">
            <wp:extent cx="1456787" cy="4437185"/>
            <wp:effectExtent l="0" t="0" r="0"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59340" cy="4444961"/>
                    </a:xfrm>
                    <a:prstGeom prst="rect">
                      <a:avLst/>
                    </a:prstGeom>
                  </pic:spPr>
                </pic:pic>
              </a:graphicData>
            </a:graphic>
          </wp:inline>
        </w:drawing>
      </w:r>
      <w:r>
        <w:br/>
        <w:t>Şekil 3.4: Lider–takipçi koordinasyon algoritması</w:t>
      </w:r>
    </w:p>
    <w:p w14:paraId="71EDDA5D" w14:textId="77777777" w:rsidR="00E05301" w:rsidRDefault="00365423">
      <w:pPr>
        <w:pStyle w:val="Balk3"/>
      </w:pPr>
      <w:r>
        <w:rPr>
          <w:color w:val="000000"/>
        </w:rPr>
        <w:t>3.3.4 Haberleşme Kontrol Mantığı</w:t>
      </w:r>
    </w:p>
    <w:p w14:paraId="4CDF0883" w14:textId="77777777" w:rsidR="00E05301" w:rsidRDefault="00365423">
      <w:r>
        <w:t>HiveMQ kullanılmış, kopmalara karşı reconnect() yazılmıştır. Potansiyometrelerin spam yaratmasını engellemek için sadece 5 dereceden fazla değişimde veri yollayan ölü bant uygulanmıştır.</w:t>
      </w:r>
    </w:p>
    <w:p w14:paraId="235664A1" w14:textId="77777777" w:rsidR="00E05301" w:rsidRDefault="00365423">
      <w:pPr>
        <w:pStyle w:val="Balk2"/>
      </w:pPr>
      <w:r>
        <w:rPr>
          <w:color w:val="000000"/>
        </w:rPr>
        <w:t>3.4 Kod Yapısı ve Kalitesi</w:t>
      </w:r>
    </w:p>
    <w:p w14:paraId="445F4290" w14:textId="77777777" w:rsidR="00E05301" w:rsidRDefault="00365423">
      <w:pPr>
        <w:pStyle w:val="Balk3"/>
      </w:pPr>
      <w:r>
        <w:rPr>
          <w:color w:val="000000"/>
        </w:rPr>
        <w:t>3.4.1 Modüler Yapı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6"/>
        <w:gridCol w:w="3116"/>
      </w:tblGrid>
      <w:tr w:rsidR="00E05301" w14:paraId="0E82F859" w14:textId="77777777">
        <w:tc>
          <w:tcPr>
            <w:tcW w:w="3120" w:type="dxa"/>
          </w:tcPr>
          <w:p w14:paraId="1589727F" w14:textId="77777777" w:rsidR="00E05301" w:rsidRPr="004B210A" w:rsidRDefault="00365423">
            <w:pPr>
              <w:rPr>
                <w:b/>
                <w:bCs/>
              </w:rPr>
            </w:pPr>
            <w:r w:rsidRPr="004B210A">
              <w:rPr>
                <w:b/>
                <w:bCs/>
              </w:rPr>
              <w:t>Modül / Dosya</w:t>
            </w:r>
          </w:p>
        </w:tc>
        <w:tc>
          <w:tcPr>
            <w:tcW w:w="3120" w:type="dxa"/>
          </w:tcPr>
          <w:p w14:paraId="54FA1FFE" w14:textId="77777777" w:rsidR="00E05301" w:rsidRPr="004B210A" w:rsidRDefault="00365423">
            <w:pPr>
              <w:rPr>
                <w:b/>
                <w:bCs/>
              </w:rPr>
            </w:pPr>
            <w:r w:rsidRPr="004B210A">
              <w:rPr>
                <w:b/>
                <w:bCs/>
              </w:rPr>
              <w:t>Satır Sayısı (approx.)</w:t>
            </w:r>
          </w:p>
        </w:tc>
        <w:tc>
          <w:tcPr>
            <w:tcW w:w="3120" w:type="dxa"/>
          </w:tcPr>
          <w:p w14:paraId="1AAA3369" w14:textId="77777777" w:rsidR="00E05301" w:rsidRPr="004B210A" w:rsidRDefault="00365423">
            <w:pPr>
              <w:rPr>
                <w:b/>
                <w:bCs/>
              </w:rPr>
            </w:pPr>
            <w:r w:rsidRPr="004B210A">
              <w:rPr>
                <w:b/>
                <w:bCs/>
              </w:rPr>
              <w:t>Sorumluluk</w:t>
            </w:r>
          </w:p>
        </w:tc>
      </w:tr>
      <w:tr w:rsidR="00E05301" w14:paraId="4E4CF911" w14:textId="77777777">
        <w:tc>
          <w:tcPr>
            <w:tcW w:w="3120" w:type="dxa"/>
          </w:tcPr>
          <w:p w14:paraId="517E2075" w14:textId="77777777" w:rsidR="00E05301" w:rsidRDefault="00365423">
            <w:r>
              <w:t>Metanoia_Lider.ino</w:t>
            </w:r>
          </w:p>
        </w:tc>
        <w:tc>
          <w:tcPr>
            <w:tcW w:w="3120" w:type="dxa"/>
          </w:tcPr>
          <w:p w14:paraId="6EB01632" w14:textId="77777777" w:rsidR="00E05301" w:rsidRDefault="00365423">
            <w:r>
              <w:t>~85</w:t>
            </w:r>
          </w:p>
        </w:tc>
        <w:tc>
          <w:tcPr>
            <w:tcW w:w="3120" w:type="dxa"/>
          </w:tcPr>
          <w:p w14:paraId="7450795E" w14:textId="77777777" w:rsidR="00E05301" w:rsidRDefault="00365423">
            <w:r>
              <w:t>Konveyör kontrolü, Wi-Fi ve MQTT Publish.</w:t>
            </w:r>
          </w:p>
        </w:tc>
      </w:tr>
      <w:tr w:rsidR="00E05301" w14:paraId="47109315" w14:textId="77777777">
        <w:tc>
          <w:tcPr>
            <w:tcW w:w="3120" w:type="dxa"/>
          </w:tcPr>
          <w:p w14:paraId="79FBECFF" w14:textId="77777777" w:rsidR="00E05301" w:rsidRDefault="00365423">
            <w:r>
              <w:lastRenderedPageBreak/>
              <w:t>Metanoia_Takipci.ino</w:t>
            </w:r>
          </w:p>
        </w:tc>
        <w:tc>
          <w:tcPr>
            <w:tcW w:w="3120" w:type="dxa"/>
          </w:tcPr>
          <w:p w14:paraId="50BFDB16" w14:textId="77777777" w:rsidR="00E05301" w:rsidRDefault="00365423">
            <w:r>
              <w:t>~170</w:t>
            </w:r>
          </w:p>
        </w:tc>
        <w:tc>
          <w:tcPr>
            <w:tcW w:w="3120" w:type="dxa"/>
          </w:tcPr>
          <w:p w14:paraId="6B44BCEC" w14:textId="77777777" w:rsidR="00E05301" w:rsidRDefault="00365423">
            <w:r>
              <w:t>Robot kol kontrolü, Jitter filtresi ve MQTT Subscribe.</w:t>
            </w:r>
          </w:p>
        </w:tc>
      </w:tr>
    </w:tbl>
    <w:p w14:paraId="61E77574" w14:textId="77777777" w:rsidR="00E05301" w:rsidRDefault="00365423">
      <w:r>
        <w:t>Tablo 3.2: Kod modülleri ve sorumlulukları</w:t>
      </w:r>
    </w:p>
    <w:p w14:paraId="0791C167" w14:textId="77777777" w:rsidR="00E05301" w:rsidRDefault="00365423">
      <w:pPr>
        <w:pStyle w:val="Balk3"/>
      </w:pPr>
      <w:r>
        <w:rPr>
          <w:color w:val="000000"/>
        </w:rPr>
        <w:t>3.4.2 Kod Kalitesi Değerlendirmesi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6"/>
        <w:gridCol w:w="3118"/>
      </w:tblGrid>
      <w:tr w:rsidR="00E05301" w14:paraId="1D4A3764" w14:textId="77777777">
        <w:tc>
          <w:tcPr>
            <w:tcW w:w="3120" w:type="dxa"/>
          </w:tcPr>
          <w:p w14:paraId="7DB55339" w14:textId="77777777" w:rsidR="00E05301" w:rsidRPr="004B210A" w:rsidRDefault="00365423">
            <w:pPr>
              <w:rPr>
                <w:b/>
                <w:bCs/>
              </w:rPr>
            </w:pPr>
            <w:r w:rsidRPr="004B210A">
              <w:rPr>
                <w:b/>
                <w:bCs/>
              </w:rPr>
              <w:t>Kriter</w:t>
            </w:r>
          </w:p>
        </w:tc>
        <w:tc>
          <w:tcPr>
            <w:tcW w:w="3120" w:type="dxa"/>
          </w:tcPr>
          <w:p w14:paraId="3046A480" w14:textId="77777777" w:rsidR="00E05301" w:rsidRPr="004B210A" w:rsidRDefault="00365423">
            <w:pPr>
              <w:rPr>
                <w:b/>
                <w:bCs/>
              </w:rPr>
            </w:pPr>
            <w:r w:rsidRPr="004B210A">
              <w:rPr>
                <w:b/>
                <w:bCs/>
              </w:rPr>
              <w:t>Puan (1–5)</w:t>
            </w:r>
          </w:p>
        </w:tc>
        <w:tc>
          <w:tcPr>
            <w:tcW w:w="3120" w:type="dxa"/>
          </w:tcPr>
          <w:p w14:paraId="21218078" w14:textId="77777777" w:rsidR="00E05301" w:rsidRPr="004B210A" w:rsidRDefault="00365423">
            <w:pPr>
              <w:rPr>
                <w:b/>
                <w:bCs/>
              </w:rPr>
            </w:pPr>
            <w:r w:rsidRPr="004B210A">
              <w:rPr>
                <w:b/>
                <w:bCs/>
              </w:rPr>
              <w:t>Açıklama</w:t>
            </w:r>
          </w:p>
        </w:tc>
      </w:tr>
      <w:tr w:rsidR="00E05301" w14:paraId="5DD25C5A" w14:textId="77777777">
        <w:tc>
          <w:tcPr>
            <w:tcW w:w="3120" w:type="dxa"/>
          </w:tcPr>
          <w:p w14:paraId="433BA8DB" w14:textId="77777777" w:rsidR="00E05301" w:rsidRDefault="00365423">
            <w:r>
              <w:t>Okunabilirlik</w:t>
            </w:r>
          </w:p>
        </w:tc>
        <w:tc>
          <w:tcPr>
            <w:tcW w:w="3120" w:type="dxa"/>
          </w:tcPr>
          <w:p w14:paraId="62C9B5DE" w14:textId="77777777" w:rsidR="00E05301" w:rsidRDefault="00365423">
            <w:r>
              <w:t>4</w:t>
            </w:r>
          </w:p>
        </w:tc>
        <w:tc>
          <w:tcPr>
            <w:tcW w:w="3120" w:type="dxa"/>
          </w:tcPr>
          <w:p w14:paraId="6F52FD75" w14:textId="77777777" w:rsidR="00E05301" w:rsidRDefault="00365423">
            <w:r>
              <w:t>Değişken isimleri açıklayıcı (örn: potGovdeDeger) seçilmiştir.</w:t>
            </w:r>
          </w:p>
        </w:tc>
      </w:tr>
      <w:tr w:rsidR="00E05301" w14:paraId="138BD2C9" w14:textId="77777777">
        <w:tc>
          <w:tcPr>
            <w:tcW w:w="3120" w:type="dxa"/>
          </w:tcPr>
          <w:p w14:paraId="6A2DC36E" w14:textId="77777777" w:rsidR="00E05301" w:rsidRDefault="00365423">
            <w:r>
              <w:t>Hata Yönetimi</w:t>
            </w:r>
          </w:p>
        </w:tc>
        <w:tc>
          <w:tcPr>
            <w:tcW w:w="3120" w:type="dxa"/>
          </w:tcPr>
          <w:p w14:paraId="78AF51E3" w14:textId="77777777" w:rsidR="00E05301" w:rsidRDefault="00365423">
            <w:r>
              <w:t>5</w:t>
            </w:r>
          </w:p>
        </w:tc>
        <w:tc>
          <w:tcPr>
            <w:tcW w:w="3120" w:type="dxa"/>
          </w:tcPr>
          <w:p w14:paraId="78E56620" w14:textId="77777777" w:rsidR="00E05301" w:rsidRDefault="00365423">
            <w:r>
              <w:t>Sonsuz döngüden koruyan reconnect mekanizmaları mevcuttur.</w:t>
            </w:r>
          </w:p>
        </w:tc>
      </w:tr>
    </w:tbl>
    <w:p w14:paraId="762237EB" w14:textId="77777777" w:rsidR="00E05301" w:rsidRDefault="00365423">
      <w:r>
        <w:t>Tablo 3.3: Kontrol yazılımı kod kalitesi değerlendirme rubriği</w:t>
      </w:r>
    </w:p>
    <w:p w14:paraId="19C8167A" w14:textId="77777777" w:rsidR="00E05301" w:rsidRDefault="00365423">
      <w:pPr>
        <w:pStyle w:val="Balk3"/>
      </w:pPr>
      <w:r>
        <w:rPr>
          <w:color w:val="000000"/>
        </w:rPr>
        <w:t>3.4.3 Kaynak Kullanımı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7"/>
        <w:gridCol w:w="2339"/>
      </w:tblGrid>
      <w:tr w:rsidR="00E05301" w14:paraId="65F7991F" w14:textId="77777777">
        <w:tc>
          <w:tcPr>
            <w:tcW w:w="2340" w:type="dxa"/>
          </w:tcPr>
          <w:p w14:paraId="2C131393" w14:textId="77777777" w:rsidR="00E05301" w:rsidRPr="004B210A" w:rsidRDefault="00365423">
            <w:pPr>
              <w:rPr>
                <w:b/>
                <w:bCs/>
              </w:rPr>
            </w:pPr>
            <w:r w:rsidRPr="004B210A">
              <w:rPr>
                <w:b/>
                <w:bCs/>
              </w:rPr>
              <w:t>Robot</w:t>
            </w:r>
          </w:p>
        </w:tc>
        <w:tc>
          <w:tcPr>
            <w:tcW w:w="2340" w:type="dxa"/>
          </w:tcPr>
          <w:p w14:paraId="72E2AC4A" w14:textId="77777777" w:rsidR="00E05301" w:rsidRPr="004B210A" w:rsidRDefault="00365423">
            <w:pPr>
              <w:rPr>
                <w:b/>
                <w:bCs/>
              </w:rPr>
            </w:pPr>
            <w:r w:rsidRPr="004B210A">
              <w:rPr>
                <w:b/>
                <w:bCs/>
              </w:rPr>
              <w:t>Flash Kullanımı</w:t>
            </w:r>
          </w:p>
        </w:tc>
        <w:tc>
          <w:tcPr>
            <w:tcW w:w="2340" w:type="dxa"/>
          </w:tcPr>
          <w:p w14:paraId="7CF8946E" w14:textId="77777777" w:rsidR="00E05301" w:rsidRPr="004B210A" w:rsidRDefault="00365423">
            <w:pPr>
              <w:rPr>
                <w:b/>
                <w:bCs/>
              </w:rPr>
            </w:pPr>
            <w:r w:rsidRPr="004B210A">
              <w:rPr>
                <w:b/>
                <w:bCs/>
              </w:rPr>
              <w:t>RAM Kullanımı</w:t>
            </w:r>
          </w:p>
        </w:tc>
        <w:tc>
          <w:tcPr>
            <w:tcW w:w="2340" w:type="dxa"/>
          </w:tcPr>
          <w:p w14:paraId="67634269" w14:textId="77777777" w:rsidR="00E05301" w:rsidRPr="004B210A" w:rsidRDefault="00365423">
            <w:pPr>
              <w:rPr>
                <w:b/>
                <w:bCs/>
              </w:rPr>
            </w:pPr>
            <w:r w:rsidRPr="004B210A">
              <w:rPr>
                <w:b/>
                <w:bCs/>
              </w:rPr>
              <w:t>Değerlendirme</w:t>
            </w:r>
          </w:p>
        </w:tc>
      </w:tr>
      <w:tr w:rsidR="00E05301" w14:paraId="6B4D33E3" w14:textId="77777777">
        <w:tc>
          <w:tcPr>
            <w:tcW w:w="2340" w:type="dxa"/>
          </w:tcPr>
          <w:p w14:paraId="66BA3870" w14:textId="77777777" w:rsidR="00E05301" w:rsidRDefault="00365423">
            <w:r>
              <w:t>Lider (Robot Kol)</w:t>
            </w:r>
          </w:p>
        </w:tc>
        <w:tc>
          <w:tcPr>
            <w:tcW w:w="2340" w:type="dxa"/>
          </w:tcPr>
          <w:p w14:paraId="11141C66" w14:textId="77777777" w:rsidR="00E05301" w:rsidRDefault="00365423">
            <w:r>
              <w:t>910 KB / %69</w:t>
            </w:r>
          </w:p>
        </w:tc>
        <w:tc>
          <w:tcPr>
            <w:tcW w:w="2340" w:type="dxa"/>
          </w:tcPr>
          <w:p w14:paraId="4B922442" w14:textId="77777777" w:rsidR="00E05301" w:rsidRDefault="00365423">
            <w:r>
              <w:t>43 KB / %13</w:t>
            </w:r>
          </w:p>
        </w:tc>
        <w:tc>
          <w:tcPr>
            <w:tcW w:w="2340" w:type="dxa"/>
          </w:tcPr>
          <w:p w14:paraId="4085E273" w14:textId="77777777" w:rsidR="00E05301" w:rsidRDefault="00365423">
            <w:r>
              <w:t>Kütüphanelere rağmen RAM kullanımı verimlidir.</w:t>
            </w:r>
          </w:p>
        </w:tc>
      </w:tr>
      <w:tr w:rsidR="00E05301" w14:paraId="003E4827" w14:textId="77777777">
        <w:tc>
          <w:tcPr>
            <w:tcW w:w="2340" w:type="dxa"/>
          </w:tcPr>
          <w:p w14:paraId="0BCC6AB4" w14:textId="77777777" w:rsidR="00E05301" w:rsidRDefault="00365423">
            <w:r>
              <w:t>Takipçi (Konveyör)</w:t>
            </w:r>
          </w:p>
        </w:tc>
        <w:tc>
          <w:tcPr>
            <w:tcW w:w="2340" w:type="dxa"/>
          </w:tcPr>
          <w:p w14:paraId="3C2629C6" w14:textId="77777777" w:rsidR="00E05301" w:rsidRDefault="00365423">
            <w:r>
              <w:t>891 KB / %68</w:t>
            </w:r>
          </w:p>
        </w:tc>
        <w:tc>
          <w:tcPr>
            <w:tcW w:w="2340" w:type="dxa"/>
          </w:tcPr>
          <w:p w14:paraId="1F1D551E" w14:textId="77777777" w:rsidR="00E05301" w:rsidRDefault="00365423">
            <w:r>
              <w:t>41 KB / %12</w:t>
            </w:r>
          </w:p>
        </w:tc>
        <w:tc>
          <w:tcPr>
            <w:tcW w:w="2340" w:type="dxa"/>
          </w:tcPr>
          <w:p w14:paraId="43571E9D" w14:textId="77777777" w:rsidR="00E05301" w:rsidRDefault="00365423">
            <w:r>
              <w:t>Yeterli boş alan mevcuttur.</w:t>
            </w:r>
          </w:p>
        </w:tc>
      </w:tr>
    </w:tbl>
    <w:p w14:paraId="7062AED8" w14:textId="77777777" w:rsidR="00E05301" w:rsidRDefault="00365423">
      <w:r>
        <w:t>Tablo 3.4: Robot yazılımı bellek kullanımı</w:t>
      </w:r>
    </w:p>
    <w:p w14:paraId="14DA9AE5" w14:textId="77777777" w:rsidR="00E05301" w:rsidRDefault="00365423">
      <w:pPr>
        <w:pStyle w:val="Balk2"/>
      </w:pPr>
      <w:r>
        <w:rPr>
          <w:color w:val="000000"/>
        </w:rPr>
        <w:t>3.5 Kontrol Yazılımının Güçlü ve Zayıf Yönleri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E05301" w14:paraId="62E9EECB" w14:textId="77777777">
        <w:tc>
          <w:tcPr>
            <w:tcW w:w="4680" w:type="dxa"/>
          </w:tcPr>
          <w:p w14:paraId="2174FFD0" w14:textId="77777777" w:rsidR="00E05301" w:rsidRPr="00C42D41" w:rsidRDefault="00365423">
            <w:pPr>
              <w:rPr>
                <w:b/>
                <w:bCs/>
              </w:rPr>
            </w:pPr>
            <w:r w:rsidRPr="00C42D41">
              <w:rPr>
                <w:b/>
                <w:bCs/>
              </w:rPr>
              <w:t>Güçlü Yönler</w:t>
            </w:r>
          </w:p>
        </w:tc>
        <w:tc>
          <w:tcPr>
            <w:tcW w:w="4680" w:type="dxa"/>
          </w:tcPr>
          <w:p w14:paraId="20868004" w14:textId="77777777" w:rsidR="00E05301" w:rsidRPr="00C42D41" w:rsidRDefault="00365423">
            <w:pPr>
              <w:rPr>
                <w:b/>
                <w:bCs/>
              </w:rPr>
            </w:pPr>
            <w:r w:rsidRPr="00C42D41">
              <w:rPr>
                <w:b/>
                <w:bCs/>
              </w:rPr>
              <w:t>Zayıf Yönler / İyileştirme Önerileri</w:t>
            </w:r>
          </w:p>
        </w:tc>
      </w:tr>
      <w:tr w:rsidR="00E05301" w14:paraId="4FBFC7E6" w14:textId="77777777">
        <w:tc>
          <w:tcPr>
            <w:tcW w:w="4680" w:type="dxa"/>
          </w:tcPr>
          <w:p w14:paraId="437ADDAD" w14:textId="77777777" w:rsidR="00E05301" w:rsidRDefault="00365423">
            <w:r>
              <w:t>Jitter Filtresi: Analog dalgalanmaları engelleyen filtre mükemmel çalışmaktadır.</w:t>
            </w:r>
          </w:p>
        </w:tc>
        <w:tc>
          <w:tcPr>
            <w:tcW w:w="4680" w:type="dxa"/>
          </w:tcPr>
          <w:p w14:paraId="5B972052" w14:textId="77777777" w:rsidR="00E05301" w:rsidRDefault="00365423">
            <w:r>
              <w:t>Statik Otonom Açılar: Açılar koda statik yazılmıştır. İyileştirme: Dinamik kaydedilebilir.</w:t>
            </w:r>
          </w:p>
        </w:tc>
      </w:tr>
      <w:tr w:rsidR="00E05301" w14:paraId="3B72B14E" w14:textId="77777777">
        <w:tc>
          <w:tcPr>
            <w:tcW w:w="4680" w:type="dxa"/>
          </w:tcPr>
          <w:p w14:paraId="0B64A1CB" w14:textId="77777777" w:rsidR="00E05301" w:rsidRDefault="00365423">
            <w:r>
              <w:t>Spam Koruması: Gereksiz veri iletimini engelleyen optimizasyon mevcuttur.</w:t>
            </w:r>
          </w:p>
        </w:tc>
        <w:tc>
          <w:tcPr>
            <w:tcW w:w="4680" w:type="dxa"/>
          </w:tcPr>
          <w:p w14:paraId="2E9F970E" w14:textId="77777777" w:rsidR="00E05301" w:rsidRDefault="00365423">
            <w:r>
              <w:t>Senkron Gecikmesi: Bulut broker nedeniyle gecikmeler yaşanabilir.</w:t>
            </w:r>
          </w:p>
        </w:tc>
      </w:tr>
    </w:tbl>
    <w:p w14:paraId="3A08C02C" w14:textId="77777777" w:rsidR="00E05301" w:rsidRDefault="00365423">
      <w:r>
        <w:t>Tablo 3.5: Kontrol yazılımı değerlendirme özeti</w:t>
      </w:r>
    </w:p>
    <w:p w14:paraId="7CC132B8" w14:textId="77777777" w:rsidR="00E05301" w:rsidRDefault="00365423">
      <w:pPr>
        <w:pStyle w:val="Balk1"/>
      </w:pPr>
      <w:r>
        <w:rPr>
          <w:color w:val="000000"/>
        </w:rPr>
        <w:t>4. DONANIM–YAZILIM ENTEGRASYON DEĞERLENDİRMESİ</w:t>
      </w:r>
    </w:p>
    <w:p w14:paraId="1AC3BBC6" w14:textId="77777777" w:rsidR="00E05301" w:rsidRDefault="00365423">
      <w:pPr>
        <w:pStyle w:val="Balk2"/>
      </w:pPr>
      <w:r>
        <w:rPr>
          <w:color w:val="000000"/>
        </w:rPr>
        <w:t>4.1 Entegrasyon Süreci</w:t>
      </w:r>
    </w:p>
    <w:p w14:paraId="62076961" w14:textId="77777777" w:rsidR="00E05301" w:rsidRDefault="00365423">
      <w:r>
        <w:t>Sistem bütünleştirilirken önce parçalar düz kontak ile test edilmiş, ardından Wi-Fi ağına bağlanmış ve en son MQTT entegrasyonu tamamlanmıştır.</w:t>
      </w:r>
    </w:p>
    <w:p w14:paraId="51628EE5" w14:textId="77777777" w:rsidR="00E05301" w:rsidRDefault="00365423">
      <w:pPr>
        <w:pStyle w:val="Balk2"/>
      </w:pPr>
      <w:r>
        <w:rPr>
          <w:color w:val="000000"/>
        </w:rPr>
        <w:lastRenderedPageBreak/>
        <w:t>4.2 Karşılaşılan Sorunlar ve Çözümler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2338"/>
        <w:gridCol w:w="2340"/>
        <w:gridCol w:w="2337"/>
      </w:tblGrid>
      <w:tr w:rsidR="00E05301" w14:paraId="5F746801" w14:textId="77777777">
        <w:tc>
          <w:tcPr>
            <w:tcW w:w="2340" w:type="dxa"/>
          </w:tcPr>
          <w:p w14:paraId="4D10CD2B" w14:textId="77777777" w:rsidR="00E05301" w:rsidRPr="00C42D41" w:rsidRDefault="00365423">
            <w:pPr>
              <w:rPr>
                <w:b/>
                <w:bCs/>
              </w:rPr>
            </w:pPr>
            <w:r w:rsidRPr="00C42D41">
              <w:rPr>
                <w:b/>
                <w:bCs/>
              </w:rPr>
              <w:t>#</w:t>
            </w:r>
          </w:p>
        </w:tc>
        <w:tc>
          <w:tcPr>
            <w:tcW w:w="2340" w:type="dxa"/>
          </w:tcPr>
          <w:p w14:paraId="189BCCA1" w14:textId="77777777" w:rsidR="00E05301" w:rsidRPr="00C42D41" w:rsidRDefault="00365423">
            <w:pPr>
              <w:rPr>
                <w:b/>
                <w:bCs/>
              </w:rPr>
            </w:pPr>
            <w:r w:rsidRPr="00C42D41">
              <w:rPr>
                <w:b/>
                <w:bCs/>
              </w:rPr>
              <w:t>Sorun</w:t>
            </w:r>
          </w:p>
        </w:tc>
        <w:tc>
          <w:tcPr>
            <w:tcW w:w="2340" w:type="dxa"/>
          </w:tcPr>
          <w:p w14:paraId="2C060672" w14:textId="77777777" w:rsidR="00E05301" w:rsidRPr="00C42D41" w:rsidRDefault="00365423">
            <w:pPr>
              <w:rPr>
                <w:b/>
                <w:bCs/>
              </w:rPr>
            </w:pPr>
            <w:r w:rsidRPr="00C42D41">
              <w:rPr>
                <w:b/>
                <w:bCs/>
              </w:rPr>
              <w:t>Kök Neden</w:t>
            </w:r>
          </w:p>
        </w:tc>
        <w:tc>
          <w:tcPr>
            <w:tcW w:w="2340" w:type="dxa"/>
          </w:tcPr>
          <w:p w14:paraId="7E32019A" w14:textId="77777777" w:rsidR="00E05301" w:rsidRPr="00C42D41" w:rsidRDefault="00365423">
            <w:pPr>
              <w:rPr>
                <w:b/>
                <w:bCs/>
              </w:rPr>
            </w:pPr>
            <w:r w:rsidRPr="00C42D41">
              <w:rPr>
                <w:b/>
                <w:bCs/>
              </w:rPr>
              <w:t>Çözüm</w:t>
            </w:r>
          </w:p>
        </w:tc>
      </w:tr>
      <w:tr w:rsidR="00E05301" w14:paraId="52F991F7" w14:textId="77777777">
        <w:tc>
          <w:tcPr>
            <w:tcW w:w="2340" w:type="dxa"/>
          </w:tcPr>
          <w:p w14:paraId="0FC6E055" w14:textId="77777777" w:rsidR="00E05301" w:rsidRDefault="00365423">
            <w:r>
              <w:t>1</w:t>
            </w:r>
          </w:p>
        </w:tc>
        <w:tc>
          <w:tcPr>
            <w:tcW w:w="2340" w:type="dxa"/>
          </w:tcPr>
          <w:p w14:paraId="5B98DAEB" w14:textId="77777777" w:rsidR="00E05301" w:rsidRDefault="00365423">
            <w:r>
              <w:t>L298N tepki vermemesi</w:t>
            </w:r>
          </w:p>
        </w:tc>
        <w:tc>
          <w:tcPr>
            <w:tcW w:w="2340" w:type="dxa"/>
          </w:tcPr>
          <w:p w14:paraId="12135280" w14:textId="77777777" w:rsidR="00E05301" w:rsidRDefault="00365423">
            <w:r>
              <w:t>Güç adaptörünün yanlış bağlanması.</w:t>
            </w:r>
          </w:p>
        </w:tc>
        <w:tc>
          <w:tcPr>
            <w:tcW w:w="2340" w:type="dxa"/>
          </w:tcPr>
          <w:p w14:paraId="0A50A5E9" w14:textId="77777777" w:rsidR="00E05301" w:rsidRDefault="00365423">
            <w:r>
              <w:t>12V ana girişe taşındı, ENB 5V'a çekildi.</w:t>
            </w:r>
          </w:p>
        </w:tc>
      </w:tr>
      <w:tr w:rsidR="00E05301" w14:paraId="58C5E6E4" w14:textId="77777777">
        <w:tc>
          <w:tcPr>
            <w:tcW w:w="2340" w:type="dxa"/>
          </w:tcPr>
          <w:p w14:paraId="4B61A505" w14:textId="77777777" w:rsidR="00E05301" w:rsidRDefault="00365423">
            <w:r>
              <w:t>2</w:t>
            </w:r>
          </w:p>
        </w:tc>
        <w:tc>
          <w:tcPr>
            <w:tcW w:w="2340" w:type="dxa"/>
          </w:tcPr>
          <w:p w14:paraId="7C04870E" w14:textId="77777777" w:rsidR="00E05301" w:rsidRDefault="00365423">
            <w:r>
              <w:t>0x13 Hatası (Boot)</w:t>
            </w:r>
          </w:p>
        </w:tc>
        <w:tc>
          <w:tcPr>
            <w:tcW w:w="2340" w:type="dxa"/>
          </w:tcPr>
          <w:p w14:paraId="54BE26E9" w14:textId="77777777" w:rsidR="00E05301" w:rsidRDefault="00365423">
            <w:r>
              <w:t>TRIG pininin Strapping IO5'e takılı kalması.</w:t>
            </w:r>
          </w:p>
        </w:tc>
        <w:tc>
          <w:tcPr>
            <w:tcW w:w="2340" w:type="dxa"/>
          </w:tcPr>
          <w:p w14:paraId="1DE7982E" w14:textId="77777777" w:rsidR="00E05301" w:rsidRDefault="00365423">
            <w:r>
              <w:t>Bağlantı IO14 pinine taşındı.</w:t>
            </w:r>
          </w:p>
        </w:tc>
      </w:tr>
      <w:tr w:rsidR="00E05301" w14:paraId="330A2218" w14:textId="77777777">
        <w:tc>
          <w:tcPr>
            <w:tcW w:w="2340" w:type="dxa"/>
          </w:tcPr>
          <w:p w14:paraId="3B378BED" w14:textId="77777777" w:rsidR="00E05301" w:rsidRDefault="00365423">
            <w:r>
              <w:t>3</w:t>
            </w:r>
          </w:p>
        </w:tc>
        <w:tc>
          <w:tcPr>
            <w:tcW w:w="2340" w:type="dxa"/>
          </w:tcPr>
          <w:p w14:paraId="5CFFC76E" w14:textId="77777777" w:rsidR="00E05301" w:rsidRDefault="00365423">
            <w:r>
              <w:t>Broker'ın banlaması</w:t>
            </w:r>
          </w:p>
        </w:tc>
        <w:tc>
          <w:tcPr>
            <w:tcW w:w="2340" w:type="dxa"/>
          </w:tcPr>
          <w:p w14:paraId="5B92B9F9" w14:textId="77777777" w:rsidR="00E05301" w:rsidRDefault="00365423">
            <w:r>
              <w:t>Potansiyometrelerin DDOS etkisi yaratması.</w:t>
            </w:r>
          </w:p>
        </w:tc>
        <w:tc>
          <w:tcPr>
            <w:tcW w:w="2340" w:type="dxa"/>
          </w:tcPr>
          <w:p w14:paraId="26F57EB1" w14:textId="77777777" w:rsidR="00E05301" w:rsidRDefault="00365423">
            <w:r>
              <w:t>Koda ölü bant şartı eklendi.</w:t>
            </w:r>
          </w:p>
        </w:tc>
      </w:tr>
    </w:tbl>
    <w:p w14:paraId="26CACBBC" w14:textId="77777777" w:rsidR="00E05301" w:rsidRDefault="00365423">
      <w:r>
        <w:t>Tablo 4.1: Entegrasyon sorunları ve çözümler</w:t>
      </w:r>
    </w:p>
    <w:p w14:paraId="4CF6BD0B" w14:textId="77777777" w:rsidR="00E05301" w:rsidRDefault="00365423">
      <w:pPr>
        <w:pStyle w:val="Balk2"/>
      </w:pPr>
      <w:r>
        <w:rPr>
          <w:color w:val="000000"/>
        </w:rPr>
        <w:t>4.3 Sistem Test Sonuçları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72"/>
        <w:gridCol w:w="1870"/>
        <w:gridCol w:w="1871"/>
        <w:gridCol w:w="1869"/>
      </w:tblGrid>
      <w:tr w:rsidR="00E05301" w14:paraId="1286A823" w14:textId="77777777">
        <w:tc>
          <w:tcPr>
            <w:tcW w:w="1872" w:type="dxa"/>
          </w:tcPr>
          <w:p w14:paraId="30BF2F5B" w14:textId="77777777" w:rsidR="00E05301" w:rsidRDefault="00365423">
            <w:r>
              <w:t>#</w:t>
            </w:r>
          </w:p>
        </w:tc>
        <w:tc>
          <w:tcPr>
            <w:tcW w:w="1872" w:type="dxa"/>
          </w:tcPr>
          <w:p w14:paraId="3188802A" w14:textId="77777777" w:rsidR="00E05301" w:rsidRPr="00C42D41" w:rsidRDefault="00365423">
            <w:pPr>
              <w:rPr>
                <w:b/>
                <w:bCs/>
              </w:rPr>
            </w:pPr>
            <w:r w:rsidRPr="00C42D41">
              <w:rPr>
                <w:b/>
                <w:bCs/>
              </w:rPr>
              <w:t>Test Senaryosu</w:t>
            </w:r>
          </w:p>
        </w:tc>
        <w:tc>
          <w:tcPr>
            <w:tcW w:w="1872" w:type="dxa"/>
          </w:tcPr>
          <w:p w14:paraId="5CA99762" w14:textId="77777777" w:rsidR="00E05301" w:rsidRPr="00C42D41" w:rsidRDefault="00365423">
            <w:pPr>
              <w:rPr>
                <w:b/>
                <w:bCs/>
              </w:rPr>
            </w:pPr>
            <w:r w:rsidRPr="00C42D41">
              <w:rPr>
                <w:b/>
                <w:bCs/>
              </w:rPr>
              <w:t>Beklenen Sonuç</w:t>
            </w:r>
          </w:p>
        </w:tc>
        <w:tc>
          <w:tcPr>
            <w:tcW w:w="1872" w:type="dxa"/>
          </w:tcPr>
          <w:p w14:paraId="7121796B" w14:textId="77777777" w:rsidR="00E05301" w:rsidRPr="00C42D41" w:rsidRDefault="00365423">
            <w:pPr>
              <w:rPr>
                <w:b/>
                <w:bCs/>
              </w:rPr>
            </w:pPr>
            <w:r w:rsidRPr="00C42D41">
              <w:rPr>
                <w:b/>
                <w:bCs/>
              </w:rPr>
              <w:t>Gerçekleşen Sonuç</w:t>
            </w:r>
          </w:p>
        </w:tc>
        <w:tc>
          <w:tcPr>
            <w:tcW w:w="1872" w:type="dxa"/>
          </w:tcPr>
          <w:p w14:paraId="2C3BF083" w14:textId="77777777" w:rsidR="00E05301" w:rsidRPr="00C42D41" w:rsidRDefault="00365423">
            <w:pPr>
              <w:rPr>
                <w:b/>
                <w:bCs/>
              </w:rPr>
            </w:pPr>
            <w:r w:rsidRPr="00C42D41">
              <w:rPr>
                <w:b/>
                <w:bCs/>
              </w:rPr>
              <w:t>Durum</w:t>
            </w:r>
          </w:p>
        </w:tc>
      </w:tr>
      <w:tr w:rsidR="00E05301" w14:paraId="76D81F30" w14:textId="77777777">
        <w:tc>
          <w:tcPr>
            <w:tcW w:w="1872" w:type="dxa"/>
          </w:tcPr>
          <w:p w14:paraId="52ECF253" w14:textId="77777777" w:rsidR="00E05301" w:rsidRDefault="00365423">
            <w:r>
              <w:t>1</w:t>
            </w:r>
          </w:p>
        </w:tc>
        <w:tc>
          <w:tcPr>
            <w:tcW w:w="1872" w:type="dxa"/>
          </w:tcPr>
          <w:p w14:paraId="6719290D" w14:textId="77777777" w:rsidR="00E05301" w:rsidRDefault="00365423">
            <w:r>
              <w:t>Pot. ile servo kontrolü</w:t>
            </w:r>
          </w:p>
        </w:tc>
        <w:tc>
          <w:tcPr>
            <w:tcW w:w="1872" w:type="dxa"/>
          </w:tcPr>
          <w:p w14:paraId="4B48BBD4" w14:textId="77777777" w:rsidR="00E05301" w:rsidRDefault="00365423">
            <w:r>
              <w:t>Aynı açıya eşzamanlı gitmeli.</w:t>
            </w:r>
          </w:p>
        </w:tc>
        <w:tc>
          <w:tcPr>
            <w:tcW w:w="1872" w:type="dxa"/>
          </w:tcPr>
          <w:p w14:paraId="405A8144" w14:textId="77777777" w:rsidR="00E05301" w:rsidRDefault="00365423">
            <w:r>
              <w:t>Gecikmesiz çalıştı.</w:t>
            </w:r>
          </w:p>
        </w:tc>
        <w:tc>
          <w:tcPr>
            <w:tcW w:w="1872" w:type="dxa"/>
          </w:tcPr>
          <w:p w14:paraId="6B1DF1F4" w14:textId="77777777" w:rsidR="00E05301" w:rsidRDefault="00365423">
            <w:r>
              <w:t>Geçti</w:t>
            </w:r>
          </w:p>
        </w:tc>
      </w:tr>
      <w:tr w:rsidR="00E05301" w14:paraId="76E20F64" w14:textId="77777777">
        <w:tc>
          <w:tcPr>
            <w:tcW w:w="1872" w:type="dxa"/>
          </w:tcPr>
          <w:p w14:paraId="5C3176E3" w14:textId="77777777" w:rsidR="00E05301" w:rsidRDefault="00365423">
            <w:r>
              <w:t>2</w:t>
            </w:r>
          </w:p>
        </w:tc>
        <w:tc>
          <w:tcPr>
            <w:tcW w:w="1872" w:type="dxa"/>
          </w:tcPr>
          <w:p w14:paraId="70AAC571" w14:textId="77777777" w:rsidR="00E05301" w:rsidRDefault="00365423">
            <w:r>
              <w:t>Nesne algılama</w:t>
            </w:r>
          </w:p>
        </w:tc>
        <w:tc>
          <w:tcPr>
            <w:tcW w:w="1872" w:type="dxa"/>
          </w:tcPr>
          <w:p w14:paraId="62657E3A" w14:textId="77777777" w:rsidR="00E05301" w:rsidRDefault="00365423">
            <w:r>
              <w:t>Bant anında durmalı.</w:t>
            </w:r>
          </w:p>
        </w:tc>
        <w:tc>
          <w:tcPr>
            <w:tcW w:w="1872" w:type="dxa"/>
          </w:tcPr>
          <w:p w14:paraId="6AA872C6" w14:textId="77777777" w:rsidR="00E05301" w:rsidRDefault="00365423">
            <w:r>
              <w:t>Bant durdu ve komut yolladı.</w:t>
            </w:r>
          </w:p>
        </w:tc>
        <w:tc>
          <w:tcPr>
            <w:tcW w:w="1872" w:type="dxa"/>
          </w:tcPr>
          <w:p w14:paraId="5B4811DC" w14:textId="77777777" w:rsidR="00E05301" w:rsidRDefault="00365423">
            <w:r>
              <w:t>Geçti</w:t>
            </w:r>
          </w:p>
        </w:tc>
      </w:tr>
      <w:tr w:rsidR="00E05301" w14:paraId="6230FB94" w14:textId="77777777">
        <w:tc>
          <w:tcPr>
            <w:tcW w:w="1872" w:type="dxa"/>
          </w:tcPr>
          <w:p w14:paraId="597573CD" w14:textId="77777777" w:rsidR="00E05301" w:rsidRDefault="00365423">
            <w:r>
              <w:t>3</w:t>
            </w:r>
          </w:p>
        </w:tc>
        <w:tc>
          <w:tcPr>
            <w:tcW w:w="1872" w:type="dxa"/>
          </w:tcPr>
          <w:p w14:paraId="09E85EB6" w14:textId="77777777" w:rsidR="00E05301" w:rsidRDefault="00365423">
            <w:r>
              <w:t>Otonom senkronizasyon</w:t>
            </w:r>
          </w:p>
        </w:tc>
        <w:tc>
          <w:tcPr>
            <w:tcW w:w="1872" w:type="dxa"/>
          </w:tcPr>
          <w:p w14:paraId="32861A6D" w14:textId="77777777" w:rsidR="00E05301" w:rsidRDefault="00365423">
            <w:r>
              <w:t>Kol harekete geçmeli.</w:t>
            </w:r>
          </w:p>
        </w:tc>
        <w:tc>
          <w:tcPr>
            <w:tcW w:w="1872" w:type="dxa"/>
          </w:tcPr>
          <w:p w14:paraId="5DB084D0" w14:textId="77777777" w:rsidR="00E05301" w:rsidRDefault="00365423">
            <w:r>
              <w:t>Nesne alındı, bant başlatıldı.</w:t>
            </w:r>
          </w:p>
        </w:tc>
        <w:tc>
          <w:tcPr>
            <w:tcW w:w="1872" w:type="dxa"/>
          </w:tcPr>
          <w:p w14:paraId="57E408C3" w14:textId="77777777" w:rsidR="00E05301" w:rsidRDefault="00365423">
            <w:r>
              <w:t>Geçti</w:t>
            </w:r>
          </w:p>
        </w:tc>
      </w:tr>
    </w:tbl>
    <w:p w14:paraId="0C303556" w14:textId="77777777" w:rsidR="00E05301" w:rsidRDefault="00365423">
      <w:r>
        <w:t>Tablo 4.2: Sistem entegrasyon test sonuçları</w:t>
      </w:r>
    </w:p>
    <w:p w14:paraId="307ACC2E" w14:textId="77777777" w:rsidR="00E05301" w:rsidRDefault="00365423">
      <w:pPr>
        <w:pStyle w:val="Balk2"/>
      </w:pPr>
      <w:r>
        <w:rPr>
          <w:color w:val="000000"/>
        </w:rPr>
        <w:t>4.4 Robot Prototip Fotoğrafları</w:t>
      </w:r>
    </w:p>
    <w:p w14:paraId="63390530" w14:textId="77777777" w:rsidR="00C42D41" w:rsidRDefault="00C42D41">
      <w:pPr>
        <w:rPr>
          <w:sz w:val="44"/>
          <w:szCs w:val="44"/>
        </w:rPr>
      </w:pPr>
    </w:p>
    <w:p w14:paraId="27C4D277" w14:textId="77777777" w:rsidR="00C42D41" w:rsidRDefault="00C42D41">
      <w:pPr>
        <w:rPr>
          <w:sz w:val="44"/>
          <w:szCs w:val="44"/>
        </w:rPr>
      </w:pPr>
    </w:p>
    <w:p w14:paraId="71F7D36E" w14:textId="4F3A0E01" w:rsidR="00E05301" w:rsidRDefault="00355398">
      <w:r>
        <w:rPr>
          <w:noProof/>
        </w:rPr>
        <w:lastRenderedPageBreak/>
        <w:drawing>
          <wp:inline distT="0" distB="0" distL="0" distR="0" wp14:anchorId="0138263E" wp14:editId="4D3468BF">
            <wp:extent cx="5943600" cy="543306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8"/>
                    <a:stretch>
                      <a:fillRect/>
                    </a:stretch>
                  </pic:blipFill>
                  <pic:spPr>
                    <a:xfrm>
                      <a:off x="0" y="0"/>
                      <a:ext cx="5943600" cy="5433060"/>
                    </a:xfrm>
                    <a:prstGeom prst="rect">
                      <a:avLst/>
                    </a:prstGeom>
                  </pic:spPr>
                </pic:pic>
              </a:graphicData>
            </a:graphic>
          </wp:inline>
        </w:drawing>
      </w:r>
      <w:r w:rsidR="00365423">
        <w:br/>
        <w:t>Şekil 4.1: Gerçekleştirilen robot prototipleri</w:t>
      </w:r>
    </w:p>
    <w:p w14:paraId="4B77112E" w14:textId="77777777" w:rsidR="00E05301" w:rsidRDefault="00365423">
      <w:pPr>
        <w:pStyle w:val="Balk1"/>
      </w:pPr>
      <w:r>
        <w:rPr>
          <w:color w:val="000000"/>
        </w:rPr>
        <w:t>5. SONUÇ VE ÖNERİLER</w:t>
      </w:r>
    </w:p>
    <w:p w14:paraId="31DAF30B" w14:textId="77777777" w:rsidR="00E05301" w:rsidRDefault="00365423">
      <w:pPr>
        <w:pStyle w:val="Balk2"/>
      </w:pPr>
      <w:r>
        <w:rPr>
          <w:color w:val="000000"/>
        </w:rPr>
        <w:t>5.1 Donanım Tasarımına İlişkin Sonuçlar</w:t>
      </w:r>
    </w:p>
    <w:p w14:paraId="37AAC4F6" w14:textId="77777777" w:rsidR="00E05301" w:rsidRDefault="00365423">
      <w:r>
        <w:t>Bu projede endüstriyel makinelerin MQTT ile kusursuz senkronize olabildiği kanıtlanmıştır. Güç yönetimi ve donanım zorlukları başarıyla aşılmıştır.</w:t>
      </w:r>
    </w:p>
    <w:p w14:paraId="2D52F4A6" w14:textId="77777777" w:rsidR="00E05301" w:rsidRDefault="00365423">
      <w:pPr>
        <w:pStyle w:val="Balk2"/>
      </w:pPr>
      <w:r>
        <w:rPr>
          <w:color w:val="000000"/>
        </w:rPr>
        <w:t>5.2 Gelecek Geliştirme Önerileri</w:t>
      </w:r>
    </w:p>
    <w:p w14:paraId="628051A1" w14:textId="77777777" w:rsidR="00E05301" w:rsidRDefault="00365423">
      <w:r>
        <w:t>1. Donanım: MOSFET tabanlı sürücülere geçilebilir.</w:t>
      </w:r>
      <w:r>
        <w:br/>
        <w:t>2. Haberleşme: Yerel Mosquitto Broker kurulabilir.</w:t>
      </w:r>
      <w:r>
        <w:br/>
        <w:t>3. Mekanik: Enkoderler eklenebilir.</w:t>
      </w:r>
    </w:p>
    <w:p w14:paraId="6FC878B5" w14:textId="77777777" w:rsidR="00E05301" w:rsidRDefault="00365423">
      <w:pPr>
        <w:pStyle w:val="Balk1"/>
      </w:pPr>
      <w:r>
        <w:rPr>
          <w:color w:val="000000"/>
        </w:rPr>
        <w:lastRenderedPageBreak/>
        <w:t>6. KAYNAKLAR</w:t>
      </w:r>
    </w:p>
    <w:p w14:paraId="78CBB52E" w14:textId="77777777" w:rsidR="00E05301" w:rsidRDefault="00365423">
      <w:r>
        <w:t>[1] Espressif Systems, "ESP32 Technical Reference Manual," v4.6, 2023.</w:t>
      </w:r>
    </w:p>
    <w:p w14:paraId="39F2A89D" w14:textId="77777777" w:rsidR="00E05301" w:rsidRDefault="00365423">
      <w:r>
        <w:t>[2] STMicroelectronics, "L298N Datasheet," 2000.</w:t>
      </w:r>
    </w:p>
    <w:p w14:paraId="09FB695F" w14:textId="77777777" w:rsidR="00355398" w:rsidRPr="00055E8D" w:rsidRDefault="00355398">
      <w:pPr>
        <w:rPr>
          <w:rFonts w:asciiTheme="majorHAnsi" w:hAnsiTheme="majorHAnsi" w:cstheme="majorHAnsi"/>
          <w:sz w:val="32"/>
          <w:szCs w:val="32"/>
        </w:rPr>
      </w:pPr>
    </w:p>
    <w:p w14:paraId="3FB5E4AF" w14:textId="03B01898" w:rsidR="00355398" w:rsidRPr="00055E8D" w:rsidRDefault="00355398">
      <w:pPr>
        <w:rPr>
          <w:rFonts w:asciiTheme="majorHAnsi" w:hAnsiTheme="majorHAnsi" w:cstheme="majorHAnsi"/>
          <w:b/>
          <w:bCs/>
          <w:sz w:val="32"/>
          <w:szCs w:val="32"/>
        </w:rPr>
      </w:pPr>
      <w:r w:rsidRPr="00055E8D">
        <w:rPr>
          <w:rFonts w:asciiTheme="majorHAnsi" w:hAnsiTheme="majorHAnsi" w:cstheme="majorHAnsi"/>
          <w:b/>
          <w:bCs/>
          <w:sz w:val="32"/>
          <w:szCs w:val="32"/>
        </w:rPr>
        <w:t>Kullanılan Kodlar</w:t>
      </w:r>
    </w:p>
    <w:p w14:paraId="0B4F7AC3" w14:textId="481143B3" w:rsidR="00355398" w:rsidRPr="00055E8D" w:rsidRDefault="00355398">
      <w:pPr>
        <w:rPr>
          <w:rFonts w:asciiTheme="majorHAnsi" w:hAnsiTheme="majorHAnsi" w:cstheme="majorHAnsi"/>
          <w:b/>
          <w:bCs/>
        </w:rPr>
      </w:pPr>
      <w:r w:rsidRPr="00055E8D">
        <w:rPr>
          <w:rFonts w:asciiTheme="majorHAnsi" w:hAnsiTheme="majorHAnsi" w:cstheme="majorHAnsi"/>
          <w:b/>
          <w:bCs/>
        </w:rPr>
        <w:t>1- Robotik kol kodu</w:t>
      </w:r>
    </w:p>
    <w:p w14:paraId="3B35451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#include &lt;WiFi.h&gt;</w:t>
      </w:r>
    </w:p>
    <w:p w14:paraId="05A9608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#include &lt;PubSubClient.h&gt;</w:t>
      </w:r>
    </w:p>
    <w:p w14:paraId="4DE8B93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#include &lt;ESP32Servo.h&gt;</w:t>
      </w:r>
    </w:p>
    <w:p w14:paraId="74173AB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const char* ssid = "Emirhan";</w:t>
      </w:r>
    </w:p>
    <w:p w14:paraId="3A346B5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char* password = "Emirhan54";</w:t>
      </w:r>
    </w:p>
    <w:p w14:paraId="080732B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char* mqtt_server = "broker.hivemq.com";</w:t>
      </w:r>
    </w:p>
    <w:p w14:paraId="17305F5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WiFiClient espClient;</w:t>
      </w:r>
    </w:p>
    <w:p w14:paraId="35C7029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PubSubClient client(espClient);</w:t>
      </w:r>
    </w:p>
    <w:p w14:paraId="2EBB679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 govdeServo;</w:t>
      </w:r>
    </w:p>
    <w:p w14:paraId="66812A8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Servo omuzServo;</w:t>
      </w:r>
    </w:p>
    <w:p w14:paraId="0449326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Servo dirsekServo;</w:t>
      </w:r>
    </w:p>
    <w:p w14:paraId="071F0CC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Servo kiskacServo;</w:t>
      </w:r>
    </w:p>
    <w:p w14:paraId="4D392D9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const int govdePin = 25;</w:t>
      </w:r>
    </w:p>
    <w:p w14:paraId="2595EB4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omuzPin = 26;</w:t>
      </w:r>
    </w:p>
    <w:p w14:paraId="036F768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dirsekPin = 27;</w:t>
      </w:r>
    </w:p>
    <w:p w14:paraId="662214C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kiskacPin = 16;</w:t>
      </w:r>
    </w:p>
    <w:p w14:paraId="4484991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const int potGovde = 32;</w:t>
      </w:r>
    </w:p>
    <w:p w14:paraId="2DF2166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potOmuz = 33;</w:t>
      </w:r>
    </w:p>
    <w:p w14:paraId="3B51F10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potDirsek = 34;</w:t>
      </w:r>
    </w:p>
    <w:p w14:paraId="5197F58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const int potKiskac = 35;</w:t>
      </w:r>
    </w:p>
    <w:p w14:paraId="4DB2218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 MERKEZ KONUM</w:t>
      </w:r>
    </w:p>
    <w:p w14:paraId="45BD968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int aciGovde = 57;</w:t>
      </w:r>
    </w:p>
    <w:p w14:paraId="1543B7D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int aciOmuz = 180;</w:t>
      </w:r>
    </w:p>
    <w:p w14:paraId="61F193C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int aciDirsek = 111;</w:t>
      </w:r>
    </w:p>
    <w:p w14:paraId="0BBFABE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int aciKiskac = 1;</w:t>
      </w:r>
    </w:p>
    <w:p w14:paraId="5332E95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bool otomatikCalisiyor = false;</w:t>
      </w:r>
    </w:p>
    <w:p w14:paraId="632E13A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bool potModuAktif = true;</w:t>
      </w:r>
    </w:p>
    <w:p w14:paraId="79B3F8B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logYaz(String mesaj) {</w:t>
      </w:r>
    </w:p>
    <w:p w14:paraId="0858FCD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client.publish("metanoia/sistem_log", mesaj.c_str());</w:t>
      </w:r>
    </w:p>
    <w:p w14:paraId="58E889D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6BFDC13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aciYayinla() {</w:t>
      </w:r>
    </w:p>
    <w:p w14:paraId="00EB5F3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client.publish("metanoia/aci/govde", String(aciGovde).c_str());</w:t>
      </w:r>
    </w:p>
    <w:p w14:paraId="60AF6B0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client.publish("metanoia/aci/omuz", String(aciOmuz).c_str());</w:t>
      </w:r>
    </w:p>
    <w:p w14:paraId="44AB084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client.publish("metanoia/aci/dirsek", String(aciDirsek).c_str());</w:t>
      </w:r>
    </w:p>
    <w:p w14:paraId="7068507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client.publish("metanoia/aci/kiskac", String(aciKiskac).c_str());</w:t>
      </w:r>
    </w:p>
    <w:p w14:paraId="6CE407E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030FE99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servoYaz(Servo &amp;servo, int &amp;aciDegiskeni, int yeniAci) {</w:t>
      </w:r>
    </w:p>
    <w:p w14:paraId="1480C9A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yeniAci = constrain(yeniAci, 0, 180);</w:t>
      </w:r>
    </w:p>
    <w:p w14:paraId="2BC5D5C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servo.write(yeniAci);</w:t>
      </w:r>
    </w:p>
    <w:p w14:paraId="5FA8162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aciDegiskeni = yeniAci;</w:t>
      </w:r>
    </w:p>
    <w:p w14:paraId="4E66B99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aciYayinla();</w:t>
      </w:r>
    </w:p>
    <w:p w14:paraId="55EAFDD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delay(20);</w:t>
      </w:r>
    </w:p>
    <w:p w14:paraId="33192A7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677E559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merkezeDon() {</w:t>
      </w:r>
    </w:p>
    <w:p w14:paraId="74A67D8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servoYaz(govdeServo, aciGovde, 57);</w:t>
      </w:r>
    </w:p>
    <w:p w14:paraId="322BD2E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servoYaz(omuzServo, aciOmuz, 180);</w:t>
      </w:r>
    </w:p>
    <w:p w14:paraId="5645EC5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servoYaz(dirsekServo, aciDirsek, 111);</w:t>
      </w:r>
    </w:p>
    <w:p w14:paraId="5389717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servoYaz(kiskacServo, aciKiskac, 1);</w:t>
      </w:r>
    </w:p>
    <w:p w14:paraId="5AD2DF9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66D852E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setup_wifi() {</w:t>
      </w:r>
    </w:p>
    <w:p w14:paraId="13F1912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WiFi.begin(ssid, password);</w:t>
      </w:r>
    </w:p>
    <w:p w14:paraId="355B781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 xml:space="preserve">  Serial.print("WiFi baglaniyor");</w:t>
      </w:r>
    </w:p>
    <w:p w14:paraId="1119DC4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while (WiFi.status() != WL_CONNECTED) {</w:t>
      </w:r>
    </w:p>
    <w:p w14:paraId="28252B5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delay(500);</w:t>
      </w:r>
    </w:p>
    <w:p w14:paraId="34FBCF3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w:t>
      </w:r>
    </w:p>
    <w:p w14:paraId="3B49566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0785B7E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w:t>
      </w:r>
    </w:p>
    <w:p w14:paraId="2FED72D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Serial.println("WiFi baglandi");</w:t>
      </w:r>
    </w:p>
    <w:p w14:paraId="435A512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Serial.print("IP: ");</w:t>
      </w:r>
    </w:p>
    <w:p w14:paraId="7AE7485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Serial.println(WiFi.localIP());</w:t>
      </w:r>
    </w:p>
    <w:p w14:paraId="15CEF3E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3F704EC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otomatikSekans() {</w:t>
      </w:r>
    </w:p>
    <w:p w14:paraId="528AB19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otomatikCalisiyor = true;</w:t>
      </w:r>
    </w:p>
    <w:p w14:paraId="2DCB8F0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753BAB1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otomatik isleme basladi.");</w:t>
      </w:r>
    </w:p>
    <w:p w14:paraId="0D200C4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 1) Merkez</w:t>
      </w:r>
    </w:p>
    <w:p w14:paraId="218458D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merkez konuma geliyor.");</w:t>
      </w:r>
    </w:p>
    <w:p w14:paraId="6D51D1E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merkezeDon();</w:t>
      </w:r>
    </w:p>
    <w:p w14:paraId="76EF616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delay(1000);</w:t>
      </w:r>
    </w:p>
    <w:p w14:paraId="5879042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 2) Egilme / nesneye yaklasma</w:t>
      </w:r>
    </w:p>
    <w:p w14:paraId="35A08A7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nesneye yaklasiyor.");</w:t>
      </w:r>
    </w:p>
    <w:p w14:paraId="6AEC78E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servoYaz(govdeServo, aciGovde, 61);</w:t>
      </w:r>
    </w:p>
    <w:p w14:paraId="0CE6296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servoYaz(omuzServo, aciOmuz, 143);</w:t>
      </w:r>
    </w:p>
    <w:p w14:paraId="74D024C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servoYaz(dirsekServo, aciDirsek, 109);</w:t>
      </w:r>
    </w:p>
    <w:p w14:paraId="701F822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servoYaz(kiskacServo, aciKiskac, 1);</w:t>
      </w:r>
    </w:p>
    <w:p w14:paraId="03D174F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delay(1200);</w:t>
      </w:r>
    </w:p>
    <w:p w14:paraId="15816E1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 3) Govdeyi dondurerek nesneyi ittir</w:t>
      </w:r>
    </w:p>
    <w:p w14:paraId="2168547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nesneyi ittiriyor.");</w:t>
      </w:r>
    </w:p>
    <w:p w14:paraId="3A7C843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servoYaz(govdeServo, aciGovde, 106);</w:t>
      </w:r>
    </w:p>
    <w:p w14:paraId="55E7F90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servoYaz(omuzServo, aciOmuz, 133);</w:t>
      </w:r>
    </w:p>
    <w:p w14:paraId="3F4A833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 xml:space="preserve">  servoYaz(dirsekServo, aciDirsek, 103);</w:t>
      </w:r>
    </w:p>
    <w:p w14:paraId="289811B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servoYaz(kiskacServo, aciKiskac, 1);</w:t>
      </w:r>
    </w:p>
    <w:p w14:paraId="6CEBAF2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delay(1500);</w:t>
      </w:r>
    </w:p>
    <w:p w14:paraId="28AB750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 4) Tekrar merkez</w:t>
      </w:r>
    </w:p>
    <w:p w14:paraId="54B5BC8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tekrar merkez konuma donuyor.");</w:t>
      </w:r>
    </w:p>
    <w:p w14:paraId="5B0D595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merkezeDon();</w:t>
      </w:r>
    </w:p>
    <w:p w14:paraId="2A29F69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delay(1000);</w:t>
      </w:r>
    </w:p>
    <w:p w14:paraId="26E6B6D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isini bitirdi. Bant calisabilir.");</w:t>
      </w:r>
    </w:p>
    <w:p w14:paraId="7C01D6E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client.publish("metanoia/durum", "BITTI");</w:t>
      </w:r>
    </w:p>
    <w:p w14:paraId="6D9D887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otomatikCalisiyor = false;</w:t>
      </w:r>
    </w:p>
    <w:p w14:paraId="4F88706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true;</w:t>
      </w:r>
    </w:p>
    <w:p w14:paraId="404DFEE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0B38E70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manuelPotKontrol() {</w:t>
      </w:r>
    </w:p>
    <w:p w14:paraId="210465E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(!potModuAktif || otomatikCalisiyor) return;</w:t>
      </w:r>
    </w:p>
    <w:p w14:paraId="40C5ADF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int yeniGovde = map(analogRead(potGovde), 0, 4095, 0, 180);</w:t>
      </w:r>
    </w:p>
    <w:p w14:paraId="7AAF201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int yeniOmuz = map(analogRead(potOmuz), 0, 4095, 0, 180);</w:t>
      </w:r>
    </w:p>
    <w:p w14:paraId="2B6FD46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int yeniDirsek = map(analogRead(potDirsek), 0, 4095, 0, 180);</w:t>
      </w:r>
    </w:p>
    <w:p w14:paraId="7C341B3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int yeniKiskac = map(analogRead(potKiskac), 0, 4095, 0, 180);</w:t>
      </w:r>
    </w:p>
    <w:p w14:paraId="7604850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(abs(yeniGovde - aciGovde) &gt; 5) servoYaz(govdeServo, aciGovde, yeniGovde);</w:t>
      </w:r>
    </w:p>
    <w:p w14:paraId="2670A0E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(abs(yeniOmuz - aciOmuz) &gt; 5) servoYaz(omuzServo, aciOmuz, yeniOmuz);</w:t>
      </w:r>
    </w:p>
    <w:p w14:paraId="49D8C64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(abs(yeniDirsek - aciDirsek) &gt; 5) servoYaz(dirsekServo, aciDirsek, yeniDirsek);</w:t>
      </w:r>
    </w:p>
    <w:p w14:paraId="1C3AA8B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(abs(yeniKiskac - aciKiskac) &gt; 5) servoYaz(kiskacServo, aciKiskac, yeniKiskac);</w:t>
      </w:r>
    </w:p>
    <w:p w14:paraId="116867E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6D66CB7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callback(char* topic, byte* payload, unsigned int length) {</w:t>
      </w:r>
    </w:p>
    <w:p w14:paraId="1B98065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String mesaj = "";</w:t>
      </w:r>
    </w:p>
    <w:p w14:paraId="32392D4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for (int i = 0; i &lt; length; i++) {</w:t>
      </w:r>
    </w:p>
    <w:p w14:paraId="568AAA3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mesaj += (char)payload[i];</w:t>
      </w:r>
    </w:p>
    <w:p w14:paraId="20B0433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250F62E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mesaj.trim();</w:t>
      </w:r>
    </w:p>
    <w:p w14:paraId="5A52348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 xml:space="preserve">  String kanal = String(topic);</w:t>
      </w:r>
    </w:p>
    <w:p w14:paraId="1EB5D52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Serial.print("MQTT geldi | Topic: ");</w:t>
      </w:r>
    </w:p>
    <w:p w14:paraId="40BEA57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Serial.print(kanal);</w:t>
      </w:r>
    </w:p>
    <w:p w14:paraId="6CDE827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 | Mesaj: ");</w:t>
      </w:r>
    </w:p>
    <w:p w14:paraId="2F40374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Serial.println(mesaj);</w:t>
      </w:r>
    </w:p>
    <w:p w14:paraId="4D96224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(kanal == "metanoia/komut" &amp;&amp; mesaj == "AL") {</w:t>
      </w:r>
    </w:p>
    <w:p w14:paraId="13AD8BB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otomatikSekans();</w:t>
      </w:r>
    </w:p>
    <w:p w14:paraId="03D6568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50C271D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(kanal == "metanoia/mod") {</w:t>
      </w:r>
    </w:p>
    <w:p w14:paraId="4E95A45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(mesaj == "POT") {</w:t>
      </w:r>
    </w:p>
    <w:p w14:paraId="5DCF4F2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true;</w:t>
      </w:r>
    </w:p>
    <w:p w14:paraId="751CCDC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logYaz("Potansiyometre modu aktif.");</w:t>
      </w:r>
    </w:p>
    <w:p w14:paraId="6D0E5A9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5AB6989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(mesaj == "NODE") {</w:t>
      </w:r>
    </w:p>
    <w:p w14:paraId="2A08C02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2CC1910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logYaz("Node-RED kontrol modu aktif.");</w:t>
      </w:r>
    </w:p>
    <w:p w14:paraId="18E6B8F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66522D9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79AB3E6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(kanal == "metanoia/kontrol/govde") {</w:t>
      </w:r>
    </w:p>
    <w:p w14:paraId="398726F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10EE379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servoYaz(govdeServo, aciGovde, mesaj.toInt());</w:t>
      </w:r>
    </w:p>
    <w:p w14:paraId="1DD719E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6009BDC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(kanal == "metanoia/kontrol/omuz") {</w:t>
      </w:r>
    </w:p>
    <w:p w14:paraId="70C1AB9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50DFCFB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servoYaz(omuzServo, aciOmuz, mesaj.toInt());</w:t>
      </w:r>
    </w:p>
    <w:p w14:paraId="352F701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77EB5A4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(kanal == "metanoia/kontrol/dirsek") {</w:t>
      </w:r>
    </w:p>
    <w:p w14:paraId="1AF3135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7A389C7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servoYaz(dirsekServo, aciDirsek, mesaj.toInt());</w:t>
      </w:r>
    </w:p>
    <w:p w14:paraId="68D8124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 xml:space="preserve">  }</w:t>
      </w:r>
    </w:p>
    <w:p w14:paraId="4441B70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if (kanal == "metanoia/kontrol/kiskac") {</w:t>
      </w:r>
    </w:p>
    <w:p w14:paraId="2816AEA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potModuAktif = false;</w:t>
      </w:r>
    </w:p>
    <w:p w14:paraId="093812B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servoYaz(kiskacServo, aciKiskac, mesaj.toInt());</w:t>
      </w:r>
    </w:p>
    <w:p w14:paraId="4732D79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04857EEC"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1062C6A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reconnect() {</w:t>
      </w:r>
    </w:p>
    <w:p w14:paraId="386BC0D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while (!client.connected()) {</w:t>
      </w:r>
    </w:p>
    <w:p w14:paraId="18D2FA7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Serial.print("MQTT baglaniyor... ");</w:t>
      </w:r>
    </w:p>
    <w:p w14:paraId="70DE62D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String clientId = "MetanoiaRobotKol-";</w:t>
      </w:r>
    </w:p>
    <w:p w14:paraId="1E82CF3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clientId += String(random(1000, 9999));</w:t>
      </w:r>
    </w:p>
    <w:p w14:paraId="1B5517D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(client.connect(clientId.c_str())) {</w:t>
      </w:r>
    </w:p>
    <w:p w14:paraId="2A7FCA2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Serial.println("baglandi");</w:t>
      </w:r>
    </w:p>
    <w:p w14:paraId="037A0A9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client.subscribe("metanoia/komut");</w:t>
      </w:r>
    </w:p>
    <w:p w14:paraId="7BF5EC7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client.subscribe("metanoia/mod");</w:t>
      </w:r>
    </w:p>
    <w:p w14:paraId="247DA3B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client.subscribe("metanoia/kontrol/govde");</w:t>
      </w:r>
    </w:p>
    <w:p w14:paraId="02FE818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client.subscribe("metanoia/kontrol/omuz");</w:t>
      </w:r>
    </w:p>
    <w:p w14:paraId="78BB7D3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client.subscribe("metanoia/kontrol/dirsek");</w:t>
      </w:r>
    </w:p>
    <w:p w14:paraId="4BBFA62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client.subscribe("metanoia/kontrol/kiskac");</w:t>
      </w:r>
    </w:p>
    <w:p w14:paraId="1255609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logYaz("Robot kol ESP32 baglandi.");</w:t>
      </w:r>
    </w:p>
    <w:p w14:paraId="7066319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merkezeDon();</w:t>
      </w:r>
    </w:p>
    <w:p w14:paraId="1B89D11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aciYayinla();</w:t>
      </w:r>
    </w:p>
    <w:p w14:paraId="11281C3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4ACFBCF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else {</w:t>
      </w:r>
    </w:p>
    <w:p w14:paraId="1E91AFD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Serial.print("hata: ");</w:t>
      </w:r>
    </w:p>
    <w:p w14:paraId="5613AFF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Serial.println(client.state());</w:t>
      </w:r>
    </w:p>
    <w:p w14:paraId="4C52369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delay(3000);</w:t>
      </w:r>
    </w:p>
    <w:p w14:paraId="090486D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0DB4922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6357018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w:t>
      </w:r>
    </w:p>
    <w:p w14:paraId="1BE1CC4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void setup() {</w:t>
      </w:r>
    </w:p>
    <w:p w14:paraId="40671A9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Serial.begin(115200);</w:t>
      </w:r>
    </w:p>
    <w:p w14:paraId="4E73AEF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pinMode(potGovde, INPUT);</w:t>
      </w:r>
    </w:p>
    <w:p w14:paraId="470BA4E6"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pinMode(potOmuz, INPUT);</w:t>
      </w:r>
    </w:p>
    <w:p w14:paraId="24C1F8B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pinMode(potDirsek, INPUT);</w:t>
      </w:r>
    </w:p>
    <w:p w14:paraId="406FC3F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pinMode(potKiskac, INPUT);</w:t>
      </w:r>
    </w:p>
    <w:p w14:paraId="1ABEF1F8"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ESP32PWM::allocateTimer(0);</w:t>
      </w:r>
    </w:p>
    <w:p w14:paraId="2A5572E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ESP32PWM::allocateTimer(1);</w:t>
      </w:r>
    </w:p>
    <w:p w14:paraId="2B25465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ESP32PWM::allocateTimer(2);</w:t>
      </w:r>
    </w:p>
    <w:p w14:paraId="5008ED5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ESP32PWM::allocateTimer(3);</w:t>
      </w:r>
    </w:p>
    <w:p w14:paraId="018726F7"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govdeServo.setPeriodHertz(50);</w:t>
      </w:r>
    </w:p>
    <w:p w14:paraId="38EE6FD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omuzServo.setPeriodHertz(50);</w:t>
      </w:r>
    </w:p>
    <w:p w14:paraId="2E45D8C9"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dirsekServo.setPeriodHertz(50);</w:t>
      </w:r>
    </w:p>
    <w:p w14:paraId="489A6D1D"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kiskacServo.setPeriodHertz(50);</w:t>
      </w:r>
    </w:p>
    <w:p w14:paraId="6758C00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govdeServo.attach(govdePin, 500, 2400);</w:t>
      </w:r>
    </w:p>
    <w:p w14:paraId="52CCE71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omuzServo.attach(omuzPin, 500, 2400);</w:t>
      </w:r>
    </w:p>
    <w:p w14:paraId="19C9A5C3"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dirsekServo.attach(dirsekPin, 500, 2400);</w:t>
      </w:r>
    </w:p>
    <w:p w14:paraId="67E8E5DB"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kiskacServo.attach(kiskacPin, 500, 2400);</w:t>
      </w:r>
    </w:p>
    <w:p w14:paraId="6CC6EF5A"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merkezeDon();</w:t>
      </w:r>
    </w:p>
    <w:p w14:paraId="26D9460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setup_wifi();</w:t>
      </w:r>
    </w:p>
    <w:p w14:paraId="785F8D5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client.setServer(mqtt_server, 1883);</w:t>
      </w:r>
    </w:p>
    <w:p w14:paraId="04BF5CC4"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client.setCallback(callback);</w:t>
      </w:r>
    </w:p>
    <w:p w14:paraId="3C568A5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w:t>
      </w:r>
    </w:p>
    <w:p w14:paraId="5F0716B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void loop() {</w:t>
      </w:r>
    </w:p>
    <w:p w14:paraId="2DFF0070"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if (!client.connected()) {</w:t>
      </w:r>
    </w:p>
    <w:p w14:paraId="2AC084A2"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reconnect();</w:t>
      </w:r>
    </w:p>
    <w:p w14:paraId="36ACFA51"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w:t>
      </w:r>
    </w:p>
    <w:p w14:paraId="250BC97F"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client.loop();</w:t>
      </w:r>
    </w:p>
    <w:p w14:paraId="503DDF55"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lastRenderedPageBreak/>
        <w:t xml:space="preserve">  manuelPotKontrol();</w:t>
      </w:r>
    </w:p>
    <w:p w14:paraId="70ADA3AE" w14:textId="77777777" w:rsidR="009F393F" w:rsidRPr="00055E8D" w:rsidRDefault="009F393F" w:rsidP="009F393F">
      <w:pPr>
        <w:rPr>
          <w:rFonts w:asciiTheme="majorHAnsi" w:hAnsiTheme="majorHAnsi" w:cstheme="majorHAnsi"/>
          <w:sz w:val="18"/>
          <w:szCs w:val="18"/>
        </w:rPr>
      </w:pPr>
      <w:r w:rsidRPr="00055E8D">
        <w:rPr>
          <w:rFonts w:asciiTheme="majorHAnsi" w:hAnsiTheme="majorHAnsi" w:cstheme="majorHAnsi"/>
          <w:sz w:val="18"/>
          <w:szCs w:val="18"/>
        </w:rPr>
        <w:t xml:space="preserve">  delay(20);</w:t>
      </w:r>
    </w:p>
    <w:p w14:paraId="2A94CACF" w14:textId="03F36FD7" w:rsidR="00355398" w:rsidRPr="00055E8D" w:rsidRDefault="00055E8D">
      <w:pPr>
        <w:rPr>
          <w:rFonts w:asciiTheme="majorHAnsi" w:hAnsiTheme="majorHAnsi" w:cstheme="majorHAnsi"/>
          <w:sz w:val="18"/>
          <w:szCs w:val="18"/>
        </w:rPr>
      </w:pPr>
      <w:r w:rsidRPr="00055E8D">
        <w:rPr>
          <w:rFonts w:asciiTheme="majorHAnsi" w:hAnsiTheme="majorHAnsi" w:cstheme="majorHAnsi"/>
          <w:sz w:val="18"/>
          <w:szCs w:val="18"/>
        </w:rPr>
        <w:t>}</w:t>
      </w:r>
    </w:p>
    <w:p w14:paraId="47385C24" w14:textId="77777777" w:rsidR="00055E8D" w:rsidRPr="00055E8D" w:rsidRDefault="00055E8D">
      <w:pPr>
        <w:rPr>
          <w:rFonts w:asciiTheme="majorHAnsi" w:hAnsiTheme="majorHAnsi" w:cstheme="majorHAnsi"/>
          <w:sz w:val="18"/>
          <w:szCs w:val="18"/>
        </w:rPr>
      </w:pPr>
    </w:p>
    <w:p w14:paraId="3571CEAC" w14:textId="77777777" w:rsidR="00055E8D" w:rsidRPr="00055E8D" w:rsidRDefault="00055E8D" w:rsidP="00055E8D">
      <w:pPr>
        <w:rPr>
          <w:rFonts w:asciiTheme="majorHAnsi" w:hAnsiTheme="majorHAnsi" w:cstheme="majorHAnsi"/>
          <w:b/>
          <w:bCs/>
        </w:rPr>
      </w:pPr>
      <w:r w:rsidRPr="00055E8D">
        <w:rPr>
          <w:rFonts w:asciiTheme="majorHAnsi" w:hAnsiTheme="majorHAnsi" w:cstheme="majorHAnsi"/>
          <w:b/>
          <w:bCs/>
        </w:rPr>
        <w:t>2- Konveyör Bant Sistemi Kodu</w:t>
      </w:r>
    </w:p>
    <w:p w14:paraId="6A127160" w14:textId="77777777" w:rsidR="00055E8D" w:rsidRPr="00055E8D" w:rsidRDefault="00055E8D" w:rsidP="00055E8D">
      <w:pPr>
        <w:rPr>
          <w:rFonts w:asciiTheme="majorHAnsi" w:hAnsiTheme="majorHAnsi" w:cstheme="majorHAnsi"/>
          <w:sz w:val="18"/>
          <w:szCs w:val="18"/>
        </w:rPr>
      </w:pPr>
      <w:r w:rsidRPr="00055E8D">
        <w:rPr>
          <w:rFonts w:asciiTheme="majorHAnsi" w:hAnsiTheme="majorHAnsi" w:cstheme="majorHAnsi"/>
          <w:sz w:val="18"/>
          <w:szCs w:val="18"/>
        </w:rPr>
        <w:t>#include &lt;WiFi.h&gt;</w:t>
      </w:r>
      <w:r w:rsidRPr="00055E8D">
        <w:rPr>
          <w:rFonts w:asciiTheme="majorHAnsi" w:hAnsiTheme="majorHAnsi" w:cstheme="majorHAnsi"/>
          <w:sz w:val="18"/>
          <w:szCs w:val="18"/>
        </w:rPr>
        <w:br/>
        <w:t>#include &lt;PubSubClient.h&gt;</w:t>
      </w:r>
      <w:r w:rsidRPr="00055E8D">
        <w:rPr>
          <w:rFonts w:asciiTheme="majorHAnsi" w:hAnsiTheme="majorHAnsi" w:cstheme="majorHAnsi"/>
          <w:sz w:val="18"/>
          <w:szCs w:val="18"/>
        </w:rPr>
        <w:br/>
      </w:r>
      <w:r w:rsidRPr="00055E8D">
        <w:rPr>
          <w:rFonts w:asciiTheme="majorHAnsi" w:hAnsiTheme="majorHAnsi" w:cstheme="majorHAnsi"/>
          <w:sz w:val="18"/>
          <w:szCs w:val="18"/>
        </w:rPr>
        <w:br/>
        <w:t>const char* ssid = "Emirhan";</w:t>
      </w:r>
      <w:r w:rsidRPr="00055E8D">
        <w:rPr>
          <w:rFonts w:asciiTheme="majorHAnsi" w:hAnsiTheme="majorHAnsi" w:cstheme="majorHAnsi"/>
          <w:sz w:val="18"/>
          <w:szCs w:val="18"/>
        </w:rPr>
        <w:br/>
        <w:t>const char* password = "Emirhan54";</w:t>
      </w:r>
      <w:r w:rsidRPr="00055E8D">
        <w:rPr>
          <w:rFonts w:asciiTheme="majorHAnsi" w:hAnsiTheme="majorHAnsi" w:cstheme="majorHAnsi"/>
          <w:sz w:val="18"/>
          <w:szCs w:val="18"/>
        </w:rPr>
        <w:br/>
        <w:t>const char* mqtt_server = "broker.hivemq.com";</w:t>
      </w:r>
      <w:r w:rsidRPr="00055E8D">
        <w:rPr>
          <w:rFonts w:asciiTheme="majorHAnsi" w:hAnsiTheme="majorHAnsi" w:cstheme="majorHAnsi"/>
          <w:sz w:val="18"/>
          <w:szCs w:val="18"/>
        </w:rPr>
        <w:br/>
      </w:r>
      <w:r w:rsidRPr="00055E8D">
        <w:rPr>
          <w:rFonts w:asciiTheme="majorHAnsi" w:hAnsiTheme="majorHAnsi" w:cstheme="majorHAnsi"/>
          <w:sz w:val="18"/>
          <w:szCs w:val="18"/>
        </w:rPr>
        <w:br/>
        <w:t>WiFiClient espClient;</w:t>
      </w:r>
      <w:r w:rsidRPr="00055E8D">
        <w:rPr>
          <w:rFonts w:asciiTheme="majorHAnsi" w:hAnsiTheme="majorHAnsi" w:cstheme="majorHAnsi"/>
          <w:sz w:val="18"/>
          <w:szCs w:val="18"/>
        </w:rPr>
        <w:br/>
        <w:t>PubSubClient client(espClient);</w:t>
      </w:r>
      <w:r w:rsidRPr="00055E8D">
        <w:rPr>
          <w:rFonts w:asciiTheme="majorHAnsi" w:hAnsiTheme="majorHAnsi" w:cstheme="majorHAnsi"/>
          <w:sz w:val="18"/>
          <w:szCs w:val="18"/>
        </w:rPr>
        <w:br/>
      </w:r>
      <w:r w:rsidRPr="00055E8D">
        <w:rPr>
          <w:rFonts w:asciiTheme="majorHAnsi" w:hAnsiTheme="majorHAnsi" w:cstheme="majorHAnsi"/>
          <w:sz w:val="18"/>
          <w:szCs w:val="18"/>
        </w:rPr>
        <w:br/>
        <w:t>const int trigPin = 5;</w:t>
      </w:r>
      <w:r w:rsidRPr="00055E8D">
        <w:rPr>
          <w:rFonts w:asciiTheme="majorHAnsi" w:hAnsiTheme="majorHAnsi" w:cstheme="majorHAnsi"/>
          <w:sz w:val="18"/>
          <w:szCs w:val="18"/>
        </w:rPr>
        <w:br/>
        <w:t>const int echoPin = 18;</w:t>
      </w:r>
      <w:r w:rsidRPr="00055E8D">
        <w:rPr>
          <w:rFonts w:asciiTheme="majorHAnsi" w:hAnsiTheme="majorHAnsi" w:cstheme="majorHAnsi"/>
          <w:sz w:val="18"/>
          <w:szCs w:val="18"/>
        </w:rPr>
        <w:br/>
        <w:t>const int in3Pin = 26;</w:t>
      </w:r>
      <w:r w:rsidRPr="00055E8D">
        <w:rPr>
          <w:rFonts w:asciiTheme="majorHAnsi" w:hAnsiTheme="majorHAnsi" w:cstheme="majorHAnsi"/>
          <w:sz w:val="18"/>
          <w:szCs w:val="18"/>
        </w:rPr>
        <w:br/>
        <w:t>const int in4Pin = 27;</w:t>
      </w:r>
      <w:r w:rsidRPr="00055E8D">
        <w:rPr>
          <w:rFonts w:asciiTheme="majorHAnsi" w:hAnsiTheme="majorHAnsi" w:cstheme="majorHAnsi"/>
          <w:sz w:val="18"/>
          <w:szCs w:val="18"/>
        </w:rPr>
        <w:br/>
      </w:r>
      <w:r w:rsidRPr="00055E8D">
        <w:rPr>
          <w:rFonts w:asciiTheme="majorHAnsi" w:hAnsiTheme="majorHAnsi" w:cstheme="majorHAnsi"/>
          <w:sz w:val="18"/>
          <w:szCs w:val="18"/>
        </w:rPr>
        <w:br/>
        <w:t>const int ESIK_MESAFE = 15;</w:t>
      </w:r>
      <w:r w:rsidRPr="00055E8D">
        <w:rPr>
          <w:rFonts w:asciiTheme="majorHAnsi" w:hAnsiTheme="majorHAnsi" w:cstheme="majorHAnsi"/>
          <w:sz w:val="18"/>
          <w:szCs w:val="18"/>
        </w:rPr>
        <w:br/>
      </w:r>
      <w:r w:rsidRPr="00055E8D">
        <w:rPr>
          <w:rFonts w:asciiTheme="majorHAnsi" w:hAnsiTheme="majorHAnsi" w:cstheme="majorHAnsi"/>
          <w:sz w:val="18"/>
          <w:szCs w:val="18"/>
        </w:rPr>
        <w:br/>
        <w:t>bool kolMesgul = false;</w:t>
      </w:r>
      <w:r w:rsidRPr="00055E8D">
        <w:rPr>
          <w:rFonts w:asciiTheme="majorHAnsi" w:hAnsiTheme="majorHAnsi" w:cstheme="majorHAnsi"/>
          <w:sz w:val="18"/>
          <w:szCs w:val="18"/>
        </w:rPr>
        <w:br/>
        <w:t>unsigned long sonAlgilamaZamani = 0;</w:t>
      </w:r>
      <w:r w:rsidRPr="00055E8D">
        <w:rPr>
          <w:rFonts w:asciiTheme="majorHAnsi" w:hAnsiTheme="majorHAnsi" w:cstheme="majorHAnsi"/>
          <w:sz w:val="18"/>
          <w:szCs w:val="18"/>
        </w:rPr>
        <w:br/>
        <w:t>const unsigned long beklemeSuresi = 5000;</w:t>
      </w:r>
      <w:r w:rsidRPr="00055E8D">
        <w:rPr>
          <w:rFonts w:asciiTheme="majorHAnsi" w:hAnsiTheme="majorHAnsi" w:cstheme="majorHAnsi"/>
          <w:sz w:val="18"/>
          <w:szCs w:val="18"/>
        </w:rPr>
        <w:br/>
      </w:r>
      <w:r w:rsidRPr="00055E8D">
        <w:rPr>
          <w:rFonts w:asciiTheme="majorHAnsi" w:hAnsiTheme="majorHAnsi" w:cstheme="majorHAnsi"/>
          <w:sz w:val="18"/>
          <w:szCs w:val="18"/>
        </w:rPr>
        <w:br/>
        <w:t>void logYaz(const char* mesaj) {</w:t>
      </w:r>
      <w:r w:rsidRPr="00055E8D">
        <w:rPr>
          <w:rFonts w:asciiTheme="majorHAnsi" w:hAnsiTheme="majorHAnsi" w:cstheme="majorHAnsi"/>
          <w:sz w:val="18"/>
          <w:szCs w:val="18"/>
        </w:rPr>
        <w:br/>
        <w:t xml:space="preserve">  client.publish("metanoia/sistem_log", mesaj);</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bantCalistir() {</w:t>
      </w:r>
      <w:r w:rsidRPr="00055E8D">
        <w:rPr>
          <w:rFonts w:asciiTheme="majorHAnsi" w:hAnsiTheme="majorHAnsi" w:cstheme="majorHAnsi"/>
          <w:sz w:val="18"/>
          <w:szCs w:val="18"/>
        </w:rPr>
        <w:br/>
        <w:t xml:space="preserve">  digitalWrite(in3Pin, HIGH);</w:t>
      </w:r>
      <w:r w:rsidRPr="00055E8D">
        <w:rPr>
          <w:rFonts w:asciiTheme="majorHAnsi" w:hAnsiTheme="majorHAnsi" w:cstheme="majorHAnsi"/>
          <w:sz w:val="18"/>
          <w:szCs w:val="18"/>
        </w:rPr>
        <w:br/>
        <w:t xml:space="preserve">  digitalWrite(in4Pin, LOW);</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bantDurdur() {</w:t>
      </w:r>
      <w:r w:rsidRPr="00055E8D">
        <w:rPr>
          <w:rFonts w:asciiTheme="majorHAnsi" w:hAnsiTheme="majorHAnsi" w:cstheme="majorHAnsi"/>
          <w:sz w:val="18"/>
          <w:szCs w:val="18"/>
        </w:rPr>
        <w:br/>
        <w:t xml:space="preserve">  digitalWrite(in3Pin, LOW);</w:t>
      </w:r>
      <w:r w:rsidRPr="00055E8D">
        <w:rPr>
          <w:rFonts w:asciiTheme="majorHAnsi" w:hAnsiTheme="majorHAnsi" w:cstheme="majorHAnsi"/>
          <w:sz w:val="18"/>
          <w:szCs w:val="18"/>
        </w:rPr>
        <w:br/>
        <w:t xml:space="preserve">  digitalWrite(in4Pin, LOW);</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int mesafeOku() {</w:t>
      </w:r>
      <w:r w:rsidRPr="00055E8D">
        <w:rPr>
          <w:rFonts w:asciiTheme="majorHAnsi" w:hAnsiTheme="majorHAnsi" w:cstheme="majorHAnsi"/>
          <w:sz w:val="18"/>
          <w:szCs w:val="18"/>
        </w:rPr>
        <w:br/>
        <w:t xml:space="preserve">  digitalWrite(trigPin, LOW);</w:t>
      </w:r>
      <w:r w:rsidRPr="00055E8D">
        <w:rPr>
          <w:rFonts w:asciiTheme="majorHAnsi" w:hAnsiTheme="majorHAnsi" w:cstheme="majorHAnsi"/>
          <w:sz w:val="18"/>
          <w:szCs w:val="18"/>
        </w:rPr>
        <w:br/>
        <w:t xml:space="preserve">  delayMicroseconds(2);</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digitalWrite(trigPin, HIGH);</w:t>
      </w:r>
      <w:r w:rsidRPr="00055E8D">
        <w:rPr>
          <w:rFonts w:asciiTheme="majorHAnsi" w:hAnsiTheme="majorHAnsi" w:cstheme="majorHAnsi"/>
          <w:sz w:val="18"/>
          <w:szCs w:val="18"/>
        </w:rPr>
        <w:br/>
        <w:t xml:space="preserve">  delayMicroseconds(10);</w:t>
      </w:r>
      <w:r w:rsidRPr="00055E8D">
        <w:rPr>
          <w:rFonts w:asciiTheme="majorHAnsi" w:hAnsiTheme="majorHAnsi" w:cstheme="majorHAnsi"/>
          <w:sz w:val="18"/>
          <w:szCs w:val="18"/>
        </w:rPr>
        <w:br/>
        <w:t xml:space="preserve">  digitalWrite(trigPin, LOW);</w:t>
      </w:r>
      <w:r w:rsidRPr="00055E8D">
        <w:rPr>
          <w:rFonts w:asciiTheme="majorHAnsi" w:hAnsiTheme="majorHAnsi" w:cstheme="majorHAnsi"/>
          <w:sz w:val="18"/>
          <w:szCs w:val="18"/>
        </w:rPr>
        <w:br/>
      </w:r>
      <w:r w:rsidRPr="00055E8D">
        <w:rPr>
          <w:rFonts w:asciiTheme="majorHAnsi" w:hAnsiTheme="majorHAnsi" w:cstheme="majorHAnsi"/>
          <w:sz w:val="18"/>
          <w:szCs w:val="18"/>
        </w:rPr>
        <w:lastRenderedPageBreak/>
        <w:br/>
        <w:t xml:space="preserve">  long sure = pulseIn(echoPin, HIGH, 30000);</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if (sure == 0) return 999;</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int mesafe = sure * 0.034 / 2;</w:t>
      </w:r>
      <w:r w:rsidRPr="00055E8D">
        <w:rPr>
          <w:rFonts w:asciiTheme="majorHAnsi" w:hAnsiTheme="majorHAnsi" w:cstheme="majorHAnsi"/>
          <w:sz w:val="18"/>
          <w:szCs w:val="18"/>
        </w:rPr>
        <w:br/>
        <w:t xml:space="preserve">  return mesafe;</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setup_wifi() {</w:t>
      </w:r>
      <w:r w:rsidRPr="00055E8D">
        <w:rPr>
          <w:rFonts w:asciiTheme="majorHAnsi" w:hAnsiTheme="majorHAnsi" w:cstheme="majorHAnsi"/>
          <w:sz w:val="18"/>
          <w:szCs w:val="18"/>
        </w:rPr>
        <w:br/>
        <w:t xml:space="preserve">  WiFi.begin(ssid, password);</w:t>
      </w:r>
      <w:r w:rsidRPr="00055E8D">
        <w:rPr>
          <w:rFonts w:asciiTheme="majorHAnsi" w:hAnsiTheme="majorHAnsi" w:cstheme="majorHAnsi"/>
          <w:sz w:val="18"/>
          <w:szCs w:val="18"/>
        </w:rPr>
        <w:br/>
        <w:t xml:space="preserve">  while (WiFi.status() != WL_CONNECTED) {</w:t>
      </w:r>
      <w:r w:rsidRPr="00055E8D">
        <w:rPr>
          <w:rFonts w:asciiTheme="majorHAnsi" w:hAnsiTheme="majorHAnsi" w:cstheme="majorHAnsi"/>
          <w:sz w:val="18"/>
          <w:szCs w:val="18"/>
        </w:rPr>
        <w:br/>
        <w:t xml:space="preserve">    delay(500);</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callback(char* topic, byte* payload, unsigned int length) {</w:t>
      </w:r>
      <w:r w:rsidRPr="00055E8D">
        <w:rPr>
          <w:rFonts w:asciiTheme="majorHAnsi" w:hAnsiTheme="majorHAnsi" w:cstheme="majorHAnsi"/>
          <w:sz w:val="18"/>
          <w:szCs w:val="18"/>
        </w:rPr>
        <w:br/>
        <w:t xml:space="preserve">  String mesaj = "";</w:t>
      </w:r>
      <w:r w:rsidRPr="00055E8D">
        <w:rPr>
          <w:rFonts w:asciiTheme="majorHAnsi" w:hAnsiTheme="majorHAnsi" w:cstheme="majorHAnsi"/>
          <w:sz w:val="18"/>
          <w:szCs w:val="18"/>
        </w:rPr>
        <w:br/>
        <w:t xml:space="preserve">  for (int i = 0; i &lt; length; i++) mesaj += (char)payload[i];</w:t>
      </w:r>
      <w:r w:rsidRPr="00055E8D">
        <w:rPr>
          <w:rFonts w:asciiTheme="majorHAnsi" w:hAnsiTheme="majorHAnsi" w:cstheme="majorHAnsi"/>
          <w:sz w:val="18"/>
          <w:szCs w:val="18"/>
        </w:rPr>
        <w:br/>
        <w:t xml:space="preserve">  mesaj.trim();</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if (String(topic) == "metanoia/durum" &amp;&amp; mesaj == "BITTI") {</w:t>
      </w:r>
      <w:r w:rsidRPr="00055E8D">
        <w:rPr>
          <w:rFonts w:asciiTheme="majorHAnsi" w:hAnsiTheme="majorHAnsi" w:cstheme="majorHAnsi"/>
          <w:sz w:val="18"/>
          <w:szCs w:val="18"/>
        </w:rPr>
        <w:br/>
        <w:t xml:space="preserve">    kolMesgul = false;</w:t>
      </w:r>
      <w:r w:rsidRPr="00055E8D">
        <w:rPr>
          <w:rFonts w:asciiTheme="majorHAnsi" w:hAnsiTheme="majorHAnsi" w:cstheme="majorHAnsi"/>
          <w:sz w:val="18"/>
          <w:szCs w:val="18"/>
        </w:rPr>
        <w:br/>
        <w:t xml:space="preserve">    sonAlgilamaZamani = millis();</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bantCalistir();</w:t>
      </w:r>
      <w:r w:rsidRPr="00055E8D">
        <w:rPr>
          <w:rFonts w:asciiTheme="majorHAnsi" w:hAnsiTheme="majorHAnsi" w:cstheme="majorHAnsi"/>
          <w:sz w:val="18"/>
          <w:szCs w:val="18"/>
        </w:rPr>
        <w:br/>
        <w:t xml:space="preserve">    logYaz("Robot kol isini bitirdi. Bant calisiyor.");</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reconnect() {</w:t>
      </w:r>
      <w:r w:rsidRPr="00055E8D">
        <w:rPr>
          <w:rFonts w:asciiTheme="majorHAnsi" w:hAnsiTheme="majorHAnsi" w:cstheme="majorHAnsi"/>
          <w:sz w:val="18"/>
          <w:szCs w:val="18"/>
        </w:rPr>
        <w:br/>
        <w:t xml:space="preserve">  while (!client.connected()) {</w:t>
      </w:r>
      <w:r w:rsidRPr="00055E8D">
        <w:rPr>
          <w:rFonts w:asciiTheme="majorHAnsi" w:hAnsiTheme="majorHAnsi" w:cstheme="majorHAnsi"/>
          <w:sz w:val="18"/>
          <w:szCs w:val="18"/>
        </w:rPr>
        <w:br/>
        <w:t xml:space="preserve">    String clientId = "MetanoiaLider-";</w:t>
      </w:r>
      <w:r w:rsidRPr="00055E8D">
        <w:rPr>
          <w:rFonts w:asciiTheme="majorHAnsi" w:hAnsiTheme="majorHAnsi" w:cstheme="majorHAnsi"/>
          <w:sz w:val="18"/>
          <w:szCs w:val="18"/>
        </w:rPr>
        <w:br/>
        <w:t xml:space="preserve">    clientId += String(random(1000, 9999));</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if (client.connect(clientId.c_str())) {</w:t>
      </w:r>
      <w:r w:rsidRPr="00055E8D">
        <w:rPr>
          <w:rFonts w:asciiTheme="majorHAnsi" w:hAnsiTheme="majorHAnsi" w:cstheme="majorHAnsi"/>
          <w:sz w:val="18"/>
          <w:szCs w:val="18"/>
        </w:rPr>
        <w:br/>
        <w:t xml:space="preserve">      client.subscribe("metanoia/durum");</w:t>
      </w:r>
      <w:r w:rsidRPr="00055E8D">
        <w:rPr>
          <w:rFonts w:asciiTheme="majorHAnsi" w:hAnsiTheme="majorHAnsi" w:cstheme="majorHAnsi"/>
          <w:sz w:val="18"/>
          <w:szCs w:val="18"/>
        </w:rPr>
        <w:br/>
        <w:t xml:space="preserve">      logYaz("Lider ESP32 baglandi. Bant calisiyor.");</w:t>
      </w:r>
      <w:r w:rsidRPr="00055E8D">
        <w:rPr>
          <w:rFonts w:asciiTheme="majorHAnsi" w:hAnsiTheme="majorHAnsi" w:cstheme="majorHAnsi"/>
          <w:sz w:val="18"/>
          <w:szCs w:val="18"/>
        </w:rPr>
        <w:br/>
        <w:t xml:space="preserve">    } else {</w:t>
      </w:r>
      <w:r w:rsidRPr="00055E8D">
        <w:rPr>
          <w:rFonts w:asciiTheme="majorHAnsi" w:hAnsiTheme="majorHAnsi" w:cstheme="majorHAnsi"/>
          <w:sz w:val="18"/>
          <w:szCs w:val="18"/>
        </w:rPr>
        <w:br/>
        <w:t xml:space="preserve">      delay(3000);</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setup() {</w:t>
      </w:r>
      <w:r w:rsidRPr="00055E8D">
        <w:rPr>
          <w:rFonts w:asciiTheme="majorHAnsi" w:hAnsiTheme="majorHAnsi" w:cstheme="majorHAnsi"/>
          <w:sz w:val="18"/>
          <w:szCs w:val="18"/>
        </w:rPr>
        <w:br/>
        <w:t xml:space="preserve">  Serial.begin(115200);</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pinMode(trigPin, OUTPUT);</w:t>
      </w:r>
      <w:r w:rsidRPr="00055E8D">
        <w:rPr>
          <w:rFonts w:asciiTheme="majorHAnsi" w:hAnsiTheme="majorHAnsi" w:cstheme="majorHAnsi"/>
          <w:sz w:val="18"/>
          <w:szCs w:val="18"/>
        </w:rPr>
        <w:br/>
        <w:t xml:space="preserve">  pinMode(echoPin, INPUT);</w:t>
      </w:r>
      <w:r w:rsidRPr="00055E8D">
        <w:rPr>
          <w:rFonts w:asciiTheme="majorHAnsi" w:hAnsiTheme="majorHAnsi" w:cstheme="majorHAnsi"/>
          <w:sz w:val="18"/>
          <w:szCs w:val="18"/>
        </w:rPr>
        <w:br/>
        <w:t xml:space="preserve">  pinMode(in3Pin, OUTPUT);</w:t>
      </w:r>
      <w:r w:rsidRPr="00055E8D">
        <w:rPr>
          <w:rFonts w:asciiTheme="majorHAnsi" w:hAnsiTheme="majorHAnsi" w:cstheme="majorHAnsi"/>
          <w:sz w:val="18"/>
          <w:szCs w:val="18"/>
        </w:rPr>
        <w:br/>
        <w:t xml:space="preserve">  pinMode(in4Pin, OUTPUT);</w:t>
      </w:r>
      <w:r w:rsidRPr="00055E8D">
        <w:rPr>
          <w:rFonts w:asciiTheme="majorHAnsi" w:hAnsiTheme="majorHAnsi" w:cstheme="majorHAnsi"/>
          <w:sz w:val="18"/>
          <w:szCs w:val="18"/>
        </w:rPr>
        <w:br/>
      </w:r>
      <w:r w:rsidRPr="00055E8D">
        <w:rPr>
          <w:rFonts w:asciiTheme="majorHAnsi" w:hAnsiTheme="majorHAnsi" w:cstheme="majorHAnsi"/>
          <w:sz w:val="18"/>
          <w:szCs w:val="18"/>
        </w:rPr>
        <w:lastRenderedPageBreak/>
        <w:br/>
        <w:t xml:space="preserve">  setup_wifi();</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client.setServer(mqtt_server, 1883);</w:t>
      </w:r>
      <w:r w:rsidRPr="00055E8D">
        <w:rPr>
          <w:rFonts w:asciiTheme="majorHAnsi" w:hAnsiTheme="majorHAnsi" w:cstheme="majorHAnsi"/>
          <w:sz w:val="18"/>
          <w:szCs w:val="18"/>
        </w:rPr>
        <w:br/>
        <w:t xml:space="preserve">  client.setCallback(callback);</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bantCalistir();</w:t>
      </w:r>
      <w:r w:rsidRPr="00055E8D">
        <w:rPr>
          <w:rFonts w:asciiTheme="majorHAnsi" w:hAnsiTheme="majorHAnsi" w:cstheme="majorHAnsi"/>
          <w:sz w:val="18"/>
          <w:szCs w:val="18"/>
        </w:rPr>
        <w:br/>
        <w:t>}</w:t>
      </w:r>
      <w:r w:rsidRPr="00055E8D">
        <w:rPr>
          <w:rFonts w:asciiTheme="majorHAnsi" w:hAnsiTheme="majorHAnsi" w:cstheme="majorHAnsi"/>
          <w:sz w:val="18"/>
          <w:szCs w:val="18"/>
        </w:rPr>
        <w:br/>
      </w:r>
      <w:r w:rsidRPr="00055E8D">
        <w:rPr>
          <w:rFonts w:asciiTheme="majorHAnsi" w:hAnsiTheme="majorHAnsi" w:cstheme="majorHAnsi"/>
          <w:sz w:val="18"/>
          <w:szCs w:val="18"/>
        </w:rPr>
        <w:br/>
        <w:t>void loop() {</w:t>
      </w:r>
      <w:r w:rsidRPr="00055E8D">
        <w:rPr>
          <w:rFonts w:asciiTheme="majorHAnsi" w:hAnsiTheme="majorHAnsi" w:cstheme="majorHAnsi"/>
          <w:sz w:val="18"/>
          <w:szCs w:val="18"/>
        </w:rPr>
        <w:br/>
        <w:t xml:space="preserve">  if (!client.connected()) reconnect();</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client.loop();</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if (!kolMesgul &amp;&amp; millis() - sonAlgilamaZamani &gt; beklemeSuresi) {</w:t>
      </w:r>
      <w:r w:rsidRPr="00055E8D">
        <w:rPr>
          <w:rFonts w:asciiTheme="majorHAnsi" w:hAnsiTheme="majorHAnsi" w:cstheme="majorHAnsi"/>
          <w:sz w:val="18"/>
          <w:szCs w:val="18"/>
        </w:rPr>
        <w:br/>
        <w:t xml:space="preserve">    int mesafe = mesafeOku();</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Serial.print("Mesafe: ");</w:t>
      </w:r>
      <w:r w:rsidRPr="00055E8D">
        <w:rPr>
          <w:rFonts w:asciiTheme="majorHAnsi" w:hAnsiTheme="majorHAnsi" w:cstheme="majorHAnsi"/>
          <w:sz w:val="18"/>
          <w:szCs w:val="18"/>
        </w:rPr>
        <w:br/>
        <w:t xml:space="preserve">    Serial.println(mesafe);</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if (mesafe &gt; 0 &amp;&amp; mesafe &lt;= ESIK_MESAFE) {</w:t>
      </w:r>
      <w:r w:rsidRPr="00055E8D">
        <w:rPr>
          <w:rFonts w:asciiTheme="majorHAnsi" w:hAnsiTheme="majorHAnsi" w:cstheme="majorHAnsi"/>
          <w:sz w:val="18"/>
          <w:szCs w:val="18"/>
        </w:rPr>
        <w:br/>
        <w:t xml:space="preserve">      bantDurdur();</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kolMesgul = true;</w:t>
      </w:r>
      <w:r w:rsidRPr="00055E8D">
        <w:rPr>
          <w:rFonts w:asciiTheme="majorHAnsi" w:hAnsiTheme="majorHAnsi" w:cstheme="majorHAnsi"/>
          <w:sz w:val="18"/>
          <w:szCs w:val="18"/>
        </w:rPr>
        <w:br/>
        <w:t xml:space="preserve">      sonAlgilamaZamani = millis();</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client.publish("metanoia/komut", "AL");</w:t>
      </w:r>
      <w:r w:rsidRPr="00055E8D">
        <w:rPr>
          <w:rFonts w:asciiTheme="majorHAnsi" w:hAnsiTheme="majorHAnsi" w:cstheme="majorHAnsi"/>
          <w:sz w:val="18"/>
          <w:szCs w:val="18"/>
        </w:rPr>
        <w:br/>
        <w:t xml:space="preserve">      logYaz("Nesne algilandi, bant durdu. Kol cagirildi.");</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t xml:space="preserve">  }</w:t>
      </w:r>
      <w:r w:rsidRPr="00055E8D">
        <w:rPr>
          <w:rFonts w:asciiTheme="majorHAnsi" w:hAnsiTheme="majorHAnsi" w:cstheme="majorHAnsi"/>
          <w:sz w:val="18"/>
          <w:szCs w:val="18"/>
        </w:rPr>
        <w:br/>
      </w:r>
      <w:r w:rsidRPr="00055E8D">
        <w:rPr>
          <w:rFonts w:asciiTheme="majorHAnsi" w:hAnsiTheme="majorHAnsi" w:cstheme="majorHAnsi"/>
          <w:sz w:val="18"/>
          <w:szCs w:val="18"/>
        </w:rPr>
        <w:br/>
        <w:t xml:space="preserve">  delay(100);</w:t>
      </w:r>
      <w:r w:rsidRPr="00055E8D">
        <w:rPr>
          <w:rFonts w:asciiTheme="majorHAnsi" w:hAnsiTheme="majorHAnsi" w:cstheme="majorHAnsi"/>
          <w:sz w:val="18"/>
          <w:szCs w:val="18"/>
        </w:rPr>
        <w:br/>
      </w:r>
      <w:r w:rsidRPr="00055E8D">
        <w:rPr>
          <w:rFonts w:asciiTheme="majorHAnsi" w:hAnsiTheme="majorHAnsi" w:cstheme="majorHAnsi"/>
          <w:b/>
          <w:bCs/>
          <w:sz w:val="18"/>
          <w:szCs w:val="18"/>
        </w:rPr>
        <w:t>}</w:t>
      </w:r>
    </w:p>
    <w:p w14:paraId="538AFFFC" w14:textId="77777777" w:rsidR="00055E8D" w:rsidRPr="00355398" w:rsidRDefault="00055E8D"/>
    <w:sectPr w:rsidR="00055E8D" w:rsidRPr="0035539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55640" w14:textId="77777777" w:rsidR="005761CC" w:rsidRDefault="005761CC" w:rsidP="00C42D41">
      <w:pPr>
        <w:spacing w:after="0" w:line="240" w:lineRule="auto"/>
      </w:pPr>
      <w:r>
        <w:separator/>
      </w:r>
    </w:p>
  </w:endnote>
  <w:endnote w:type="continuationSeparator" w:id="0">
    <w:p w14:paraId="7171C45C" w14:textId="77777777" w:rsidR="005761CC" w:rsidRDefault="005761CC" w:rsidP="00C42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98418" w14:textId="77777777" w:rsidR="005761CC" w:rsidRDefault="005761CC" w:rsidP="00C42D41">
      <w:pPr>
        <w:spacing w:after="0" w:line="240" w:lineRule="auto"/>
      </w:pPr>
      <w:r>
        <w:separator/>
      </w:r>
    </w:p>
  </w:footnote>
  <w:footnote w:type="continuationSeparator" w:id="0">
    <w:p w14:paraId="7A754846" w14:textId="77777777" w:rsidR="005761CC" w:rsidRDefault="005761CC" w:rsidP="00C42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0656CBD"/>
    <w:multiLevelType w:val="hybridMultilevel"/>
    <w:tmpl w:val="631A7C4A"/>
    <w:lvl w:ilvl="0" w:tplc="693A42AE">
      <w:start w:val="4"/>
      <w:numFmt w:val="bullet"/>
      <w:lvlText w:val="-"/>
      <w:lvlJc w:val="left"/>
      <w:pPr>
        <w:ind w:left="720" w:hanging="360"/>
      </w:pPr>
      <w:rPr>
        <w:rFonts w:ascii="Arial" w:eastAsiaTheme="minorEastAsia"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22303326">
    <w:abstractNumId w:val="8"/>
  </w:num>
  <w:num w:numId="2" w16cid:durableId="655647180">
    <w:abstractNumId w:val="6"/>
  </w:num>
  <w:num w:numId="3" w16cid:durableId="2042396591">
    <w:abstractNumId w:val="5"/>
  </w:num>
  <w:num w:numId="4" w16cid:durableId="1212352819">
    <w:abstractNumId w:val="4"/>
  </w:num>
  <w:num w:numId="5" w16cid:durableId="485051195">
    <w:abstractNumId w:val="7"/>
  </w:num>
  <w:num w:numId="6" w16cid:durableId="1459839833">
    <w:abstractNumId w:val="3"/>
  </w:num>
  <w:num w:numId="7" w16cid:durableId="1482621861">
    <w:abstractNumId w:val="2"/>
  </w:num>
  <w:num w:numId="8" w16cid:durableId="1799569332">
    <w:abstractNumId w:val="1"/>
  </w:num>
  <w:num w:numId="9" w16cid:durableId="159273423">
    <w:abstractNumId w:val="0"/>
  </w:num>
  <w:num w:numId="10" w16cid:durableId="1583104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E8D"/>
    <w:rsid w:val="0006063C"/>
    <w:rsid w:val="0015074B"/>
    <w:rsid w:val="0029639D"/>
    <w:rsid w:val="00326F90"/>
    <w:rsid w:val="00355398"/>
    <w:rsid w:val="00365423"/>
    <w:rsid w:val="003A5755"/>
    <w:rsid w:val="004575BE"/>
    <w:rsid w:val="004B210A"/>
    <w:rsid w:val="005149F9"/>
    <w:rsid w:val="005761CC"/>
    <w:rsid w:val="008F0074"/>
    <w:rsid w:val="009F393F"/>
    <w:rsid w:val="00AA1D8D"/>
    <w:rsid w:val="00B47730"/>
    <w:rsid w:val="00B62B97"/>
    <w:rsid w:val="00BD77F2"/>
    <w:rsid w:val="00BE0059"/>
    <w:rsid w:val="00C42D41"/>
    <w:rsid w:val="00CB0664"/>
    <w:rsid w:val="00E05301"/>
    <w:rsid w:val="00F263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52F5F7-F02C-47AA-85D6-1C8A2465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109616">
      <w:bodyDiv w:val="1"/>
      <w:marLeft w:val="0"/>
      <w:marRight w:val="0"/>
      <w:marTop w:val="0"/>
      <w:marBottom w:val="0"/>
      <w:divBdr>
        <w:top w:val="none" w:sz="0" w:space="0" w:color="auto"/>
        <w:left w:val="none" w:sz="0" w:space="0" w:color="auto"/>
        <w:bottom w:val="none" w:sz="0" w:space="0" w:color="auto"/>
        <w:right w:val="none" w:sz="0" w:space="0" w:color="auto"/>
      </w:divBdr>
    </w:div>
    <w:div w:id="830830995">
      <w:bodyDiv w:val="1"/>
      <w:marLeft w:val="0"/>
      <w:marRight w:val="0"/>
      <w:marTop w:val="0"/>
      <w:marBottom w:val="0"/>
      <w:divBdr>
        <w:top w:val="none" w:sz="0" w:space="0" w:color="auto"/>
        <w:left w:val="none" w:sz="0" w:space="0" w:color="auto"/>
        <w:bottom w:val="none" w:sz="0" w:space="0" w:color="auto"/>
        <w:right w:val="none" w:sz="0" w:space="0" w:color="auto"/>
      </w:divBdr>
    </w:div>
    <w:div w:id="1221139857">
      <w:bodyDiv w:val="1"/>
      <w:marLeft w:val="0"/>
      <w:marRight w:val="0"/>
      <w:marTop w:val="0"/>
      <w:marBottom w:val="0"/>
      <w:divBdr>
        <w:top w:val="none" w:sz="0" w:space="0" w:color="auto"/>
        <w:left w:val="none" w:sz="0" w:space="0" w:color="auto"/>
        <w:bottom w:val="none" w:sz="0" w:space="0" w:color="auto"/>
        <w:right w:val="none" w:sz="0" w:space="0" w:color="auto"/>
      </w:divBdr>
    </w:div>
    <w:div w:id="21176293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3676</Words>
  <Characters>20956</Characters>
  <Application>Microsoft Office Word</Application>
  <DocSecurity>0</DocSecurity>
  <Lines>174</Lines>
  <Paragraphs>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emirhan ertürk</cp:lastModifiedBy>
  <cp:revision>2</cp:revision>
  <dcterms:created xsi:type="dcterms:W3CDTF">2026-06-08T13:32:00Z</dcterms:created>
  <dcterms:modified xsi:type="dcterms:W3CDTF">2026-06-08T13:32:00Z</dcterms:modified>
  <cp:category/>
</cp:coreProperties>
</file>