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E6" w:rsidRDefault="00C2015B" w:rsidP="00C2015B">
      <w:pPr>
        <w:rPr>
          <w:rFonts w:ascii="Segoe UI" w:hAnsi="Segoe UI" w:cs="Segoe UI"/>
          <w:color w:val="24292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 xml:space="preserve">Вам поручено разработать </w:t>
      </w:r>
      <w:proofErr w:type="spellStart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онлайн-аукцион</w:t>
      </w:r>
      <w:proofErr w:type="spellEnd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. Он позволяет продавцам продавать свои товары с помощью аукциона. Покупатели делают ставки. Выигрывает последняя самая высокая ставка. После закрытия аукциона победитель оплачивает товар с помощью кредитной карты. Продавец отвечает за доставку товара покупателю.</w:t>
      </w:r>
    </w:p>
    <w:p w:rsidR="00D64E4B" w:rsidRDefault="00D64E4B" w:rsidP="00C2015B">
      <w:pPr>
        <w:rPr>
          <w:rFonts w:ascii="Segoe UI" w:hAnsi="Segoe UI" w:cs="Segoe UI"/>
          <w:color w:val="24292F"/>
          <w:sz w:val="23"/>
          <w:szCs w:val="23"/>
          <w:shd w:val="clear" w:color="auto" w:fill="FFFFFF"/>
          <w:lang w:val="en-US"/>
        </w:rPr>
      </w:pPr>
    </w:p>
    <w:p w:rsidR="00C2015B" w:rsidRPr="00816140" w:rsidRDefault="00C2015B" w:rsidP="00C2015B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A6455E">
        <w:rPr>
          <w:b/>
          <w:sz w:val="28"/>
          <w:szCs w:val="28"/>
        </w:rPr>
        <w:t>Функциональные требования:</w:t>
      </w:r>
    </w:p>
    <w:p w:rsidR="00816140" w:rsidRPr="00A6455E" w:rsidRDefault="00816140" w:rsidP="00816140">
      <w:pPr>
        <w:pStyle w:val="a3"/>
        <w:rPr>
          <w:b/>
          <w:sz w:val="28"/>
          <w:szCs w:val="28"/>
          <w:lang w:val="en-US"/>
        </w:rPr>
      </w:pPr>
    </w:p>
    <w:p w:rsidR="00C2015B" w:rsidRPr="00A6455E" w:rsidRDefault="006808DD" w:rsidP="00C2015B">
      <w:pPr>
        <w:pStyle w:val="a3"/>
        <w:rPr>
          <w:b/>
          <w:i/>
        </w:rPr>
      </w:pPr>
      <w:r w:rsidRPr="00A6455E">
        <w:rPr>
          <w:b/>
          <w:i/>
        </w:rPr>
        <w:t>Общие требования:</w:t>
      </w:r>
    </w:p>
    <w:p w:rsidR="006808DD" w:rsidRDefault="006808DD" w:rsidP="006808DD">
      <w:pPr>
        <w:pStyle w:val="a3"/>
        <w:numPr>
          <w:ilvl w:val="0"/>
          <w:numId w:val="6"/>
        </w:numPr>
      </w:pPr>
      <w:r>
        <w:t>Должен существовать личный кабинет продавца. Он должен зарегистрироваться и запомнить свой пароль. Должна быть функция восстановления пароля.</w:t>
      </w:r>
    </w:p>
    <w:p w:rsidR="006808DD" w:rsidRDefault="006808DD" w:rsidP="006808DD">
      <w:pPr>
        <w:pStyle w:val="a3"/>
        <w:numPr>
          <w:ilvl w:val="0"/>
          <w:numId w:val="6"/>
        </w:numPr>
      </w:pPr>
      <w:r>
        <w:t>Должен существовать личный кабинет покупателя. Он должен зарегистрироваться и запомнить свой пароль. Должна быть функция восстановления пароля.</w:t>
      </w:r>
    </w:p>
    <w:p w:rsidR="00E81E6A" w:rsidRDefault="006808DD" w:rsidP="006808DD">
      <w:pPr>
        <w:pStyle w:val="a3"/>
        <w:numPr>
          <w:ilvl w:val="0"/>
          <w:numId w:val="6"/>
        </w:numPr>
      </w:pPr>
      <w:r>
        <w:t>Каждый покупатель должен видеть список доступных сейчас аукционов (описание товара и текущая ставка)</w:t>
      </w:r>
      <w:proofErr w:type="gramStart"/>
      <w:r>
        <w:t xml:space="preserve"> .</w:t>
      </w:r>
      <w:proofErr w:type="gramEnd"/>
    </w:p>
    <w:p w:rsidR="006808DD" w:rsidRDefault="006808DD" w:rsidP="001F7467">
      <w:pPr>
        <w:pStyle w:val="a3"/>
        <w:ind w:left="1440"/>
      </w:pPr>
    </w:p>
    <w:p w:rsidR="006808DD" w:rsidRPr="00A6455E" w:rsidRDefault="006808DD" w:rsidP="006808DD">
      <w:pPr>
        <w:pStyle w:val="a3"/>
        <w:ind w:left="1440"/>
        <w:rPr>
          <w:b/>
          <w:i/>
        </w:rPr>
      </w:pPr>
    </w:p>
    <w:p w:rsidR="00C2015B" w:rsidRPr="00A6455E" w:rsidRDefault="00C2015B" w:rsidP="00C2015B">
      <w:pPr>
        <w:pStyle w:val="a3"/>
        <w:rPr>
          <w:b/>
          <w:i/>
        </w:rPr>
      </w:pPr>
      <w:r w:rsidRPr="00A6455E">
        <w:rPr>
          <w:b/>
          <w:i/>
        </w:rPr>
        <w:t>Процесс аукциона:</w:t>
      </w:r>
    </w:p>
    <w:p w:rsidR="00C2015B" w:rsidRDefault="00C2015B" w:rsidP="00C2015B">
      <w:pPr>
        <w:pStyle w:val="a3"/>
        <w:numPr>
          <w:ilvl w:val="0"/>
          <w:numId w:val="3"/>
        </w:numPr>
      </w:pPr>
      <w:r>
        <w:t>Должна быть возможность выставлять любой товар на аукцион (для продавца</w:t>
      </w:r>
      <w:r w:rsidR="006808DD">
        <w:t>, в его личном кабинете</w:t>
      </w:r>
      <w:r>
        <w:t>)</w:t>
      </w:r>
    </w:p>
    <w:p w:rsidR="00E81E6A" w:rsidRDefault="006808DD" w:rsidP="00C2015B">
      <w:pPr>
        <w:pStyle w:val="a3"/>
        <w:numPr>
          <w:ilvl w:val="0"/>
          <w:numId w:val="3"/>
        </w:numPr>
      </w:pPr>
      <w:r>
        <w:t>Наличие товара у продавца должно быть подтверждено (с помощью фото или видео тоже в личном кабинете продавца при попытке выставить товар на аукцион).</w:t>
      </w:r>
    </w:p>
    <w:p w:rsidR="006808DD" w:rsidRPr="00C2015B" w:rsidRDefault="006808DD" w:rsidP="00C2015B">
      <w:pPr>
        <w:pStyle w:val="a3"/>
        <w:numPr>
          <w:ilvl w:val="0"/>
          <w:numId w:val="3"/>
        </w:numPr>
      </w:pPr>
      <w:r>
        <w:t>Также, продавец</w:t>
      </w:r>
      <w:r w:rsidR="00E81E6A">
        <w:t xml:space="preserve"> (при попытке выставить товар на аукцион)</w:t>
      </w:r>
      <w:r>
        <w:t xml:space="preserve"> подтверждает свои намерения с помощью заполнения договора, обязывающего в случае подтверждения оплаты от покупателя выслать товар по нужному адресу.</w:t>
      </w:r>
    </w:p>
    <w:p w:rsidR="00C2015B" w:rsidRDefault="00C2015B" w:rsidP="00C2015B">
      <w:pPr>
        <w:pStyle w:val="a3"/>
        <w:numPr>
          <w:ilvl w:val="0"/>
          <w:numId w:val="3"/>
        </w:numPr>
      </w:pPr>
      <w:r>
        <w:t>Должна быть возможность поставить начальную ставку (для продавца</w:t>
      </w:r>
      <w:r w:rsidR="006808DD">
        <w:t>, в его личном кабинете, при подтверждении его намерения продать товар</w:t>
      </w:r>
      <w:r>
        <w:t>)</w:t>
      </w:r>
    </w:p>
    <w:p w:rsidR="001F7467" w:rsidRDefault="001F7467" w:rsidP="00C2015B">
      <w:pPr>
        <w:pStyle w:val="a3"/>
        <w:numPr>
          <w:ilvl w:val="0"/>
          <w:numId w:val="3"/>
        </w:numPr>
      </w:pPr>
      <w:r>
        <w:t xml:space="preserve">Покупатель должен суметь войти на страницу аукциона и принять в нем участие при подтверждении своих намерений с помощью заполнения договора.  Договор обязывает выплатить нужную сумму продавцу в случае победы или отказаться от оплаты и приобретения товара. </w:t>
      </w:r>
    </w:p>
    <w:p w:rsidR="00C2015B" w:rsidRPr="00C2015B" w:rsidRDefault="001F7467" w:rsidP="00C2015B">
      <w:pPr>
        <w:pStyle w:val="a3"/>
        <w:numPr>
          <w:ilvl w:val="0"/>
          <w:numId w:val="3"/>
        </w:numPr>
      </w:pPr>
      <w:r>
        <w:t>У покупателя д</w:t>
      </w:r>
      <w:r w:rsidR="00C2015B">
        <w:t xml:space="preserve">олжна быть возможность сделать любую ставку, которая </w:t>
      </w:r>
      <w:r w:rsidR="00C2015B" w:rsidRPr="00C2015B">
        <w:rPr>
          <w:b/>
        </w:rPr>
        <w:t>выше</w:t>
      </w:r>
      <w:r w:rsidR="00C2015B">
        <w:rPr>
          <w:b/>
        </w:rPr>
        <w:t xml:space="preserve"> </w:t>
      </w:r>
      <w:r>
        <w:rPr>
          <w:b/>
        </w:rPr>
        <w:t>текущей</w:t>
      </w:r>
      <w:r w:rsidR="00C2015B">
        <w:rPr>
          <w:b/>
        </w:rPr>
        <w:t>.</w:t>
      </w:r>
    </w:p>
    <w:p w:rsidR="00C2015B" w:rsidRDefault="00C2015B" w:rsidP="00C2015B">
      <w:pPr>
        <w:pStyle w:val="a3"/>
        <w:numPr>
          <w:ilvl w:val="0"/>
          <w:numId w:val="3"/>
        </w:numPr>
      </w:pPr>
      <w:r>
        <w:t xml:space="preserve">Программа не должна принимать ставки одновременно (то есть из тех, кто выставил 2 одинаковые ставки </w:t>
      </w:r>
      <w:r w:rsidRPr="00C2015B">
        <w:rPr>
          <w:i/>
        </w:rPr>
        <w:t>почти</w:t>
      </w:r>
      <w:r>
        <w:t xml:space="preserve"> одновременно, выбирается тот покупатель, который поставил раньше). При этом покупателю, которому в ставке отказано, должно прийти какое-нибудь оповещение об отказе.</w:t>
      </w:r>
    </w:p>
    <w:p w:rsidR="00C2015B" w:rsidRDefault="00C2015B" w:rsidP="00C2015B">
      <w:pPr>
        <w:pStyle w:val="a3"/>
        <w:numPr>
          <w:ilvl w:val="0"/>
          <w:numId w:val="3"/>
        </w:numPr>
      </w:pPr>
      <w:r>
        <w:t>Программа должна отсчитывать время, за которое можно сделать следующую ставку. Если это время вышло, выявляется победитель – последний поставивший.  Аукцион закрывается и всем приходит оповещение о закрыт</w:t>
      </w:r>
      <w:proofErr w:type="gramStart"/>
      <w:r>
        <w:t>ии ау</w:t>
      </w:r>
      <w:proofErr w:type="gramEnd"/>
      <w:r>
        <w:t>кциона. Победителю приходит оповещение о победе и инструкция по оплате.</w:t>
      </w:r>
    </w:p>
    <w:p w:rsidR="00C2015B" w:rsidRPr="00A6455E" w:rsidRDefault="00C2015B" w:rsidP="00C2015B">
      <w:pPr>
        <w:ind w:left="708"/>
        <w:rPr>
          <w:b/>
          <w:i/>
        </w:rPr>
      </w:pPr>
      <w:r w:rsidRPr="00A6455E">
        <w:rPr>
          <w:b/>
          <w:i/>
        </w:rPr>
        <w:t>Процесс оплаты</w:t>
      </w:r>
      <w:r w:rsidR="001F7467" w:rsidRPr="00A6455E">
        <w:rPr>
          <w:b/>
          <w:i/>
        </w:rPr>
        <w:t xml:space="preserve"> и доставки</w:t>
      </w:r>
      <w:r w:rsidRPr="00A6455E">
        <w:rPr>
          <w:b/>
          <w:i/>
        </w:rPr>
        <w:t>:</w:t>
      </w:r>
    </w:p>
    <w:p w:rsidR="00C2015B" w:rsidRDefault="00C2015B" w:rsidP="00C2015B">
      <w:pPr>
        <w:pStyle w:val="a3"/>
        <w:numPr>
          <w:ilvl w:val="0"/>
          <w:numId w:val="5"/>
        </w:numPr>
      </w:pPr>
      <w:r>
        <w:lastRenderedPageBreak/>
        <w:t>Победивший покупатель должен оплатить товар с помощью своей кредитной карты по указанным реквизитам</w:t>
      </w:r>
      <w:r w:rsidR="001F7467">
        <w:t>, которые приходят к нему в личный кабинет от продавца</w:t>
      </w:r>
      <w:r>
        <w:t xml:space="preserve">. </w:t>
      </w:r>
    </w:p>
    <w:p w:rsidR="00C2015B" w:rsidRDefault="00C2015B" w:rsidP="00C2015B">
      <w:pPr>
        <w:pStyle w:val="a3"/>
        <w:numPr>
          <w:ilvl w:val="0"/>
          <w:numId w:val="5"/>
        </w:numPr>
      </w:pPr>
      <w:r>
        <w:t xml:space="preserve">Никакая личная информация победившего покупателя </w:t>
      </w:r>
      <w:r w:rsidR="006808DD">
        <w:t>не утекать (не должна быть доступной ни для кого, кроме продавца)</w:t>
      </w:r>
    </w:p>
    <w:p w:rsidR="006808DD" w:rsidRDefault="006808DD" w:rsidP="00C2015B">
      <w:pPr>
        <w:pStyle w:val="a3"/>
        <w:numPr>
          <w:ilvl w:val="0"/>
          <w:numId w:val="5"/>
        </w:numPr>
      </w:pPr>
      <w:r>
        <w:t>Как только продавцу</w:t>
      </w:r>
      <w:r w:rsidR="001F7467">
        <w:t xml:space="preserve"> в личный кабинет</w:t>
      </w:r>
      <w:r>
        <w:t xml:space="preserve"> приходит подтверждение оплаты, он должен узнать от покупателя адрес для доставки.</w:t>
      </w:r>
    </w:p>
    <w:p w:rsidR="006808DD" w:rsidRDefault="001F7467" w:rsidP="00C2015B">
      <w:pPr>
        <w:pStyle w:val="a3"/>
        <w:numPr>
          <w:ilvl w:val="0"/>
          <w:numId w:val="5"/>
        </w:numPr>
      </w:pPr>
      <w:r>
        <w:t>Как только продавец получает адрес и отправляет товар, покупателю в личный кабинет приходит оповещение о том, что товар отправлен.</w:t>
      </w:r>
    </w:p>
    <w:p w:rsidR="001F7467" w:rsidRDefault="001F7467" w:rsidP="00C2015B">
      <w:pPr>
        <w:pStyle w:val="a3"/>
        <w:numPr>
          <w:ilvl w:val="0"/>
          <w:numId w:val="5"/>
        </w:numPr>
      </w:pPr>
      <w:r>
        <w:t xml:space="preserve">Как только покупатель получает товар, продавцу в личный кабинет приходит оповещение о том, что товар доставлен. </w:t>
      </w:r>
      <w:r w:rsidR="008B15C0">
        <w:t xml:space="preserve"> </w:t>
      </w:r>
    </w:p>
    <w:p w:rsidR="0085700B" w:rsidRDefault="0085700B" w:rsidP="0085700B">
      <w:pPr>
        <w:ind w:firstLine="360"/>
        <w:rPr>
          <w:b/>
          <w:i/>
        </w:rPr>
      </w:pPr>
      <w:r>
        <w:rPr>
          <w:b/>
          <w:i/>
        </w:rPr>
        <w:t>Критические ситуации</w:t>
      </w:r>
      <w:r w:rsidRPr="0085700B">
        <w:rPr>
          <w:b/>
          <w:i/>
        </w:rPr>
        <w:t>:</w:t>
      </w:r>
    </w:p>
    <w:p w:rsidR="0085700B" w:rsidRPr="0085700B" w:rsidRDefault="0085700B" w:rsidP="0085700B">
      <w:pPr>
        <w:pStyle w:val="a3"/>
        <w:numPr>
          <w:ilvl w:val="0"/>
          <w:numId w:val="8"/>
        </w:numPr>
        <w:rPr>
          <w:b/>
          <w:i/>
        </w:rPr>
      </w:pPr>
      <w:r>
        <w:t>Если фото или видео товара не загружено продавцом, или он отказывает подписать договор, ему не должна быть дана возможность выставить товар на аукцион</w:t>
      </w:r>
    </w:p>
    <w:p w:rsidR="0085700B" w:rsidRPr="00D64E4B" w:rsidRDefault="00D64E4B" w:rsidP="0085700B">
      <w:pPr>
        <w:pStyle w:val="a3"/>
        <w:numPr>
          <w:ilvl w:val="0"/>
          <w:numId w:val="8"/>
        </w:numPr>
        <w:rPr>
          <w:b/>
          <w:i/>
        </w:rPr>
      </w:pPr>
      <w:r>
        <w:t>Если покупатель отказывается подписывать договор, ему не должна быть дана возможность участия в аукционе</w:t>
      </w:r>
    </w:p>
    <w:p w:rsidR="00D64E4B" w:rsidRPr="00D64E4B" w:rsidRDefault="00D64E4B" w:rsidP="0085700B">
      <w:pPr>
        <w:pStyle w:val="a3"/>
        <w:numPr>
          <w:ilvl w:val="0"/>
          <w:numId w:val="8"/>
        </w:numPr>
        <w:rPr>
          <w:b/>
          <w:i/>
        </w:rPr>
      </w:pPr>
      <w:r>
        <w:t>Если покупатель в случае победы отказывается от оплаты, продавцу должно прийти соответствующее оповещение. Тогда, продавец может выставить на аукцион товар еще раз или не выставлять.</w:t>
      </w:r>
    </w:p>
    <w:p w:rsidR="00D64E4B" w:rsidRPr="00D64E4B" w:rsidRDefault="00D64E4B" w:rsidP="0085700B">
      <w:pPr>
        <w:pStyle w:val="a3"/>
        <w:numPr>
          <w:ilvl w:val="0"/>
          <w:numId w:val="8"/>
        </w:numPr>
        <w:rPr>
          <w:b/>
          <w:i/>
        </w:rPr>
      </w:pPr>
      <w:r>
        <w:t>Если оплата от покупателя не получена, продавцу должна предоставляться возможность связаться с покупателем напрямую для выяснения всех обстоятельств.</w:t>
      </w:r>
    </w:p>
    <w:p w:rsidR="00D64E4B" w:rsidRPr="00D64E4B" w:rsidRDefault="00D64E4B" w:rsidP="0085700B">
      <w:pPr>
        <w:pStyle w:val="a3"/>
        <w:numPr>
          <w:ilvl w:val="0"/>
          <w:numId w:val="8"/>
        </w:numPr>
        <w:rPr>
          <w:b/>
          <w:i/>
        </w:rPr>
      </w:pPr>
      <w:r>
        <w:t>Если товар покупателем не получен, покупателю должна предоставляться возможность связаться с продавцом напрямую для выяснения всех обстоятельств.</w:t>
      </w:r>
    </w:p>
    <w:p w:rsidR="0085700B" w:rsidRPr="00816140" w:rsidRDefault="00D64E4B" w:rsidP="00816140">
      <w:pPr>
        <w:pStyle w:val="a3"/>
        <w:ind w:left="1080"/>
        <w:rPr>
          <w:b/>
          <w:i/>
        </w:rPr>
      </w:pPr>
      <w:r>
        <w:t xml:space="preserve"> </w:t>
      </w:r>
    </w:p>
    <w:p w:rsidR="0085700B" w:rsidRDefault="0085700B" w:rsidP="0085700B"/>
    <w:p w:rsidR="0085700B" w:rsidRPr="00D64E4B" w:rsidRDefault="0085700B" w:rsidP="0085700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64E4B">
        <w:rPr>
          <w:b/>
          <w:sz w:val="28"/>
          <w:szCs w:val="28"/>
        </w:rPr>
        <w:t>Роли пользователей и действия для каждой роли:</w:t>
      </w:r>
    </w:p>
    <w:p w:rsidR="0085700B" w:rsidRDefault="0085700B" w:rsidP="0085700B">
      <w:pPr>
        <w:pStyle w:val="a3"/>
      </w:pPr>
      <w:r>
        <w:t>Как было описано в функциональных требованиях, роли и действия следующие:</w:t>
      </w:r>
    </w:p>
    <w:p w:rsidR="0085700B" w:rsidRDefault="0085700B" w:rsidP="0085700B">
      <w:pPr>
        <w:pStyle w:val="a3"/>
        <w:numPr>
          <w:ilvl w:val="0"/>
          <w:numId w:val="7"/>
        </w:numPr>
      </w:pPr>
      <w:r>
        <w:t>Продавец</w:t>
      </w:r>
    </w:p>
    <w:p w:rsidR="0085700B" w:rsidRDefault="0085700B" w:rsidP="0085700B">
      <w:pPr>
        <w:pStyle w:val="a3"/>
        <w:ind w:left="1440"/>
      </w:pPr>
      <w:r>
        <w:t xml:space="preserve">Действия: </w:t>
      </w:r>
    </w:p>
    <w:p w:rsidR="0085700B" w:rsidRDefault="0085700B" w:rsidP="0085700B">
      <w:pPr>
        <w:pStyle w:val="a3"/>
        <w:ind w:left="1440"/>
      </w:pPr>
      <w:r>
        <w:t xml:space="preserve">- выставить товар на аукцион (+сделать необходимые подтверждения такие как,  снять фото или видео, подписать обязательства), </w:t>
      </w:r>
    </w:p>
    <w:p w:rsidR="0085700B" w:rsidRDefault="0085700B" w:rsidP="0085700B">
      <w:pPr>
        <w:pStyle w:val="a3"/>
        <w:ind w:left="1440"/>
      </w:pPr>
      <w:r>
        <w:t xml:space="preserve">- поставить начальную ставку, </w:t>
      </w:r>
    </w:p>
    <w:p w:rsidR="0085700B" w:rsidRDefault="0085700B" w:rsidP="0085700B">
      <w:pPr>
        <w:pStyle w:val="a3"/>
        <w:ind w:left="1440"/>
      </w:pPr>
      <w:r>
        <w:t>- отправить победившему покупателю реквизиты счета,</w:t>
      </w:r>
    </w:p>
    <w:p w:rsidR="0085700B" w:rsidRDefault="0085700B" w:rsidP="0085700B">
      <w:pPr>
        <w:pStyle w:val="a3"/>
        <w:ind w:left="1440"/>
      </w:pPr>
      <w:r>
        <w:t xml:space="preserve">- подтвердить оплату от покупателя, </w:t>
      </w:r>
    </w:p>
    <w:p w:rsidR="0085700B" w:rsidRDefault="0085700B" w:rsidP="0085700B">
      <w:pPr>
        <w:pStyle w:val="a3"/>
        <w:ind w:left="1440"/>
      </w:pPr>
      <w:r>
        <w:t>- получить адрес для доставки от покупателя,</w:t>
      </w:r>
    </w:p>
    <w:p w:rsidR="0085700B" w:rsidRDefault="0085700B" w:rsidP="0085700B">
      <w:pPr>
        <w:pStyle w:val="a3"/>
        <w:ind w:left="1440"/>
      </w:pPr>
      <w:r>
        <w:t xml:space="preserve">- отправить оповещение о том, что товар отправлен,  </w:t>
      </w:r>
    </w:p>
    <w:p w:rsidR="0085700B" w:rsidRDefault="0085700B" w:rsidP="0085700B">
      <w:pPr>
        <w:pStyle w:val="a3"/>
        <w:ind w:left="1440"/>
      </w:pPr>
      <w:r>
        <w:t>- получить подтверждение о том, что</w:t>
      </w:r>
      <w:r w:rsidR="00D64E4B">
        <w:t xml:space="preserve"> его</w:t>
      </w:r>
      <w:r>
        <w:t xml:space="preserve"> товар получен</w:t>
      </w:r>
    </w:p>
    <w:p w:rsidR="0085700B" w:rsidRDefault="00D64E4B" w:rsidP="0085700B">
      <w:pPr>
        <w:pStyle w:val="a3"/>
        <w:ind w:left="1440"/>
      </w:pPr>
      <w:r>
        <w:t>- связаться с покупателем в случае критической ситуации (</w:t>
      </w:r>
      <w:proofErr w:type="gramStart"/>
      <w:r>
        <w:t>см</w:t>
      </w:r>
      <w:proofErr w:type="gramEnd"/>
      <w:r>
        <w:t xml:space="preserve"> функциональные требования)</w:t>
      </w:r>
    </w:p>
    <w:p w:rsidR="00D64E4B" w:rsidRDefault="00D64E4B" w:rsidP="00D64E4B">
      <w:pPr>
        <w:pStyle w:val="a3"/>
        <w:numPr>
          <w:ilvl w:val="0"/>
          <w:numId w:val="7"/>
        </w:numPr>
      </w:pPr>
      <w:r>
        <w:t>Покупатель</w:t>
      </w:r>
    </w:p>
    <w:p w:rsidR="00D64E4B" w:rsidRDefault="00D64E4B" w:rsidP="00D64E4B">
      <w:pPr>
        <w:pStyle w:val="a3"/>
        <w:ind w:left="1440"/>
      </w:pPr>
      <w:r>
        <w:t>Действия:</w:t>
      </w:r>
    </w:p>
    <w:p w:rsidR="00D64E4B" w:rsidRDefault="00D64E4B" w:rsidP="00D64E4B">
      <w:pPr>
        <w:pStyle w:val="a3"/>
        <w:ind w:left="1440"/>
      </w:pPr>
      <w:r>
        <w:t>- выбрать доступный аукцион из списка</w:t>
      </w:r>
    </w:p>
    <w:p w:rsidR="00D64E4B" w:rsidRDefault="00D64E4B" w:rsidP="00D64E4B">
      <w:pPr>
        <w:pStyle w:val="a3"/>
        <w:ind w:left="1440"/>
      </w:pPr>
      <w:r>
        <w:t>- повысить ставку</w:t>
      </w:r>
    </w:p>
    <w:p w:rsidR="00D64E4B" w:rsidRDefault="00D64E4B" w:rsidP="00D64E4B">
      <w:pPr>
        <w:pStyle w:val="a3"/>
        <w:ind w:left="1440"/>
      </w:pPr>
      <w:r>
        <w:t>- получить отказ в ставке, если кто-то его опередил</w:t>
      </w:r>
    </w:p>
    <w:p w:rsidR="00D64E4B" w:rsidRDefault="00D64E4B" w:rsidP="00D64E4B">
      <w:pPr>
        <w:pStyle w:val="a3"/>
        <w:ind w:left="1440"/>
      </w:pPr>
      <w:r>
        <w:t>- видеть время, оставшееся для повышения ставки</w:t>
      </w:r>
    </w:p>
    <w:p w:rsidR="00D64E4B" w:rsidRDefault="00D64E4B" w:rsidP="00D64E4B">
      <w:pPr>
        <w:pStyle w:val="a3"/>
        <w:ind w:left="1440"/>
      </w:pPr>
      <w:r>
        <w:t>- получить оповещение о закрыт</w:t>
      </w:r>
      <w:proofErr w:type="gramStart"/>
      <w:r>
        <w:t>ии ау</w:t>
      </w:r>
      <w:proofErr w:type="gramEnd"/>
      <w:r>
        <w:t>кциона</w:t>
      </w:r>
    </w:p>
    <w:p w:rsidR="00D64E4B" w:rsidRDefault="00D64E4B" w:rsidP="00D64E4B">
      <w:pPr>
        <w:pStyle w:val="a3"/>
        <w:ind w:left="1440"/>
      </w:pPr>
      <w:r>
        <w:t>- получить оповещение о победе</w:t>
      </w:r>
    </w:p>
    <w:p w:rsidR="00D64E4B" w:rsidRDefault="00D64E4B" w:rsidP="00D64E4B">
      <w:pPr>
        <w:pStyle w:val="a3"/>
        <w:ind w:left="1440"/>
      </w:pPr>
      <w:r>
        <w:t>В случае победы:</w:t>
      </w:r>
    </w:p>
    <w:p w:rsidR="00D64E4B" w:rsidRDefault="00D64E4B" w:rsidP="00D64E4B">
      <w:pPr>
        <w:pStyle w:val="a3"/>
        <w:ind w:left="1440"/>
      </w:pPr>
      <w:r>
        <w:tab/>
        <w:t>- получить реквизиты продавца</w:t>
      </w:r>
    </w:p>
    <w:p w:rsidR="00D64E4B" w:rsidRDefault="00D64E4B" w:rsidP="00D64E4B">
      <w:pPr>
        <w:pStyle w:val="a3"/>
        <w:ind w:left="1440"/>
      </w:pPr>
      <w:r>
        <w:tab/>
        <w:t>- отправить адрес доставки</w:t>
      </w:r>
    </w:p>
    <w:p w:rsidR="00D64E4B" w:rsidRDefault="00D64E4B" w:rsidP="00D64E4B">
      <w:pPr>
        <w:pStyle w:val="a3"/>
        <w:ind w:left="1440"/>
      </w:pPr>
      <w:r>
        <w:tab/>
        <w:t>- получить оповещение об отправлении</w:t>
      </w:r>
    </w:p>
    <w:p w:rsidR="00D64E4B" w:rsidRDefault="00D64E4B" w:rsidP="00D64E4B">
      <w:pPr>
        <w:pStyle w:val="a3"/>
        <w:ind w:left="1440"/>
      </w:pPr>
      <w:r>
        <w:tab/>
        <w:t xml:space="preserve"> - отправить оповещение о получении товара</w:t>
      </w:r>
    </w:p>
    <w:p w:rsidR="00D64E4B" w:rsidRDefault="00D64E4B" w:rsidP="00D64E4B">
      <w:pPr>
        <w:pStyle w:val="a3"/>
        <w:ind w:left="1440"/>
      </w:pPr>
      <w:r>
        <w:tab/>
        <w:t>- связаться с продавцом в случае критической ситуации (</w:t>
      </w:r>
      <w:proofErr w:type="gramStart"/>
      <w:r>
        <w:t>см</w:t>
      </w:r>
      <w:proofErr w:type="gramEnd"/>
      <w:r>
        <w:t xml:space="preserve"> функциональные требования)</w:t>
      </w:r>
    </w:p>
    <w:p w:rsidR="00D64E4B" w:rsidRDefault="00D64E4B" w:rsidP="00D64E4B">
      <w:pPr>
        <w:pStyle w:val="a3"/>
        <w:ind w:left="1440"/>
      </w:pPr>
    </w:p>
    <w:p w:rsidR="00D64E4B" w:rsidRDefault="00D64E4B" w:rsidP="00D64E4B">
      <w:pPr>
        <w:pStyle w:val="a3"/>
        <w:ind w:left="1440"/>
      </w:pPr>
    </w:p>
    <w:p w:rsidR="00117B48" w:rsidRPr="00F0170B" w:rsidRDefault="00117B48" w:rsidP="00117B4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F0170B">
        <w:rPr>
          <w:b/>
          <w:sz w:val="28"/>
          <w:szCs w:val="28"/>
        </w:rPr>
        <w:t>Объекты, о которых будут храниться данные:</w:t>
      </w:r>
    </w:p>
    <w:p w:rsidR="00117B48" w:rsidRDefault="00117B48" w:rsidP="00117B48">
      <w:pPr>
        <w:pStyle w:val="a3"/>
        <w:numPr>
          <w:ilvl w:val="0"/>
          <w:numId w:val="7"/>
        </w:numPr>
      </w:pPr>
      <w:r>
        <w:t>Продавец</w:t>
      </w:r>
      <w:r w:rsidR="004D00AE">
        <w:rPr>
          <w:lang w:val="en-US"/>
        </w:rPr>
        <w:t xml:space="preserve"> (Seller)</w:t>
      </w:r>
    </w:p>
    <w:p w:rsidR="00117B48" w:rsidRDefault="00117B48" w:rsidP="00F0170B">
      <w:pPr>
        <w:pStyle w:val="a3"/>
        <w:numPr>
          <w:ilvl w:val="0"/>
          <w:numId w:val="7"/>
        </w:numPr>
      </w:pPr>
      <w:r>
        <w:t>Покупатель</w:t>
      </w:r>
      <w:r w:rsidR="004D00AE">
        <w:rPr>
          <w:lang w:val="en-US"/>
        </w:rPr>
        <w:t xml:space="preserve"> (</w:t>
      </w:r>
      <w:r w:rsidR="00864AD8">
        <w:rPr>
          <w:lang w:val="en-US"/>
        </w:rPr>
        <w:t>Customer</w:t>
      </w:r>
      <w:r w:rsidR="004D00AE">
        <w:rPr>
          <w:lang w:val="en-US"/>
        </w:rPr>
        <w:t>)</w:t>
      </w:r>
    </w:p>
    <w:p w:rsidR="00117B48" w:rsidRPr="0096468F" w:rsidRDefault="00F0170B" w:rsidP="00117B48">
      <w:pPr>
        <w:pStyle w:val="a3"/>
        <w:numPr>
          <w:ilvl w:val="0"/>
          <w:numId w:val="7"/>
        </w:numPr>
      </w:pPr>
      <w:r>
        <w:t>Аукцион</w:t>
      </w:r>
      <w:r w:rsidR="004D00AE" w:rsidRPr="004D00AE">
        <w:t xml:space="preserve"> </w:t>
      </w:r>
      <w:r w:rsidR="004D00AE">
        <w:t>(</w:t>
      </w:r>
      <w:r w:rsidR="004D00AE">
        <w:rPr>
          <w:lang w:val="en-US"/>
        </w:rPr>
        <w:t>Auction</w:t>
      </w:r>
      <w:r w:rsidR="004D00AE">
        <w:t>)</w:t>
      </w:r>
      <w:r>
        <w:t xml:space="preserve"> </w:t>
      </w:r>
    </w:p>
    <w:p w:rsidR="0096468F" w:rsidRDefault="0096468F" w:rsidP="00117B48">
      <w:pPr>
        <w:pStyle w:val="a3"/>
        <w:numPr>
          <w:ilvl w:val="0"/>
          <w:numId w:val="7"/>
        </w:numPr>
      </w:pPr>
      <w:r>
        <w:t>Объект, в котором хранится информация о взаимодействии покупателя с аукционом</w:t>
      </w:r>
    </w:p>
    <w:p w:rsidR="0096468F" w:rsidRDefault="0096468F" w:rsidP="0096468F">
      <w:pPr>
        <w:pStyle w:val="a3"/>
        <w:numPr>
          <w:ilvl w:val="0"/>
          <w:numId w:val="7"/>
        </w:numPr>
      </w:pPr>
      <w:r>
        <w:t xml:space="preserve">Объект, в котором хранится информация о взаимодействии покупателя с </w:t>
      </w:r>
      <w:r w:rsidR="00864AD8">
        <w:t>продавцом</w:t>
      </w:r>
    </w:p>
    <w:p w:rsidR="0096468F" w:rsidRDefault="0096468F" w:rsidP="00864AD8">
      <w:pPr>
        <w:pStyle w:val="a3"/>
        <w:ind w:left="1440"/>
      </w:pPr>
    </w:p>
    <w:p w:rsidR="00816140" w:rsidRDefault="00816140" w:rsidP="00864AD8">
      <w:pPr>
        <w:pStyle w:val="a3"/>
        <w:ind w:left="1440"/>
      </w:pPr>
    </w:p>
    <w:p w:rsidR="00F0170B" w:rsidRDefault="00117B48" w:rsidP="00F0170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F0170B">
        <w:rPr>
          <w:b/>
          <w:sz w:val="28"/>
          <w:szCs w:val="28"/>
        </w:rPr>
        <w:t>Связи между объектами</w:t>
      </w:r>
      <w:r w:rsidR="00F0170B" w:rsidRPr="00F0170B">
        <w:rPr>
          <w:b/>
          <w:sz w:val="28"/>
          <w:szCs w:val="28"/>
        </w:rPr>
        <w:t>:</w:t>
      </w:r>
    </w:p>
    <w:p w:rsidR="00F0170B" w:rsidRPr="004D00AE" w:rsidRDefault="004D00AE" w:rsidP="00F0170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Seller</w:t>
      </w:r>
      <w:r w:rsidR="008432FD" w:rsidRPr="004D00AE">
        <w:rPr>
          <w:lang w:val="en-US"/>
        </w:rPr>
        <w:t xml:space="preserve"> – </w:t>
      </w:r>
      <w:r w:rsidR="00864AD8">
        <w:rPr>
          <w:lang w:val="en-US"/>
        </w:rPr>
        <w:t>Customer</w:t>
      </w:r>
      <w:r w:rsidR="00864AD8" w:rsidRPr="004D00AE">
        <w:rPr>
          <w:lang w:val="en-US"/>
        </w:rPr>
        <w:t xml:space="preserve"> </w:t>
      </w:r>
      <w:r w:rsidR="008432FD" w:rsidRPr="004D00AE">
        <w:rPr>
          <w:lang w:val="en-US"/>
        </w:rPr>
        <w:t>(</w:t>
      </w:r>
      <w:r w:rsidR="008432FD">
        <w:rPr>
          <w:lang w:val="en-US"/>
        </w:rPr>
        <w:t>many</w:t>
      </w:r>
      <w:r w:rsidR="008432FD" w:rsidRPr="004D00AE">
        <w:rPr>
          <w:lang w:val="en-US"/>
        </w:rPr>
        <w:t xml:space="preserve"> </w:t>
      </w:r>
      <w:r w:rsidR="008432FD">
        <w:rPr>
          <w:lang w:val="en-US"/>
        </w:rPr>
        <w:t>to</w:t>
      </w:r>
      <w:r w:rsidR="008432FD" w:rsidRPr="004D00AE">
        <w:rPr>
          <w:lang w:val="en-US"/>
        </w:rPr>
        <w:t xml:space="preserve"> </w:t>
      </w:r>
      <w:r w:rsidR="008432FD">
        <w:rPr>
          <w:lang w:val="en-US"/>
        </w:rPr>
        <w:t>many</w:t>
      </w:r>
      <w:r w:rsidR="008432FD" w:rsidRPr="004D00AE">
        <w:rPr>
          <w:lang w:val="en-US"/>
        </w:rPr>
        <w:t>)</w:t>
      </w:r>
    </w:p>
    <w:p w:rsidR="008432FD" w:rsidRDefault="008432FD" w:rsidP="008432FD">
      <w:pPr>
        <w:pStyle w:val="a3"/>
        <w:ind w:left="1440"/>
      </w:pPr>
      <w:r>
        <w:t xml:space="preserve">То есть, как продавец может взаимодействовать со многими покупателями, так и наоборот </w:t>
      </w:r>
    </w:p>
    <w:p w:rsidR="00864AD8" w:rsidRDefault="00864AD8" w:rsidP="008432FD">
      <w:pPr>
        <w:pStyle w:val="a3"/>
        <w:ind w:left="1440"/>
        <w:rPr>
          <w:lang w:val="en-US"/>
        </w:rPr>
      </w:pPr>
      <w:proofErr w:type="gramStart"/>
      <w:r>
        <w:t>Или</w:t>
      </w:r>
      <w:r w:rsidRPr="00864AD8">
        <w:rPr>
          <w:lang w:val="en-US"/>
        </w:rPr>
        <w:t xml:space="preserve"> </w:t>
      </w:r>
      <w:r>
        <w:t>можно</w:t>
      </w:r>
      <w:r w:rsidRPr="00864AD8">
        <w:rPr>
          <w:lang w:val="en-US"/>
        </w:rPr>
        <w:t xml:space="preserve"> </w:t>
      </w:r>
      <w:r>
        <w:t>сказать</w:t>
      </w:r>
      <w:r w:rsidRPr="00864AD8">
        <w:rPr>
          <w:lang w:val="en-US"/>
        </w:rPr>
        <w:t xml:space="preserve">, </w:t>
      </w:r>
      <w:r>
        <w:t>что</w:t>
      </w:r>
      <w:r w:rsidRPr="00864AD8">
        <w:rPr>
          <w:lang w:val="en-US"/>
        </w:rPr>
        <w:t xml:space="preserve"> </w:t>
      </w:r>
      <w:r w:rsidRPr="00864AD8">
        <w:rPr>
          <w:b/>
          <w:i/>
          <w:lang w:val="en-US"/>
        </w:rPr>
        <w:t>{Seller} – {Customer – Seller Interaction) is one-to-many</w:t>
      </w:r>
      <w:proofErr w:type="gramEnd"/>
    </w:p>
    <w:p w:rsidR="00864AD8" w:rsidRPr="00864AD8" w:rsidRDefault="00864AD8" w:rsidP="008432FD">
      <w:pPr>
        <w:pStyle w:val="a3"/>
        <w:ind w:left="1440"/>
        <w:rPr>
          <w:b/>
          <w:i/>
          <w:lang w:val="en-US"/>
        </w:rPr>
      </w:pPr>
      <w:proofErr w:type="gramStart"/>
      <w:r>
        <w:t>И</w:t>
      </w:r>
      <w:r w:rsidRPr="00864AD8">
        <w:rPr>
          <w:lang w:val="en-US"/>
        </w:rPr>
        <w:t xml:space="preserve"> </w:t>
      </w:r>
      <w:r w:rsidRPr="00864AD8">
        <w:rPr>
          <w:b/>
          <w:i/>
          <w:lang w:val="en-US"/>
        </w:rPr>
        <w:t>{Customer} – {Customer – Seller Interaction) is one-to-many</w:t>
      </w:r>
      <w:proofErr w:type="gramEnd"/>
    </w:p>
    <w:p w:rsidR="008432FD" w:rsidRPr="008432FD" w:rsidRDefault="00864AD8" w:rsidP="00F0170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Seller</w:t>
      </w:r>
      <w:r w:rsidR="008432FD" w:rsidRPr="008432FD">
        <w:rPr>
          <w:lang w:val="en-US"/>
        </w:rPr>
        <w:t xml:space="preserve"> – </w:t>
      </w:r>
      <w:r w:rsidR="004D00AE">
        <w:rPr>
          <w:lang w:val="en-US"/>
        </w:rPr>
        <w:t>auction</w:t>
      </w:r>
      <w:r w:rsidR="008432FD" w:rsidRPr="008432FD">
        <w:rPr>
          <w:lang w:val="en-US"/>
        </w:rPr>
        <w:t xml:space="preserve"> (</w:t>
      </w:r>
      <w:r w:rsidR="008432FD">
        <w:rPr>
          <w:lang w:val="en-US"/>
        </w:rPr>
        <w:t xml:space="preserve">one </w:t>
      </w:r>
      <w:proofErr w:type="spellStart"/>
      <w:r w:rsidR="008432FD">
        <w:rPr>
          <w:lang w:val="en-US"/>
        </w:rPr>
        <w:t>to</w:t>
      </w:r>
      <w:proofErr w:type="spellEnd"/>
      <w:r w:rsidR="008432FD">
        <w:rPr>
          <w:lang w:val="en-US"/>
        </w:rPr>
        <w:t xml:space="preserve"> many)</w:t>
      </w:r>
    </w:p>
    <w:p w:rsidR="008432FD" w:rsidRDefault="008432FD" w:rsidP="008432FD">
      <w:pPr>
        <w:pStyle w:val="a3"/>
        <w:ind w:left="1440"/>
        <w:rPr>
          <w:lang w:val="en-US"/>
        </w:rPr>
      </w:pPr>
      <w:r>
        <w:t>То есть продавец может делать несколько аукционов, но у каждого аукциона фиксированный один продавец</w:t>
      </w:r>
    </w:p>
    <w:p w:rsidR="00864AD8" w:rsidRPr="00864AD8" w:rsidRDefault="00864AD8" w:rsidP="008432FD">
      <w:pPr>
        <w:pStyle w:val="a3"/>
        <w:ind w:left="1440"/>
        <w:rPr>
          <w:i/>
          <w:lang w:val="en-US"/>
        </w:rPr>
      </w:pPr>
      <w:r>
        <w:t>Получаем</w:t>
      </w:r>
      <w:r w:rsidRPr="00864AD8">
        <w:rPr>
          <w:i/>
          <w:lang w:val="en-US"/>
        </w:rPr>
        <w:t xml:space="preserve">: </w:t>
      </w:r>
      <w:r w:rsidRPr="00864AD8">
        <w:rPr>
          <w:b/>
          <w:i/>
          <w:lang w:val="en-US"/>
        </w:rPr>
        <w:t>{Seller} – {Auction} is one-to-many</w:t>
      </w:r>
    </w:p>
    <w:p w:rsidR="008432FD" w:rsidRPr="004D00AE" w:rsidRDefault="00864AD8" w:rsidP="008432F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Customer</w:t>
      </w:r>
      <w:r w:rsidRPr="004D00AE">
        <w:rPr>
          <w:lang w:val="en-US"/>
        </w:rPr>
        <w:t xml:space="preserve"> </w:t>
      </w:r>
      <w:r w:rsidR="008432FD" w:rsidRPr="004D00AE">
        <w:rPr>
          <w:lang w:val="en-US"/>
        </w:rPr>
        <w:t xml:space="preserve">– </w:t>
      </w:r>
      <w:r w:rsidR="004D00AE">
        <w:rPr>
          <w:lang w:val="en-US"/>
        </w:rPr>
        <w:t>auction</w:t>
      </w:r>
      <w:r w:rsidR="008432FD" w:rsidRPr="004D00AE">
        <w:rPr>
          <w:lang w:val="en-US"/>
        </w:rPr>
        <w:t xml:space="preserve"> (</w:t>
      </w:r>
      <w:r w:rsidR="008432FD">
        <w:rPr>
          <w:lang w:val="en-US"/>
        </w:rPr>
        <w:t>many</w:t>
      </w:r>
      <w:r w:rsidR="008432FD" w:rsidRPr="004D00AE">
        <w:rPr>
          <w:lang w:val="en-US"/>
        </w:rPr>
        <w:t xml:space="preserve"> </w:t>
      </w:r>
      <w:r w:rsidR="008432FD">
        <w:rPr>
          <w:lang w:val="en-US"/>
        </w:rPr>
        <w:t>to</w:t>
      </w:r>
      <w:r w:rsidR="008432FD" w:rsidRPr="004D00AE">
        <w:rPr>
          <w:lang w:val="en-US"/>
        </w:rPr>
        <w:t xml:space="preserve"> </w:t>
      </w:r>
      <w:r w:rsidR="008432FD">
        <w:rPr>
          <w:lang w:val="en-US"/>
        </w:rPr>
        <w:t>many</w:t>
      </w:r>
      <w:r w:rsidR="008432FD" w:rsidRPr="004D00AE">
        <w:rPr>
          <w:lang w:val="en-US"/>
        </w:rPr>
        <w:t>)</w:t>
      </w:r>
    </w:p>
    <w:p w:rsidR="008432FD" w:rsidRDefault="008432FD" w:rsidP="008432FD">
      <w:pPr>
        <w:pStyle w:val="a3"/>
        <w:ind w:left="1440"/>
        <w:rPr>
          <w:lang w:val="en-US"/>
        </w:rPr>
      </w:pPr>
      <w:r>
        <w:t>То есть, покупатель может участвовать во многих аукционах, и в одном аукционе может участвовать много покупателей</w:t>
      </w:r>
    </w:p>
    <w:p w:rsidR="00864AD8" w:rsidRDefault="00864AD8" w:rsidP="008432FD">
      <w:pPr>
        <w:pStyle w:val="a3"/>
        <w:ind w:left="1440"/>
      </w:pPr>
      <w:r>
        <w:t>Или же, можно сделать через взаимодействие покупателя и аукциона:</w:t>
      </w:r>
    </w:p>
    <w:p w:rsidR="00864AD8" w:rsidRPr="00B407A6" w:rsidRDefault="00864AD8" w:rsidP="008432FD">
      <w:pPr>
        <w:pStyle w:val="a3"/>
        <w:ind w:left="1440"/>
        <w:rPr>
          <w:b/>
          <w:i/>
          <w:lang w:val="en-US"/>
        </w:rPr>
      </w:pPr>
      <w:r w:rsidRPr="00B407A6">
        <w:rPr>
          <w:b/>
          <w:i/>
          <w:lang w:val="en-US"/>
        </w:rPr>
        <w:t>{Customer} – {Customer – Auction Interaction} is one-to-many</w:t>
      </w:r>
    </w:p>
    <w:p w:rsidR="00864AD8" w:rsidRPr="00B407A6" w:rsidRDefault="00864AD8" w:rsidP="00864AD8">
      <w:pPr>
        <w:pStyle w:val="a3"/>
        <w:ind w:left="1440"/>
        <w:rPr>
          <w:b/>
          <w:i/>
          <w:lang w:val="en-US"/>
        </w:rPr>
      </w:pPr>
      <w:r>
        <w:t>И</w:t>
      </w:r>
      <w:r w:rsidRPr="00864AD8">
        <w:rPr>
          <w:lang w:val="en-US"/>
        </w:rPr>
        <w:t xml:space="preserve"> </w:t>
      </w:r>
      <w:r w:rsidRPr="00B407A6">
        <w:rPr>
          <w:b/>
          <w:i/>
          <w:lang w:val="en-US"/>
        </w:rPr>
        <w:t>{Auction} – {Customer – Auction Interaction} is one-to-many</w:t>
      </w:r>
    </w:p>
    <w:p w:rsidR="00864AD8" w:rsidRDefault="00864AD8" w:rsidP="008432FD">
      <w:pPr>
        <w:pStyle w:val="a3"/>
        <w:ind w:left="1440"/>
      </w:pPr>
    </w:p>
    <w:p w:rsidR="00864AD8" w:rsidRDefault="00864AD8" w:rsidP="008432FD">
      <w:pPr>
        <w:pStyle w:val="a3"/>
        <w:ind w:left="1440"/>
      </w:pPr>
    </w:p>
    <w:p w:rsidR="008432FD" w:rsidRDefault="008432FD" w:rsidP="008432FD">
      <w:pPr>
        <w:pStyle w:val="a3"/>
        <w:ind w:left="1440"/>
      </w:pPr>
    </w:p>
    <w:p w:rsidR="00864AD8" w:rsidRPr="00864AD8" w:rsidRDefault="00864AD8" w:rsidP="00864AD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864AD8">
        <w:rPr>
          <w:b/>
          <w:sz w:val="28"/>
          <w:szCs w:val="28"/>
        </w:rPr>
        <w:t>Схема объектной модели</w:t>
      </w:r>
    </w:p>
    <w:p w:rsidR="00864AD8" w:rsidRPr="00864AD8" w:rsidRDefault="00864AD8" w:rsidP="00864AD8">
      <w:pPr>
        <w:pStyle w:val="a3"/>
      </w:pPr>
    </w:p>
    <w:p w:rsidR="00A108C4" w:rsidRDefault="00864AD8" w:rsidP="00A108C4">
      <w:pPr>
        <w:pStyle w:val="a3"/>
      </w:pPr>
      <w:r>
        <w:t xml:space="preserve">Схема, которую я нарисовала, находится ниже в виде картинки или по ссылке </w:t>
      </w:r>
      <w:hyperlink r:id="rId5" w:history="1">
        <w:r w:rsidRPr="00FE65B1">
          <w:rPr>
            <w:rStyle w:val="a4"/>
          </w:rPr>
          <w:t>https://drawsql.app/higher-school-of-economics/diagrams/task1#</w:t>
        </w:r>
      </w:hyperlink>
    </w:p>
    <w:p w:rsidR="00864AD8" w:rsidRDefault="00864AD8" w:rsidP="00A108C4">
      <w:r>
        <w:rPr>
          <w:noProof/>
          <w:lang w:eastAsia="ru-RU"/>
        </w:rPr>
        <w:drawing>
          <wp:inline distT="0" distB="0" distL="0" distR="0">
            <wp:extent cx="6319956" cy="3429302"/>
            <wp:effectExtent l="19050" t="0" r="46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78" cy="34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8" w:rsidRPr="00AC2C02" w:rsidRDefault="00AC2C02" w:rsidP="00AC2C02">
      <w:pPr>
        <w:jc w:val="right"/>
        <w:rPr>
          <w:i/>
        </w:rPr>
      </w:pPr>
      <w:r w:rsidRPr="00AC2C02">
        <w:rPr>
          <w:i/>
        </w:rPr>
        <w:t>Схема объектной модели</w:t>
      </w:r>
    </w:p>
    <w:p w:rsidR="00D64E4B" w:rsidRPr="00864AD8" w:rsidRDefault="00D64E4B" w:rsidP="0085700B">
      <w:pPr>
        <w:pStyle w:val="a3"/>
        <w:ind w:left="1440"/>
      </w:pPr>
    </w:p>
    <w:p w:rsidR="00D64E4B" w:rsidRPr="00864AD8" w:rsidRDefault="00D64E4B" w:rsidP="0085700B">
      <w:pPr>
        <w:pStyle w:val="a3"/>
        <w:ind w:left="1440"/>
      </w:pPr>
    </w:p>
    <w:sectPr w:rsidR="00D64E4B" w:rsidRPr="00864AD8" w:rsidSect="0010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5377C"/>
    <w:multiLevelType w:val="hybridMultilevel"/>
    <w:tmpl w:val="AEAECA56"/>
    <w:lvl w:ilvl="0" w:tplc="511644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76729"/>
    <w:multiLevelType w:val="hybridMultilevel"/>
    <w:tmpl w:val="08528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22B2C"/>
    <w:multiLevelType w:val="hybridMultilevel"/>
    <w:tmpl w:val="CF6032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147596"/>
    <w:multiLevelType w:val="hybridMultilevel"/>
    <w:tmpl w:val="A24E0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E05EFD"/>
    <w:multiLevelType w:val="hybridMultilevel"/>
    <w:tmpl w:val="92900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D5275C"/>
    <w:multiLevelType w:val="hybridMultilevel"/>
    <w:tmpl w:val="5A9455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66612"/>
    <w:multiLevelType w:val="hybridMultilevel"/>
    <w:tmpl w:val="2528F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943025"/>
    <w:multiLevelType w:val="hybridMultilevel"/>
    <w:tmpl w:val="67521F02"/>
    <w:lvl w:ilvl="0" w:tplc="FA08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1F04AF"/>
    <w:multiLevelType w:val="hybridMultilevel"/>
    <w:tmpl w:val="AB80D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CFD76D7"/>
    <w:multiLevelType w:val="hybridMultilevel"/>
    <w:tmpl w:val="39F2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savePreviewPicture/>
  <w:compat/>
  <w:rsids>
    <w:rsidRoot w:val="001D48EB"/>
    <w:rsid w:val="001022E6"/>
    <w:rsid w:val="00117B48"/>
    <w:rsid w:val="001654AE"/>
    <w:rsid w:val="001D48EB"/>
    <w:rsid w:val="001F7467"/>
    <w:rsid w:val="0025339E"/>
    <w:rsid w:val="004D00AE"/>
    <w:rsid w:val="00534D44"/>
    <w:rsid w:val="00616408"/>
    <w:rsid w:val="006808DD"/>
    <w:rsid w:val="00816140"/>
    <w:rsid w:val="008432FD"/>
    <w:rsid w:val="0085700B"/>
    <w:rsid w:val="00864AD8"/>
    <w:rsid w:val="008B15C0"/>
    <w:rsid w:val="0096468F"/>
    <w:rsid w:val="009C2D6B"/>
    <w:rsid w:val="00A108C4"/>
    <w:rsid w:val="00A6455E"/>
    <w:rsid w:val="00AC2C02"/>
    <w:rsid w:val="00B407A6"/>
    <w:rsid w:val="00C2015B"/>
    <w:rsid w:val="00D64E4B"/>
    <w:rsid w:val="00E81E6A"/>
    <w:rsid w:val="00F0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AD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AD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C2D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awsql.app/higher-school-of-economics/diagrams/task1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2021-09-10T13:30:00Z</dcterms:created>
  <dcterms:modified xsi:type="dcterms:W3CDTF">2021-09-10T21:28:00Z</dcterms:modified>
</cp:coreProperties>
</file>