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5993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bookmarkStart w:id="0" w:name="_Hlk26219586"/>
      <w:r w:rsidRPr="00920D07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06AB4215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7312E5C2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920D07">
        <w:rPr>
          <w:rFonts w:eastAsia="Calibri" w:cs="Times New Roman"/>
          <w:b/>
          <w:szCs w:val="24"/>
        </w:rPr>
        <w:t>«ВЫСШАЯ ШКОЛА ЭКОНОМИКИ»</w:t>
      </w:r>
    </w:p>
    <w:bookmarkEnd w:id="0"/>
    <w:p w14:paraId="37054447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0193AEC" w14:textId="77777777" w:rsidR="00920D07" w:rsidRPr="00920D07" w:rsidRDefault="00920D07" w:rsidP="00920D07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bookmarkStart w:id="1" w:name="_Hlk26219601"/>
      <w:r w:rsidRPr="00920D07">
        <w:rPr>
          <w:rFonts w:eastAsia="Calibri" w:cs="Times New Roman"/>
          <w:szCs w:val="24"/>
        </w:rPr>
        <w:t>Факультет компьютерных наук</w:t>
      </w:r>
    </w:p>
    <w:p w14:paraId="42F6557D" w14:textId="77777777" w:rsidR="00920D07" w:rsidRPr="00920D07" w:rsidRDefault="00920D07" w:rsidP="00920D07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920D07">
        <w:rPr>
          <w:rFonts w:eastAsia="Calibri" w:cs="Times New Roman"/>
          <w:szCs w:val="24"/>
        </w:rPr>
        <w:t xml:space="preserve"> Образовательная программа бакалавриата «Программная инженерия»</w:t>
      </w:r>
    </w:p>
    <w:bookmarkEnd w:id="1"/>
    <w:p w14:paraId="7F3A6982" w14:textId="77777777" w:rsidR="00920D07" w:rsidRPr="00920D07" w:rsidRDefault="00920D07" w:rsidP="00920D07">
      <w:pPr>
        <w:spacing w:after="200" w:line="276" w:lineRule="auto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C4767" w14:paraId="78A14E1A" w14:textId="77777777" w:rsidTr="003C4767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7EEE9CE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bookmarkStart w:id="2" w:name="_Hlk26219616"/>
            <w:r w:rsidRPr="003C4767">
              <w:rPr>
                <w:szCs w:val="24"/>
              </w:rPr>
              <w:t>СОГЛАСОВАНО</w:t>
            </w:r>
          </w:p>
          <w:p w14:paraId="230653B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Научный руководитель,</w:t>
            </w:r>
          </w:p>
          <w:p w14:paraId="44C64874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доцент департамента</w:t>
            </w:r>
          </w:p>
          <w:p w14:paraId="05D67418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Программной инженерии</w:t>
            </w:r>
          </w:p>
          <w:p w14:paraId="0F306A0E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4F614A71" w14:textId="1A63A30E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</w:t>
            </w:r>
            <w:r w:rsidR="006B155A">
              <w:rPr>
                <w:szCs w:val="24"/>
              </w:rPr>
              <w:t xml:space="preserve"> Г. Н. Жукова</w:t>
            </w:r>
          </w:p>
          <w:p w14:paraId="6271A318" w14:textId="671E0194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6B155A">
              <w:rPr>
                <w:szCs w:val="24"/>
                <w:lang w:val="en-US"/>
              </w:rPr>
              <w:t>2</w:t>
            </w:r>
            <w:r w:rsidRPr="003C4767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14:paraId="3C8ACBF3" w14:textId="77777777" w:rsidR="003C4767" w:rsidRPr="003C4767" w:rsidRDefault="003C4767" w:rsidP="003C4767">
            <w:pPr>
              <w:pStyle w:val="a5"/>
              <w:rPr>
                <w:szCs w:val="24"/>
              </w:rPr>
            </w:pPr>
          </w:p>
        </w:tc>
        <w:tc>
          <w:tcPr>
            <w:tcW w:w="4252" w:type="dxa"/>
          </w:tcPr>
          <w:p w14:paraId="33BF0943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УТВЕРЖДАЮ</w:t>
            </w:r>
          </w:p>
          <w:p w14:paraId="42D31CF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color w:val="000000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380B1077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</w:p>
          <w:p w14:paraId="1B836BD1" w14:textId="77777777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_________________В. В.</w:t>
            </w:r>
            <w:r>
              <w:rPr>
                <w:szCs w:val="24"/>
              </w:rPr>
              <w:t xml:space="preserve"> </w:t>
            </w:r>
            <w:r w:rsidRPr="003C4767">
              <w:rPr>
                <w:szCs w:val="24"/>
              </w:rPr>
              <w:t>Шилов</w:t>
            </w:r>
          </w:p>
          <w:p w14:paraId="1BCBE873" w14:textId="06A37AF1" w:rsidR="003C4767" w:rsidRPr="003C4767" w:rsidRDefault="003C4767" w:rsidP="003C4767">
            <w:pPr>
              <w:pStyle w:val="a5"/>
              <w:jc w:val="center"/>
              <w:rPr>
                <w:szCs w:val="24"/>
              </w:rPr>
            </w:pPr>
            <w:r w:rsidRPr="003C4767">
              <w:rPr>
                <w:szCs w:val="24"/>
              </w:rPr>
              <w:t>«___» _____________ 20</w:t>
            </w:r>
            <w:r w:rsidR="00EC20A8">
              <w:rPr>
                <w:szCs w:val="24"/>
              </w:rPr>
              <w:t>2</w:t>
            </w:r>
            <w:r w:rsidR="006B155A">
              <w:rPr>
                <w:szCs w:val="24"/>
                <w:lang w:val="en-US"/>
              </w:rPr>
              <w:t>2</w:t>
            </w:r>
            <w:r w:rsidRPr="003C4767">
              <w:rPr>
                <w:szCs w:val="24"/>
              </w:rPr>
              <w:t xml:space="preserve"> г.</w:t>
            </w:r>
          </w:p>
        </w:tc>
      </w:tr>
      <w:tr w:rsidR="00920D07" w:rsidRPr="00920D07" w14:paraId="12B89719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page" w:tblpX="905" w:tblpY="1"/>
              <w:tblOverlap w:val="never"/>
              <w:tblW w:w="861" w:type="dxa"/>
              <w:tblLayout w:type="fixed"/>
              <w:tblLook w:val="04A0" w:firstRow="1" w:lastRow="0" w:firstColumn="1" w:lastColumn="0" w:noHBand="0" w:noVBand="1"/>
            </w:tblPr>
            <w:tblGrid>
              <w:gridCol w:w="435"/>
              <w:gridCol w:w="426"/>
            </w:tblGrid>
            <w:tr w:rsidR="00ED106F" w14:paraId="28FF8596" w14:textId="77777777" w:rsidTr="00ED106F">
              <w:trPr>
                <w:cantSplit/>
                <w:trHeight w:val="1985"/>
              </w:trPr>
              <w:tc>
                <w:tcPr>
                  <w:tcW w:w="435" w:type="dxa"/>
                  <w:textDirection w:val="btLr"/>
                  <w:vAlign w:val="center"/>
                </w:tcPr>
                <w:p w14:paraId="5F3E42D7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bookmarkStart w:id="3" w:name="_Hlk26219647"/>
                  <w:bookmarkEnd w:id="2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729714A2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7821D800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6DB49359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43859E9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3289174C" w14:textId="77777777" w:rsidTr="00ED106F">
              <w:trPr>
                <w:cantSplit/>
                <w:trHeight w:val="1418"/>
              </w:trPr>
              <w:tc>
                <w:tcPr>
                  <w:tcW w:w="435" w:type="dxa"/>
                  <w:textDirection w:val="btLr"/>
                  <w:vAlign w:val="center"/>
                </w:tcPr>
                <w:p w14:paraId="45686D56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52376777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4A073673" w14:textId="77777777" w:rsidTr="00ED106F">
              <w:trPr>
                <w:cantSplit/>
                <w:trHeight w:val="1659"/>
              </w:trPr>
              <w:tc>
                <w:tcPr>
                  <w:tcW w:w="435" w:type="dxa"/>
                  <w:textDirection w:val="btLr"/>
                  <w:vAlign w:val="center"/>
                </w:tcPr>
                <w:p w14:paraId="504F9AFF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18FA010E" w14:textId="77777777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ED106F" w14:paraId="19BF6E4B" w14:textId="77777777" w:rsidTr="00ED106F">
              <w:trPr>
                <w:cantSplit/>
                <w:trHeight w:val="2599"/>
              </w:trPr>
              <w:tc>
                <w:tcPr>
                  <w:tcW w:w="435" w:type="dxa"/>
                  <w:textDirection w:val="btLr"/>
                  <w:vAlign w:val="center"/>
                </w:tcPr>
                <w:p w14:paraId="11C0B4BE" w14:textId="77777777" w:rsidR="00ED106F" w:rsidRPr="00811249" w:rsidRDefault="00ED106F" w:rsidP="00ED106F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26" w:type="dxa"/>
                  <w:textDirection w:val="btLr"/>
                  <w:vAlign w:val="center"/>
                </w:tcPr>
                <w:p w14:paraId="28E2A422" w14:textId="7963DE59" w:rsidR="00ED106F" w:rsidRPr="00C23EB0" w:rsidRDefault="00ED106F" w:rsidP="00ED106F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  <w:r w:rsidRPr="00BD5022">
                    <w:rPr>
                      <w:sz w:val="16"/>
                      <w:szCs w:val="16"/>
                    </w:rPr>
                    <w:t>RU.17701729.04.03-01 ТЗ 01-1</w:t>
                  </w:r>
                </w:p>
              </w:tc>
            </w:tr>
            <w:bookmarkEnd w:id="3"/>
          </w:tbl>
          <w:p w14:paraId="5FF6E0BA" w14:textId="77777777" w:rsidR="00920D07" w:rsidRPr="00920D07" w:rsidRDefault="00920D07" w:rsidP="00920D07">
            <w:pPr>
              <w:spacing w:after="200" w:line="276" w:lineRule="auto"/>
              <w:ind w:left="317" w:right="-108" w:firstLine="0"/>
              <w:jc w:val="right"/>
              <w:rPr>
                <w:rFonts w:ascii="Calibri" w:eastAsia="Calibri" w:hAnsi="Calibri" w:cs="Times New Roman"/>
                <w:sz w:val="22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1D18233A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2"/>
              </w:rPr>
            </w:pPr>
          </w:p>
          <w:p w14:paraId="420C31E0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</w:p>
          <w:p w14:paraId="77D88A3A" w14:textId="77777777" w:rsidR="00EA7714" w:rsidRDefault="00EA7714" w:rsidP="00EA771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ВЕБ-ПРИЛОЖЕНИЕ “</w:t>
            </w:r>
            <w:r>
              <w:rPr>
                <w:b/>
                <w:bCs/>
                <w:sz w:val="28"/>
                <w:szCs w:val="28"/>
                <w:lang w:val="en-US"/>
              </w:rPr>
              <w:t>NOTIPRICE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  <w:p w14:paraId="4917CD37" w14:textId="77777777" w:rsidR="00A026CF" w:rsidRPr="00027FB0" w:rsidRDefault="00A026CF" w:rsidP="00A026CF">
            <w:pPr>
              <w:ind w:firstLine="0"/>
              <w:rPr>
                <w:sz w:val="28"/>
                <w:szCs w:val="28"/>
              </w:rPr>
            </w:pPr>
          </w:p>
          <w:p w14:paraId="312881C3" w14:textId="77777777" w:rsidR="003C4767" w:rsidRPr="00027FB0" w:rsidRDefault="003C4767" w:rsidP="003C4767">
            <w:pPr>
              <w:jc w:val="center"/>
              <w:rPr>
                <w:sz w:val="28"/>
                <w:szCs w:val="28"/>
              </w:rPr>
            </w:pPr>
          </w:p>
          <w:p w14:paraId="5B27ED4E" w14:textId="77777777" w:rsidR="0036182C" w:rsidRDefault="0036182C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36182C">
              <w:rPr>
                <w:b/>
                <w:bCs/>
                <w:sz w:val="28"/>
                <w:szCs w:val="28"/>
              </w:rPr>
              <w:t>Программа и методика испытаний</w:t>
            </w:r>
          </w:p>
          <w:p w14:paraId="72FE27BB" w14:textId="44285A95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1B4726F3" w14:textId="25074CAE" w:rsidR="00920D07" w:rsidRPr="00A026CF" w:rsidRDefault="00920D07" w:rsidP="00ED106F">
            <w:pPr>
              <w:jc w:val="center"/>
              <w:rPr>
                <w:b/>
                <w:bCs/>
                <w:sz w:val="28"/>
                <w:szCs w:val="28"/>
              </w:rPr>
            </w:pPr>
            <w:r w:rsidRPr="00A026CF">
              <w:rPr>
                <w:b/>
                <w:bCs/>
                <w:sz w:val="28"/>
                <w:szCs w:val="28"/>
              </w:rPr>
              <w:t>RU.17701729.04.03-01 01-1</w:t>
            </w:r>
            <w:r w:rsidR="000A56C5">
              <w:rPr>
                <w:b/>
                <w:bCs/>
                <w:sz w:val="28"/>
                <w:szCs w:val="28"/>
              </w:rPr>
              <w:t>-ЛУ</w:t>
            </w:r>
          </w:p>
          <w:p w14:paraId="13ADEF0E" w14:textId="77777777" w:rsidR="00920D07" w:rsidRP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7E42728F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E895799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5F2674C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3F717280" w14:textId="77777777" w:rsidR="00920D07" w:rsidRPr="00920D07" w:rsidRDefault="00920D07" w:rsidP="00A026C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</w:tc>
      </w:tr>
      <w:tr w:rsidR="00920D07" w:rsidRPr="00920D07" w14:paraId="5B0E9648" w14:textId="77777777" w:rsidTr="003C4767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631E4E3" w14:textId="77777777" w:rsidR="00920D07" w:rsidRPr="00920D07" w:rsidRDefault="00920D07" w:rsidP="00920D07">
            <w:pPr>
              <w:spacing w:after="200" w:line="276" w:lineRule="auto"/>
              <w:ind w:firstLine="0"/>
              <w:jc w:val="righ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4570" w:type="dxa"/>
            <w:gridSpan w:val="2"/>
            <w:vMerge/>
          </w:tcPr>
          <w:p w14:paraId="5326CBEE" w14:textId="77777777" w:rsidR="00920D07" w:rsidRPr="00920D07" w:rsidRDefault="00920D07" w:rsidP="00920D07">
            <w:pPr>
              <w:spacing w:after="200" w:line="276" w:lineRule="auto"/>
              <w:ind w:firstLine="0"/>
              <w:jc w:val="left"/>
              <w:rPr>
                <w:rFonts w:ascii="Calibri" w:eastAsia="Calibri" w:hAnsi="Calibri" w:cs="Times New Roman"/>
                <w:sz w:val="22"/>
              </w:rPr>
            </w:pPr>
          </w:p>
        </w:tc>
        <w:tc>
          <w:tcPr>
            <w:tcW w:w="5489" w:type="dxa"/>
            <w:gridSpan w:val="4"/>
          </w:tcPr>
          <w:p w14:paraId="1C2A1F9C" w14:textId="77777777" w:rsidR="00183922" w:rsidRPr="00920D07" w:rsidRDefault="00183922" w:rsidP="00183922">
            <w:pPr>
              <w:jc w:val="center"/>
            </w:pPr>
            <w:r w:rsidRPr="00920D07">
              <w:t>Исполнитель</w:t>
            </w:r>
          </w:p>
          <w:p w14:paraId="170B58A6" w14:textId="77777777" w:rsidR="00183922" w:rsidRPr="00983C36" w:rsidRDefault="00183922" w:rsidP="00183922">
            <w:pPr>
              <w:jc w:val="center"/>
            </w:pPr>
            <w:r w:rsidRPr="00920D07">
              <w:t xml:space="preserve">студент группы </w:t>
            </w:r>
            <w:r>
              <w:t>БПИ198</w:t>
            </w:r>
          </w:p>
          <w:p w14:paraId="29549BE4" w14:textId="77777777" w:rsidR="00183922" w:rsidRPr="00920D07" w:rsidRDefault="00183922" w:rsidP="00183922">
            <w:pPr>
              <w:jc w:val="center"/>
            </w:pPr>
            <w:r w:rsidRPr="00920D07">
              <w:t>____</w:t>
            </w:r>
            <w:r>
              <w:t>_</w:t>
            </w:r>
            <w:r w:rsidRPr="00920D07">
              <w:t>______ /Бакытбек уулу Н. /</w:t>
            </w:r>
          </w:p>
          <w:p w14:paraId="2DED4D86" w14:textId="77777777" w:rsidR="00183922" w:rsidRPr="00920D07" w:rsidRDefault="00183922" w:rsidP="00183922">
            <w:pPr>
              <w:jc w:val="center"/>
            </w:pPr>
            <w:r w:rsidRPr="00920D07">
              <w:t>«</w:t>
            </w:r>
            <w:r>
              <w:t>11</w:t>
            </w:r>
            <w:r w:rsidRPr="00920D07">
              <w:t>»</w:t>
            </w:r>
            <w:r>
              <w:t xml:space="preserve"> мая </w:t>
            </w:r>
            <w:r w:rsidRPr="00920D07">
              <w:t>20</w:t>
            </w:r>
            <w:r>
              <w:t>2</w:t>
            </w:r>
            <w:r>
              <w:rPr>
                <w:lang w:val="en-US"/>
              </w:rPr>
              <w:t>2</w:t>
            </w:r>
            <w:r w:rsidRPr="00920D07">
              <w:t xml:space="preserve"> г.</w:t>
            </w:r>
          </w:p>
          <w:p w14:paraId="7AC1B137" w14:textId="77777777" w:rsidR="00920D07" w:rsidRDefault="00920D07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73B886AF" w14:textId="733E0265" w:rsidR="00A026CF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  <w:p w14:paraId="6280C867" w14:textId="77777777" w:rsidR="00A17A5F" w:rsidRDefault="00A17A5F" w:rsidP="00A17A5F">
            <w:pPr>
              <w:spacing w:after="200" w:line="276" w:lineRule="auto"/>
              <w:ind w:firstLine="0"/>
              <w:rPr>
                <w:rFonts w:ascii="Calibri" w:eastAsia="Calibri" w:hAnsi="Calibri" w:cs="Times New Roman"/>
                <w:sz w:val="22"/>
              </w:rPr>
            </w:pPr>
          </w:p>
          <w:p w14:paraId="0913E396" w14:textId="77777777" w:rsidR="00A026CF" w:rsidRPr="00920D07" w:rsidRDefault="00A026CF" w:rsidP="00920D07">
            <w:pPr>
              <w:spacing w:after="200" w:line="276" w:lineRule="auto"/>
              <w:ind w:firstLine="0"/>
              <w:jc w:val="center"/>
              <w:rPr>
                <w:rFonts w:ascii="Calibri" w:eastAsia="Calibri" w:hAnsi="Calibri" w:cs="Times New Roman"/>
                <w:sz w:val="22"/>
              </w:rPr>
            </w:pPr>
          </w:p>
        </w:tc>
      </w:tr>
    </w:tbl>
    <w:p w14:paraId="59A8291D" w14:textId="29C9BF56" w:rsidR="00924F2A" w:rsidRDefault="00924F2A" w:rsidP="00ED106F">
      <w:pPr>
        <w:ind w:firstLine="0"/>
        <w:jc w:val="center"/>
        <w:rPr>
          <w:b/>
          <w:bCs/>
        </w:rPr>
        <w:sectPr w:rsidR="00924F2A" w:rsidSect="00A026CF">
          <w:headerReference w:type="default" r:id="rId8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  <w:r w:rsidRPr="00924F2A">
        <w:rPr>
          <w:b/>
          <w:bCs/>
        </w:rPr>
        <w:t>Москва 20</w:t>
      </w:r>
      <w:r w:rsidR="000A56C5">
        <w:rPr>
          <w:b/>
          <w:bCs/>
        </w:rPr>
        <w:t>2</w:t>
      </w:r>
      <w:r w:rsidR="00244282">
        <w:rPr>
          <w:b/>
          <w:bCs/>
        </w:rPr>
        <w:t>2</w:t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ED106F" w:rsidRPr="00ED106F" w14:paraId="0F3F8632" w14:textId="77777777" w:rsidTr="00760801">
        <w:trPr>
          <w:gridBefore w:val="1"/>
          <w:wBefore w:w="1281" w:type="dxa"/>
        </w:trPr>
        <w:tc>
          <w:tcPr>
            <w:tcW w:w="4531" w:type="dxa"/>
          </w:tcPr>
          <w:p w14:paraId="233E1906" w14:textId="77777777" w:rsidR="00ED106F" w:rsidRPr="00ED106F" w:rsidRDefault="00ED106F" w:rsidP="00ED10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ED106F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 xml:space="preserve">УТВЕРЖДЕН </w:t>
            </w:r>
          </w:p>
          <w:p w14:paraId="2052CCB4" w14:textId="1CF02D39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ED106F">
              <w:rPr>
                <w:rFonts w:eastAsia="Calibri" w:cs="Times New Roman"/>
                <w:sz w:val="28"/>
                <w:szCs w:val="28"/>
              </w:rPr>
              <w:t xml:space="preserve">RU.17701729.04.03-01 01-1 </w:t>
            </w:r>
          </w:p>
        </w:tc>
        <w:tc>
          <w:tcPr>
            <w:tcW w:w="1232" w:type="dxa"/>
            <w:gridSpan w:val="2"/>
          </w:tcPr>
          <w:p w14:paraId="2383E0D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55594F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5DBDC92E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p w14:paraId="130BD8D3" w14:textId="77777777" w:rsidR="00ED106F" w:rsidRPr="00ED106F" w:rsidRDefault="00ED106F" w:rsidP="00ED106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4889D40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A97949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42C375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F545103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0B4A759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4D84D135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7B5AA9DA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60331AF6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239E387E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p w14:paraId="07EA0D8C" w14:textId="77777777" w:rsidR="00ED106F" w:rsidRPr="00ED106F" w:rsidRDefault="00ED106F" w:rsidP="00ED106F">
            <w:pPr>
              <w:spacing w:after="0" w:line="240" w:lineRule="auto"/>
              <w:rPr>
                <w:rFonts w:eastAsia="Calibri" w:cs="Times New Roman"/>
              </w:rPr>
            </w:pPr>
          </w:p>
          <w:tbl>
            <w:tblPr>
              <w:tblStyle w:val="a4"/>
              <w:tblpPr w:leftFromText="180" w:rightFromText="180" w:vertAnchor="page" w:horzAnchor="margin" w:tblpY="3568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35"/>
            </w:tblGrid>
            <w:tr w:rsidR="00ED106F" w:rsidRPr="00ED106F" w14:paraId="5853E53E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9166A2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BF45B0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C9EB610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258E57FD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60D23DE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31054DC6" w14:textId="77777777" w:rsidTr="00ED106F">
              <w:trPr>
                <w:cantSplit/>
                <w:trHeight w:val="1418"/>
              </w:trPr>
              <w:tc>
                <w:tcPr>
                  <w:tcW w:w="421" w:type="dxa"/>
                  <w:textDirection w:val="btLr"/>
                  <w:vAlign w:val="center"/>
                </w:tcPr>
                <w:p w14:paraId="6FBB8583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07FDDC9E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38A7E68" w14:textId="77777777" w:rsidTr="00ED106F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vAlign w:val="center"/>
                </w:tcPr>
                <w:p w14:paraId="33857D7F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32C3F70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ED106F" w:rsidRPr="00ED106F" w14:paraId="79296BD7" w14:textId="77777777" w:rsidTr="00ED106F">
              <w:trPr>
                <w:cantSplit/>
                <w:trHeight w:val="2634"/>
              </w:trPr>
              <w:tc>
                <w:tcPr>
                  <w:tcW w:w="421" w:type="dxa"/>
                  <w:textDirection w:val="btLr"/>
                  <w:vAlign w:val="center"/>
                </w:tcPr>
                <w:p w14:paraId="23204A01" w14:textId="77777777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ED106F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435" w:type="dxa"/>
                  <w:textDirection w:val="btLr"/>
                  <w:vAlign w:val="center"/>
                </w:tcPr>
                <w:p w14:paraId="28C3C355" w14:textId="3153B0F2" w:rsidR="00ED106F" w:rsidRPr="00ED106F" w:rsidRDefault="00ED106F" w:rsidP="00ED106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ED106F">
                    <w:rPr>
                      <w:rFonts w:eastAsia="Calibri" w:cs="Times New Roman"/>
                      <w:sz w:val="16"/>
                      <w:szCs w:val="16"/>
                    </w:rPr>
                    <w:t>RU.17701729.04.03-01 ТЗ 01-1</w:t>
                  </w:r>
                </w:p>
              </w:tc>
            </w:tr>
          </w:tbl>
          <w:p w14:paraId="451B20C0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CC43327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ED106F">
              <w:rPr>
                <w:rFonts w:eastAsia="Calibri" w:cs="Times New Roman"/>
                <w:b/>
              </w:rPr>
              <w:tab/>
            </w:r>
          </w:p>
          <w:p w14:paraId="4DEB2AFF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1DD4B95" w14:textId="77777777" w:rsidR="00ED106F" w:rsidRPr="00ED106F" w:rsidRDefault="00ED106F" w:rsidP="00ED106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31A96FE4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C3652B9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B105554" w14:textId="7FBFE245" w:rsid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F5872B0" w14:textId="7F34D36D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8A008CA" w14:textId="1E7E0188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30D7135" w14:textId="77777777" w:rsidR="00A90A0D" w:rsidRPr="00ED106F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CA6545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1C8FC84" w14:textId="77777777" w:rsidR="00A90A0D" w:rsidRDefault="00A90A0D" w:rsidP="00A90A0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ВЕБ-ПРИЛОЖЕНИЕ “</w:t>
            </w:r>
            <w:r>
              <w:rPr>
                <w:b/>
                <w:bCs/>
                <w:sz w:val="28"/>
                <w:szCs w:val="28"/>
                <w:lang w:val="en-US"/>
              </w:rPr>
              <w:t>NOTIPRICE</w:t>
            </w:r>
            <w:r>
              <w:rPr>
                <w:b/>
                <w:bCs/>
                <w:sz w:val="28"/>
                <w:szCs w:val="28"/>
              </w:rPr>
              <w:t>”</w:t>
            </w:r>
          </w:p>
          <w:p w14:paraId="536027F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AE9727D" w14:textId="2B6D2817" w:rsid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5A7C79C" w14:textId="60A16990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5B9480" w14:textId="735CCE82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6B5387" w14:textId="77777777" w:rsidR="00A90A0D" w:rsidRPr="00ED106F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8D9FDC0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DAFF050" w14:textId="30F30E3F" w:rsidR="00ED106F" w:rsidRPr="00ED106F" w:rsidRDefault="0036182C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  <w:r w:rsidRPr="0036182C">
              <w:rPr>
                <w:rFonts w:eastAsia="Calibri" w:cs="Times New Roman"/>
                <w:b/>
                <w:sz w:val="28"/>
              </w:rPr>
              <w:t>Программа и методика испытаний</w:t>
            </w:r>
          </w:p>
          <w:p w14:paraId="01A2F3CD" w14:textId="4503983B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ED106F">
              <w:rPr>
                <w:rFonts w:eastAsia="Calibri" w:cs="Times New Roman"/>
                <w:b/>
                <w:sz w:val="28"/>
              </w:rPr>
              <w:t>RU.17701729.04.03-01 01-1</w:t>
            </w:r>
          </w:p>
          <w:p w14:paraId="636F9E9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C230920" w14:textId="50057967" w:rsidR="00ED106F" w:rsidRPr="00942102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ED106F">
              <w:rPr>
                <w:rFonts w:eastAsia="Calibri" w:cs="Times New Roman"/>
                <w:b/>
                <w:szCs w:val="24"/>
              </w:rPr>
              <w:t>Листов 1</w:t>
            </w:r>
            <w:r w:rsidR="002602FE">
              <w:rPr>
                <w:rFonts w:eastAsia="Calibri" w:cs="Times New Roman"/>
                <w:b/>
                <w:szCs w:val="24"/>
              </w:rPr>
              <w:t>7</w:t>
            </w:r>
          </w:p>
          <w:p w14:paraId="7721FDDE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E152768" w14:textId="12703717" w:rsid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8F0D1C" w14:textId="69265CB8" w:rsidR="00A90A0D" w:rsidRDefault="00A90A0D" w:rsidP="00A90A0D">
            <w:pPr>
              <w:spacing w:after="0" w:line="240" w:lineRule="auto"/>
              <w:ind w:firstLine="0"/>
              <w:rPr>
                <w:rFonts w:eastAsia="Calibri" w:cs="Times New Roman"/>
                <w:sz w:val="28"/>
              </w:rPr>
            </w:pPr>
          </w:p>
          <w:p w14:paraId="670D3D72" w14:textId="01FB36AE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D6D52C8" w14:textId="060D8486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FA1C632" w14:textId="77777777" w:rsidR="00A90A0D" w:rsidRPr="00ED106F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C95A111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350CC6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66D3E198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4DBD409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10622D72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1762F87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0A21F6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5C5C4FD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F2309F5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41D325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7E4E15C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A70768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0BB73136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98262A0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A0E8F3B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2B99B4FC" w14:textId="77777777" w:rsidR="00ED106F" w:rsidRPr="00ED106F" w:rsidRDefault="00ED106F" w:rsidP="00ED106F">
            <w:pPr>
              <w:spacing w:after="0" w:line="240" w:lineRule="auto"/>
              <w:ind w:firstLine="0"/>
              <w:jc w:val="left"/>
              <w:rPr>
                <w:rFonts w:eastAsia="Calibri" w:cs="Times New Roman"/>
              </w:rPr>
            </w:pPr>
          </w:p>
          <w:p w14:paraId="42C0E643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4E7373" w14:textId="77777777" w:rsidR="00ED106F" w:rsidRPr="00ED106F" w:rsidRDefault="00ED106F" w:rsidP="00ED106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45AFFE2F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ED106F" w:rsidRPr="00ED106F" w14:paraId="16303335" w14:textId="77777777" w:rsidTr="00760801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DE799D2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904BF6B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ED106F" w:rsidRPr="00ED106F" w14:paraId="6659A624" w14:textId="77777777" w:rsidTr="00760801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22928BB" w14:textId="77777777" w:rsidR="00ED106F" w:rsidRPr="00ED106F" w:rsidRDefault="00ED106F" w:rsidP="00ED106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07BB6405" w14:textId="77777777" w:rsid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4F9BA4E" w14:textId="77777777" w:rsidR="00A90A0D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00C7BC8" w14:textId="3AF8C711" w:rsidR="00A90A0D" w:rsidRPr="00ED106F" w:rsidRDefault="00A90A0D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49F56612" w14:textId="77777777" w:rsidR="00ED106F" w:rsidRPr="00ED106F" w:rsidRDefault="00ED106F" w:rsidP="00ED106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1847989C" w14:textId="6904DD66" w:rsidR="00ED106F" w:rsidRPr="00E1279D" w:rsidRDefault="00ED106F" w:rsidP="00ED106F">
      <w:pPr>
        <w:spacing w:after="200" w:line="276" w:lineRule="auto"/>
        <w:ind w:firstLine="0"/>
        <w:jc w:val="center"/>
        <w:rPr>
          <w:rFonts w:eastAsia="Calibri" w:cs="Times New Roman"/>
          <w:b/>
          <w:szCs w:val="24"/>
        </w:rPr>
        <w:sectPr w:rsidR="00ED106F" w:rsidRPr="00E1279D" w:rsidSect="00760801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ED106F">
        <w:rPr>
          <w:rFonts w:eastAsia="Calibri" w:cs="Times New Roman"/>
          <w:b/>
          <w:szCs w:val="24"/>
        </w:rPr>
        <w:t>Москва 20</w:t>
      </w:r>
      <w:r w:rsidR="00FA3D9E">
        <w:rPr>
          <w:rFonts w:eastAsia="Calibri" w:cs="Times New Roman"/>
          <w:b/>
          <w:szCs w:val="24"/>
          <w:lang w:val="en-US"/>
        </w:rPr>
        <w:t>2</w:t>
      </w:r>
      <w:r w:rsidR="00E1279D">
        <w:rPr>
          <w:rFonts w:eastAsia="Calibri" w:cs="Times New Roman"/>
          <w:b/>
          <w:szCs w:val="24"/>
        </w:rPr>
        <w:t>2</w:t>
      </w:r>
    </w:p>
    <w:p w14:paraId="26493755" w14:textId="77777777" w:rsidR="00920D07" w:rsidRDefault="00920D07" w:rsidP="00ED106F">
      <w:pPr>
        <w:ind w:firstLine="0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642273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DC73D2" w14:textId="77777777" w:rsidR="0089222E" w:rsidRPr="0089222E" w:rsidRDefault="0089222E" w:rsidP="0089222E">
          <w:pPr>
            <w:pStyle w:val="ac"/>
            <w:jc w:val="center"/>
            <w:rPr>
              <w:color w:val="auto"/>
            </w:rPr>
          </w:pPr>
          <w:r w:rsidRPr="0089222E">
            <w:rPr>
              <w:color w:val="auto"/>
            </w:rPr>
            <w:t>Оглавление</w:t>
          </w:r>
        </w:p>
        <w:p w14:paraId="1DED9EEA" w14:textId="3EB5F9EE" w:rsidR="002B63A9" w:rsidRDefault="0089222E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40177" w:history="1">
            <w:r w:rsidR="002B63A9" w:rsidRPr="00122A9B">
              <w:rPr>
                <w:rStyle w:val="ad"/>
                <w:noProof/>
              </w:rPr>
              <w:t>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Объект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_Toc103140177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4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3FF648A4" w14:textId="1E89F13B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78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Наименование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_Toc103140178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4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64D8DA9" w14:textId="7FD10D0F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79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Область применения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_Toc103140179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4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484078E4" w14:textId="39A86D8B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0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Обозначение испытуемой программы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_Toc103140180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4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C6A9D44" w14:textId="41A72D65" w:rsidR="002B63A9" w:rsidRDefault="00ED3AE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1" w:history="1">
            <w:r w:rsidR="002B63A9" w:rsidRPr="00122A9B">
              <w:rPr>
                <w:rStyle w:val="ad"/>
                <w:noProof/>
              </w:rPr>
              <w:t>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Цель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_Toc103140181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5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51201CC2" w14:textId="16023BB4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2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Минимальный состав аппаратных средств для проведения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_Toc103140182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5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57FC1D69" w14:textId="25CA390D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3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Минимальный состав программных средств для проведения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_Toc103140183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5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E01244D" w14:textId="51D959C5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4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пользователю, проводящему испытания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_Toc103140184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5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0CDA920A" w14:textId="55BC5C27" w:rsidR="002B63A9" w:rsidRDefault="00ED3AE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5" w:history="1">
            <w:r w:rsidR="002B63A9" w:rsidRPr="00122A9B">
              <w:rPr>
                <w:rStyle w:val="ad"/>
                <w:noProof/>
              </w:rPr>
              <w:t>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программе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_Toc103140185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38214B0C" w14:textId="184CB087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6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функциональным характеристикам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_Toc103140186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048D4C9" w14:textId="33A29C71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7" w:history="1">
            <w:r w:rsidR="002B63A9" w:rsidRPr="00122A9B">
              <w:rPr>
                <w:rStyle w:val="ad"/>
                <w:noProof/>
              </w:rPr>
              <w:t>3.1.1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составу выполняемых функций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_Toc103140187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35182386" w14:textId="15CC7337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8" w:history="1">
            <w:r w:rsidR="002B63A9" w:rsidRPr="00122A9B">
              <w:rPr>
                <w:rStyle w:val="ad"/>
                <w:noProof/>
              </w:rPr>
              <w:t>3.1.2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организации входных данных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_Toc103140188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A1792EF" w14:textId="5B3C0EA4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89" w:history="1">
            <w:r w:rsidR="002B63A9" w:rsidRPr="00122A9B">
              <w:rPr>
                <w:rStyle w:val="ad"/>
                <w:noProof/>
              </w:rPr>
              <w:t>3.1.3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организации выходных данных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_Toc103140189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56CD10F" w14:textId="497EC837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0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надежности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_Toc103140190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A9D1E90" w14:textId="211C2B10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1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интерфейсу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_Toc103140191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6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28AA6CBB" w14:textId="191D57D8" w:rsidR="002B63A9" w:rsidRDefault="00ED3AE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2" w:history="1">
            <w:r w:rsidR="002B63A9" w:rsidRPr="00122A9B">
              <w:rPr>
                <w:rStyle w:val="ad"/>
                <w:noProof/>
              </w:rPr>
              <w:t>4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программной документации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_Toc103140192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7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2D1A036C" w14:textId="1966CF94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3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Состав программной документации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_Toc103140193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7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5A0216A2" w14:textId="69AE4E70" w:rsidR="002B63A9" w:rsidRDefault="00ED3AE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4" w:history="1">
            <w:r w:rsidR="002B63A9" w:rsidRPr="00122A9B">
              <w:rPr>
                <w:rStyle w:val="ad"/>
                <w:noProof/>
              </w:rPr>
              <w:t>5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Средства и порядок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_Toc103140194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1D2B1ADF" w14:textId="33505E06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5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Технические средства, используемые во время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_Toc103140195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19B2A492" w14:textId="2DCD9900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6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Программные средства, используемые во время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_Toc103140196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5603A6B" w14:textId="4E3C57B6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7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Порядок проведения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_Toc103140197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07AE22B8" w14:textId="58D87CA2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8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Условия проведения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_Toc103140198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3E76AC75" w14:textId="75AE4BFA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199" w:history="1">
            <w:r w:rsidR="002B63A9" w:rsidRPr="00122A9B">
              <w:rPr>
                <w:rStyle w:val="ad"/>
                <w:noProof/>
              </w:rPr>
              <w:t>5.4.1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Климатические условия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_Toc103140199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9C2E682" w14:textId="0F99B282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0" w:history="1">
            <w:r w:rsidR="002B63A9" w:rsidRPr="00122A9B">
              <w:rPr>
                <w:rStyle w:val="ad"/>
                <w:noProof/>
              </w:rPr>
              <w:t>5.4.2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Требования к численности и квалификации персонала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_Toc103140200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8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511F98B" w14:textId="6D9264D6" w:rsidR="002B63A9" w:rsidRDefault="00ED3AE7">
          <w:pPr>
            <w:pStyle w:val="1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1" w:history="1">
            <w:r w:rsidR="002B63A9" w:rsidRPr="00122A9B">
              <w:rPr>
                <w:rStyle w:val="ad"/>
                <w:noProof/>
              </w:rPr>
              <w:t>6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Методы испытаний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_Toc103140201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10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4D9F2E0D" w14:textId="71DEB4DB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2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Испытание выполнения требований к программной документации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_Toc103140202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10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EB67991" w14:textId="793BCB8D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3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Испытание выполнения требований к интерфейсу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_Toc103140203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10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962AF80" w14:textId="19BAA6AD" w:rsidR="002B63A9" w:rsidRDefault="00ED3A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4" w:history="1">
            <w:r w:rsidR="002B63A9" w:rsidRPr="00122A9B">
              <w:rPr>
                <w:rStyle w:val="ad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Испытание выполнения требований к функциональным характеристикам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_Toc103140204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10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09F3BD36" w14:textId="49BF6B95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5" w:history="1">
            <w:r w:rsidR="002B63A9" w:rsidRPr="00122A9B">
              <w:rPr>
                <w:rStyle w:val="ad"/>
                <w:noProof/>
              </w:rPr>
              <w:t>6.3.1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Регистрация нового пользователя или авторизация пользователя.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_Toc103140205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10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6AE6FD2" w14:textId="3D1D478B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6" w:history="1">
            <w:r w:rsidR="002B63A9" w:rsidRPr="00122A9B">
              <w:rPr>
                <w:rStyle w:val="ad"/>
                <w:noProof/>
              </w:rPr>
              <w:t>6.3.2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Добавление товара для отслеживания.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_Toc103140206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12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4D04B5C3" w14:textId="2FD302E4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7" w:history="1">
            <w:r w:rsidR="002B63A9" w:rsidRPr="00122A9B">
              <w:rPr>
                <w:rStyle w:val="ad"/>
                <w:noProof/>
              </w:rPr>
              <w:t>6.3.3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Редактирование товара для отслеживания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_Toc103140207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13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48BDD7F3" w14:textId="19A08382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8" w:history="1">
            <w:r w:rsidR="002B63A9" w:rsidRPr="00122A9B">
              <w:rPr>
                <w:rStyle w:val="ad"/>
                <w:noProof/>
              </w:rPr>
              <w:t>6.3.4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Уведомление о изменении цены отслеживаемого товара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_Toc103140208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13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36126483" w14:textId="3A2C372A" w:rsidR="002B63A9" w:rsidRDefault="00ED3AE7">
          <w:pPr>
            <w:pStyle w:val="31"/>
            <w:tabs>
              <w:tab w:val="left" w:pos="188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09" w:history="1">
            <w:r w:rsidR="002B63A9" w:rsidRPr="00122A9B">
              <w:rPr>
                <w:rStyle w:val="ad"/>
                <w:noProof/>
              </w:rPr>
              <w:t>6.3.5</w:t>
            </w:r>
            <w:r w:rsidR="002B63A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B63A9" w:rsidRPr="00122A9B">
              <w:rPr>
                <w:rStyle w:val="ad"/>
                <w:noProof/>
              </w:rPr>
              <w:t>Удаление товара для отслеживания.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_Toc103140209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14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AA6CA41" w14:textId="6C7EC335" w:rsidR="002B63A9" w:rsidRDefault="00ED3AE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10" w:history="1">
            <w:r w:rsidR="002B63A9" w:rsidRPr="00122A9B">
              <w:rPr>
                <w:rStyle w:val="ad"/>
                <w:noProof/>
              </w:rPr>
              <w:t>ПРИЛОЖЕНИЕ 1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_Toc103140210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15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6BAA298E" w14:textId="6FA7A672" w:rsidR="002B63A9" w:rsidRDefault="00ED3AE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140211" w:history="1">
            <w:r w:rsidR="002B63A9" w:rsidRPr="00122A9B">
              <w:rPr>
                <w:rStyle w:val="ad"/>
                <w:noProof/>
              </w:rPr>
              <w:t>Лист регистрации изменений.</w:t>
            </w:r>
            <w:r w:rsidR="002B63A9">
              <w:rPr>
                <w:noProof/>
                <w:webHidden/>
              </w:rPr>
              <w:tab/>
            </w:r>
            <w:r w:rsidR="002B63A9">
              <w:rPr>
                <w:noProof/>
                <w:webHidden/>
              </w:rPr>
              <w:fldChar w:fldCharType="begin"/>
            </w:r>
            <w:r w:rsidR="002B63A9">
              <w:rPr>
                <w:noProof/>
                <w:webHidden/>
              </w:rPr>
              <w:instrText xml:space="preserve"> PAGEREF _Toc103140211 \h </w:instrText>
            </w:r>
            <w:r w:rsidR="002B63A9">
              <w:rPr>
                <w:noProof/>
                <w:webHidden/>
              </w:rPr>
            </w:r>
            <w:r w:rsidR="002B63A9">
              <w:rPr>
                <w:noProof/>
                <w:webHidden/>
              </w:rPr>
              <w:fldChar w:fldCharType="separate"/>
            </w:r>
            <w:r w:rsidR="002B63A9">
              <w:rPr>
                <w:noProof/>
                <w:webHidden/>
              </w:rPr>
              <w:t>15</w:t>
            </w:r>
            <w:r w:rsidR="002B63A9">
              <w:rPr>
                <w:noProof/>
                <w:webHidden/>
              </w:rPr>
              <w:fldChar w:fldCharType="end"/>
            </w:r>
          </w:hyperlink>
        </w:p>
        <w:p w14:paraId="7684BD05" w14:textId="7A0915DB" w:rsidR="000A56C5" w:rsidRDefault="0089222E" w:rsidP="00FA3D9E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17E88BF" w14:textId="75732A3E" w:rsidR="00A026CF" w:rsidRPr="001457FE" w:rsidRDefault="00ED3AE7" w:rsidP="001457FE">
          <w:pPr>
            <w:spacing w:after="160" w:line="259" w:lineRule="auto"/>
            <w:ind w:firstLine="0"/>
            <w:jc w:val="left"/>
            <w:rPr>
              <w:b/>
              <w:bCs/>
            </w:rPr>
            <w:sectPr w:rsidR="00A026CF" w:rsidRPr="001457FE" w:rsidSect="00920D07">
              <w:pgSz w:w="11906" w:h="16838"/>
              <w:pgMar w:top="1418" w:right="567" w:bottom="851" w:left="1134" w:header="709" w:footer="709" w:gutter="0"/>
              <w:cols w:space="708"/>
              <w:docGrid w:linePitch="360"/>
            </w:sectPr>
          </w:pPr>
        </w:p>
      </w:sdtContent>
    </w:sdt>
    <w:p w14:paraId="46530CC5" w14:textId="4EC911BD" w:rsidR="00511BCB" w:rsidRDefault="00D016F5" w:rsidP="00923022">
      <w:pPr>
        <w:pStyle w:val="1"/>
      </w:pPr>
      <w:bookmarkStart w:id="4" w:name="_Toc103140177"/>
      <w:r w:rsidRPr="00D016F5">
        <w:lastRenderedPageBreak/>
        <w:t>Объект испытаний</w:t>
      </w:r>
      <w:bookmarkEnd w:id="4"/>
    </w:p>
    <w:p w14:paraId="1FFA4C13" w14:textId="15F09AE6" w:rsidR="00CC06D1" w:rsidRPr="00133A90" w:rsidRDefault="00D016F5" w:rsidP="00133A90">
      <w:pPr>
        <w:pStyle w:val="2"/>
      </w:pPr>
      <w:bookmarkStart w:id="5" w:name="_Toc103140178"/>
      <w:r w:rsidRPr="00D016F5">
        <w:t>Наименование</w:t>
      </w:r>
      <w:bookmarkEnd w:id="5"/>
    </w:p>
    <w:p w14:paraId="2893FB3D" w14:textId="77777777" w:rsidR="000A4F08" w:rsidRDefault="000A4F08" w:rsidP="000A4F08">
      <w:pPr>
        <w:rPr>
          <w:lang w:val="en-US"/>
        </w:rPr>
      </w:pPr>
      <w:r>
        <w:t>Веб</w:t>
      </w:r>
      <w:r>
        <w:rPr>
          <w:lang w:val="en-US"/>
        </w:rPr>
        <w:t>-</w:t>
      </w:r>
      <w:r>
        <w:t>приложение</w:t>
      </w:r>
      <w:r>
        <w:rPr>
          <w:lang w:val="en-US"/>
        </w:rPr>
        <w:t xml:space="preserve"> “NotiPrice” (“NotiPrice” web application).</w:t>
      </w:r>
    </w:p>
    <w:p w14:paraId="2D2728A9" w14:textId="3350B71C" w:rsidR="00D551D8" w:rsidRDefault="00D551D8" w:rsidP="00D551D8">
      <w:pPr>
        <w:pStyle w:val="2"/>
      </w:pPr>
      <w:bookmarkStart w:id="6" w:name="_Toc103140179"/>
      <w:r>
        <w:t>Область применения</w:t>
      </w:r>
      <w:bookmarkEnd w:id="6"/>
    </w:p>
    <w:p w14:paraId="0B738192" w14:textId="77777777" w:rsidR="000A4F08" w:rsidRDefault="000A4F08" w:rsidP="000A4F08">
      <w:r>
        <w:t>Данная программа полезной будет для всех, кто совершает покупки в веб-приложениях. У большинства людей бывают такие случаи, когда они заранее знают, что хотят купить. Программа помогает отслеживать цены на товары.</w:t>
      </w:r>
    </w:p>
    <w:p w14:paraId="0DEB8C37" w14:textId="5BEEDA29" w:rsidR="00923022" w:rsidRDefault="00D551D8" w:rsidP="00133A90">
      <w:pPr>
        <w:pStyle w:val="2"/>
      </w:pPr>
      <w:bookmarkStart w:id="7" w:name="_Toc103140180"/>
      <w:r w:rsidRPr="00D551D8">
        <w:t>Обозначение испытуемой программы</w:t>
      </w:r>
      <w:bookmarkEnd w:id="7"/>
    </w:p>
    <w:p w14:paraId="0918C059" w14:textId="0AA86EB3" w:rsidR="00D551D8" w:rsidRPr="00D551D8" w:rsidRDefault="00D551D8" w:rsidP="000A4F08">
      <w:r>
        <w:t xml:space="preserve">Краткое </w:t>
      </w:r>
      <w:r w:rsidRPr="00D551D8">
        <w:t xml:space="preserve">обозначение </w:t>
      </w:r>
      <w:r>
        <w:t xml:space="preserve">программы – </w:t>
      </w:r>
      <w:r w:rsidR="000A4F08">
        <w:rPr>
          <w:lang w:val="en-US"/>
        </w:rPr>
        <w:t>NotiPrice</w:t>
      </w:r>
      <w:r>
        <w:t>.</w:t>
      </w:r>
    </w:p>
    <w:p w14:paraId="2159E1E0" w14:textId="496660FA" w:rsidR="001457FE" w:rsidRDefault="001457FE">
      <w:pPr>
        <w:spacing w:after="160" w:line="259" w:lineRule="auto"/>
        <w:ind w:firstLine="0"/>
        <w:jc w:val="left"/>
      </w:pPr>
      <w:r>
        <w:br w:type="page"/>
      </w:r>
    </w:p>
    <w:p w14:paraId="471BD8D6" w14:textId="4872C42F" w:rsidR="00066C17" w:rsidRDefault="00D551D8" w:rsidP="00066C17">
      <w:pPr>
        <w:pStyle w:val="1"/>
      </w:pPr>
      <w:bookmarkStart w:id="8" w:name="_Toc103140181"/>
      <w:r>
        <w:lastRenderedPageBreak/>
        <w:t>Цель испытаний</w:t>
      </w:r>
      <w:bookmarkEnd w:id="8"/>
    </w:p>
    <w:p w14:paraId="750FEF89" w14:textId="2D864390" w:rsidR="00761498" w:rsidRPr="00761498" w:rsidRDefault="000A4F08" w:rsidP="00CA2BB1">
      <w:r>
        <w:rPr>
          <w:rStyle w:val="fontstyle01"/>
        </w:rPr>
        <w:t>Целю выполнения испытаний данной программы является проверка соответствия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характеристик разработанной программы функциональным требованиям и другим требованиям,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написанных в документе Техническое задание к данной программе.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Состав документации в пункте 4.1</w:t>
      </w:r>
    </w:p>
    <w:p w14:paraId="1A22428F" w14:textId="01A52DB7" w:rsidR="00066C17" w:rsidRPr="001457FE" w:rsidRDefault="00EF20E6" w:rsidP="00133A90">
      <w:pPr>
        <w:pStyle w:val="2"/>
      </w:pPr>
      <w:bookmarkStart w:id="9" w:name="_Toc103140182"/>
      <w:r w:rsidRPr="001457FE">
        <w:t xml:space="preserve">Минимальный состав аппаратных </w:t>
      </w:r>
      <w:r w:rsidRPr="00CA2BB1">
        <w:t>средств</w:t>
      </w:r>
      <w:r w:rsidR="0036216C" w:rsidRPr="00CA2BB1">
        <w:t xml:space="preserve"> для проведения испытаний</w:t>
      </w:r>
      <w:bookmarkEnd w:id="9"/>
    </w:p>
    <w:p w14:paraId="4AE35249" w14:textId="1939B3DD" w:rsidR="00CA2BB1" w:rsidRPr="000F54E0" w:rsidRDefault="00CA2BB1" w:rsidP="00CA2BB1">
      <w:pPr>
        <w:ind w:firstLine="576"/>
      </w:pPr>
      <w:r>
        <w:t>Для проведения испытаний необходим персональный компьютер с установленным</w:t>
      </w:r>
      <w:r w:rsidR="000F54E0" w:rsidRPr="000F54E0">
        <w:t>:</w:t>
      </w:r>
    </w:p>
    <w:p w14:paraId="0DD89303" w14:textId="77777777" w:rsidR="00CA2BB1" w:rsidRDefault="00CA2BB1" w:rsidP="00CA2BB1">
      <w:pPr>
        <w:ind w:left="576" w:firstLine="0"/>
      </w:pPr>
      <w:r>
        <w:t>1.</w:t>
      </w:r>
      <w:r>
        <w:tab/>
        <w:t>Количество ядер - 1 и выше</w:t>
      </w:r>
    </w:p>
    <w:p w14:paraId="488CA16C" w14:textId="77777777" w:rsidR="00CA2BB1" w:rsidRDefault="00CA2BB1" w:rsidP="00CA2BB1">
      <w:pPr>
        <w:ind w:left="576" w:firstLine="0"/>
      </w:pPr>
      <w:r>
        <w:t>2.</w:t>
      </w:r>
      <w:r>
        <w:tab/>
        <w:t>Частота работы процессора – 1.3 ГГц и выше</w:t>
      </w:r>
    </w:p>
    <w:p w14:paraId="56198313" w14:textId="77777777" w:rsidR="00CA2BB1" w:rsidRDefault="00CA2BB1" w:rsidP="00CA2BB1">
      <w:pPr>
        <w:ind w:left="576" w:firstLine="0"/>
      </w:pPr>
      <w:r>
        <w:t>3.</w:t>
      </w:r>
      <w:r>
        <w:tab/>
        <w:t>Объем оперативной памяти - 2 ГБ и выше</w:t>
      </w:r>
    </w:p>
    <w:p w14:paraId="3EFB5C41" w14:textId="2BC65DC0" w:rsidR="00CA2BB1" w:rsidRDefault="00CA2BB1" w:rsidP="00CA2BB1">
      <w:pPr>
        <w:ind w:left="576" w:firstLine="0"/>
      </w:pPr>
      <w:r>
        <w:t>4.</w:t>
      </w:r>
      <w:r>
        <w:tab/>
        <w:t>Объем встроенной памяти - 32 ГБ и выше</w:t>
      </w:r>
    </w:p>
    <w:p w14:paraId="163578F2" w14:textId="40588B95" w:rsidR="00EF20E6" w:rsidRDefault="00EF20E6" w:rsidP="0070369F">
      <w:pPr>
        <w:pStyle w:val="2"/>
      </w:pPr>
      <w:bookmarkStart w:id="10" w:name="_Toc103140183"/>
      <w:r w:rsidRPr="00EF20E6">
        <w:t xml:space="preserve">Минимальный состав программных </w:t>
      </w:r>
      <w:r w:rsidRPr="000F54E0">
        <w:t>средств</w:t>
      </w:r>
      <w:r w:rsidR="0036216C" w:rsidRPr="000F54E0">
        <w:t xml:space="preserve"> для проведения испытаний</w:t>
      </w:r>
      <w:bookmarkEnd w:id="10"/>
    </w:p>
    <w:p w14:paraId="55B5F276" w14:textId="6D98ABFB" w:rsidR="000F54E0" w:rsidRDefault="000F54E0" w:rsidP="000F54E0">
      <w:pPr>
        <w:ind w:firstLine="576"/>
      </w:pPr>
      <w:r>
        <w:t>Интернет-браузером Яндекс версии 22.1.5.810 (64-bit)</w:t>
      </w:r>
      <w:r w:rsidR="00525453">
        <w:t>.</w:t>
      </w:r>
    </w:p>
    <w:p w14:paraId="75EB255A" w14:textId="06A27D80" w:rsidR="00EF20E6" w:rsidRDefault="00EF20E6" w:rsidP="00133A90">
      <w:pPr>
        <w:pStyle w:val="2"/>
      </w:pPr>
      <w:bookmarkStart w:id="11" w:name="_Toc103140184"/>
      <w:r w:rsidRPr="00EF20E6">
        <w:t>Требования к пользователю</w:t>
      </w:r>
      <w:r w:rsidR="0036216C">
        <w:t xml:space="preserve">, </w:t>
      </w:r>
      <w:r w:rsidR="0036216C" w:rsidRPr="000F54E0">
        <w:t>проводящему испытания</w:t>
      </w:r>
      <w:bookmarkEnd w:id="11"/>
    </w:p>
    <w:p w14:paraId="47524BD7" w14:textId="6214607A" w:rsidR="00EF20E6" w:rsidRPr="00EF20E6" w:rsidRDefault="00EF20E6" w:rsidP="00EF20E6">
      <w:r>
        <w:t>Нет особых требований.</w:t>
      </w:r>
    </w:p>
    <w:p w14:paraId="3D04130E" w14:textId="18FAAFDE" w:rsidR="00FF3F59" w:rsidRDefault="00FF3F59">
      <w:pPr>
        <w:spacing w:after="160" w:line="259" w:lineRule="auto"/>
        <w:ind w:firstLine="0"/>
        <w:jc w:val="left"/>
      </w:pPr>
      <w:r>
        <w:br w:type="page"/>
      </w:r>
    </w:p>
    <w:p w14:paraId="3C90C41E" w14:textId="77777777" w:rsidR="00FF3F59" w:rsidRPr="00FF3F59" w:rsidRDefault="00FF3F59" w:rsidP="00FF3F59"/>
    <w:p w14:paraId="563C3888" w14:textId="03B40A5B" w:rsidR="008C7B46" w:rsidRDefault="00761498" w:rsidP="008A2FD6">
      <w:pPr>
        <w:pStyle w:val="1"/>
      </w:pPr>
      <w:bookmarkStart w:id="12" w:name="_Toc103140185"/>
      <w:r>
        <w:t>Требования к программе</w:t>
      </w:r>
      <w:bookmarkEnd w:id="12"/>
    </w:p>
    <w:p w14:paraId="256E1A5E" w14:textId="189C4040" w:rsidR="00761498" w:rsidRDefault="00761498" w:rsidP="00761498">
      <w:pPr>
        <w:pStyle w:val="2"/>
      </w:pPr>
      <w:bookmarkStart w:id="13" w:name="_Toc103140186"/>
      <w:r w:rsidRPr="00761498">
        <w:t>Требования к функциональным характеристикам</w:t>
      </w:r>
      <w:bookmarkEnd w:id="13"/>
    </w:p>
    <w:p w14:paraId="3D599BBC" w14:textId="168B1DFE" w:rsidR="00283D90" w:rsidRPr="00283D90" w:rsidRDefault="00283D90" w:rsidP="00283D90">
      <w:pPr>
        <w:pStyle w:val="3"/>
      </w:pPr>
      <w:bookmarkStart w:id="14" w:name="_Toc103140187"/>
      <w:r>
        <w:t>Требования к составу выполняемых функций</w:t>
      </w:r>
      <w:bookmarkEnd w:id="14"/>
    </w:p>
    <w:p w14:paraId="0050B9DB" w14:textId="77777777" w:rsidR="000F54E0" w:rsidRDefault="000F54E0" w:rsidP="000F54E0">
      <w:pPr>
        <w:pStyle w:val="aa"/>
        <w:numPr>
          <w:ilvl w:val="0"/>
          <w:numId w:val="10"/>
        </w:numPr>
      </w:pPr>
      <w:r>
        <w:t>Регистрация нового пользователя или авторизация пользователя.</w:t>
      </w:r>
    </w:p>
    <w:p w14:paraId="33F6C559" w14:textId="77777777" w:rsidR="000F54E0" w:rsidRDefault="000F54E0" w:rsidP="000F54E0">
      <w:pPr>
        <w:pStyle w:val="aa"/>
        <w:numPr>
          <w:ilvl w:val="0"/>
          <w:numId w:val="10"/>
        </w:numPr>
      </w:pPr>
      <w:r>
        <w:t>Добавление товара для отслеживания.</w:t>
      </w:r>
    </w:p>
    <w:p w14:paraId="1CFDC96B" w14:textId="77777777" w:rsidR="000F54E0" w:rsidRDefault="000F54E0" w:rsidP="000F54E0">
      <w:pPr>
        <w:pStyle w:val="aa"/>
        <w:numPr>
          <w:ilvl w:val="0"/>
          <w:numId w:val="10"/>
        </w:numPr>
      </w:pPr>
      <w:r>
        <w:t>Редактирование товара для отслеживания.</w:t>
      </w:r>
    </w:p>
    <w:p w14:paraId="50EC1B90" w14:textId="0AB0BFA4" w:rsidR="000F54E0" w:rsidRDefault="000F54E0" w:rsidP="00E660B7">
      <w:pPr>
        <w:pStyle w:val="aa"/>
        <w:numPr>
          <w:ilvl w:val="0"/>
          <w:numId w:val="10"/>
        </w:numPr>
      </w:pPr>
      <w:r>
        <w:t>Удаление товара для отслеживания.</w:t>
      </w:r>
    </w:p>
    <w:p w14:paraId="0CEA42C6" w14:textId="77777777" w:rsidR="000F54E0" w:rsidRDefault="000F54E0" w:rsidP="000F54E0">
      <w:pPr>
        <w:pStyle w:val="aa"/>
        <w:numPr>
          <w:ilvl w:val="0"/>
          <w:numId w:val="10"/>
        </w:numPr>
      </w:pPr>
      <w:r>
        <w:t>Уведомление о изменении цены отслеживаемого товара.</w:t>
      </w:r>
    </w:p>
    <w:p w14:paraId="3D4A1EE4" w14:textId="58CAA9C2" w:rsidR="00761498" w:rsidRDefault="008451EE" w:rsidP="00283D90">
      <w:pPr>
        <w:pStyle w:val="3"/>
      </w:pPr>
      <w:bookmarkStart w:id="15" w:name="_Toc103140188"/>
      <w:r>
        <w:t>Требования к организации входных данных</w:t>
      </w:r>
      <w:bookmarkEnd w:id="15"/>
    </w:p>
    <w:p w14:paraId="2D94BEF4" w14:textId="40E2B1CA" w:rsidR="00283D90" w:rsidRDefault="00DF0F41" w:rsidP="00283D90">
      <w:r>
        <w:t xml:space="preserve">Программа должна получать входные данные из </w:t>
      </w:r>
      <w:r w:rsidR="00664FD6">
        <w:t>СУБД</w:t>
      </w:r>
      <w:r>
        <w:t xml:space="preserve"> </w:t>
      </w:r>
      <w:r w:rsidR="000F54E0">
        <w:rPr>
          <w:lang w:val="en-US"/>
        </w:rPr>
        <w:t>PostgreSQL</w:t>
      </w:r>
      <w:r>
        <w:t>, нажатия на кнопки и корректно обрабатывать введенные пользователем текстовые данные</w:t>
      </w:r>
      <w:r w:rsidR="00283D90">
        <w:t>.</w:t>
      </w:r>
    </w:p>
    <w:p w14:paraId="700FE58B" w14:textId="70F0AC4C" w:rsidR="00283D90" w:rsidRDefault="00283D90" w:rsidP="00283D90">
      <w:pPr>
        <w:pStyle w:val="3"/>
      </w:pPr>
      <w:bookmarkStart w:id="16" w:name="_Toc103140189"/>
      <w:r>
        <w:t>Требования к организации выходных данных</w:t>
      </w:r>
      <w:bookmarkEnd w:id="16"/>
    </w:p>
    <w:p w14:paraId="5C0EC0DD" w14:textId="16564537" w:rsidR="0081558E" w:rsidRDefault="00664FD6" w:rsidP="0081558E">
      <w:r>
        <w:t xml:space="preserve">Программа должна корректно записывать данные, введенные пользователями, в файл базы данных в СУБД </w:t>
      </w:r>
      <w:r>
        <w:rPr>
          <w:lang w:val="en-US"/>
        </w:rPr>
        <w:t>Firebase</w:t>
      </w:r>
      <w:r w:rsidRPr="00DF0F41">
        <w:t xml:space="preserve"> </w:t>
      </w:r>
      <w:r w:rsidR="000F54E0">
        <w:rPr>
          <w:lang w:val="en-US"/>
        </w:rPr>
        <w:t>PostgreSQL</w:t>
      </w:r>
      <w:r>
        <w:t>.</w:t>
      </w:r>
    </w:p>
    <w:p w14:paraId="4A1F57CC" w14:textId="5B9B458E" w:rsidR="00D06AB6" w:rsidRDefault="00D06AB6" w:rsidP="00D06AB6">
      <w:pPr>
        <w:pStyle w:val="2"/>
      </w:pPr>
      <w:bookmarkStart w:id="17" w:name="_Toc103140190"/>
      <w:r w:rsidRPr="00D06AB6">
        <w:t>Требования к надежности</w:t>
      </w:r>
      <w:bookmarkEnd w:id="17"/>
    </w:p>
    <w:p w14:paraId="6EC849E0" w14:textId="2428155E" w:rsidR="00D06AB6" w:rsidRDefault="00D06AB6" w:rsidP="00D06AB6">
      <w:r>
        <w:t xml:space="preserve">Отказ программы возможен вследствие некорректных действий при пользовании программой. </w:t>
      </w:r>
    </w:p>
    <w:p w14:paraId="3B7FD11F" w14:textId="62668AB0" w:rsidR="00D06AB6" w:rsidRDefault="00D06AB6" w:rsidP="00D06AB6">
      <w:pPr>
        <w:pStyle w:val="2"/>
      </w:pPr>
      <w:bookmarkStart w:id="18" w:name="_Toc103140191"/>
      <w:r>
        <w:t>Требования к интерфейсу</w:t>
      </w:r>
      <w:bookmarkEnd w:id="18"/>
    </w:p>
    <w:p w14:paraId="0F872142" w14:textId="42158600" w:rsidR="00185371" w:rsidRDefault="00185371" w:rsidP="00947AFD">
      <w:r w:rsidRPr="00185371">
        <w:t>Программа должна иметь пользовательский интерфейс</w:t>
      </w:r>
      <w:r w:rsidR="00947AFD" w:rsidRPr="00947AFD">
        <w:t xml:space="preserve"> </w:t>
      </w:r>
      <w:r w:rsidR="00947AFD">
        <w:t>в соответствии с техническим заданием.</w:t>
      </w:r>
      <w:r>
        <w:t xml:space="preserve"> </w:t>
      </w:r>
    </w:p>
    <w:p w14:paraId="11BD9C9A" w14:textId="322D796B" w:rsidR="00185371" w:rsidRDefault="00185371">
      <w:pPr>
        <w:spacing w:after="160" w:line="259" w:lineRule="auto"/>
        <w:ind w:firstLine="0"/>
        <w:jc w:val="left"/>
      </w:pPr>
      <w:r>
        <w:br w:type="page"/>
      </w:r>
    </w:p>
    <w:p w14:paraId="1597BD90" w14:textId="6ACC7753" w:rsidR="00185371" w:rsidRDefault="00185371" w:rsidP="00185371">
      <w:pPr>
        <w:pStyle w:val="1"/>
      </w:pPr>
      <w:bookmarkStart w:id="19" w:name="_Toc103140192"/>
      <w:r>
        <w:lastRenderedPageBreak/>
        <w:t>Требования к программной документации</w:t>
      </w:r>
      <w:bookmarkEnd w:id="19"/>
    </w:p>
    <w:p w14:paraId="410AA7C2" w14:textId="494DB317" w:rsidR="00185371" w:rsidRDefault="00185371" w:rsidP="00185371">
      <w:pPr>
        <w:pStyle w:val="2"/>
      </w:pPr>
      <w:bookmarkStart w:id="20" w:name="_Toc103140193"/>
      <w:r>
        <w:t>Состав программной документации</w:t>
      </w:r>
      <w:bookmarkEnd w:id="20"/>
    </w:p>
    <w:p w14:paraId="44DC59A3" w14:textId="5E2B92E5" w:rsidR="00B70196" w:rsidRPr="00B70196" w:rsidRDefault="00B70196" w:rsidP="00B70196">
      <w:r>
        <w:t>Документация должна соответствовать соответсвенному ГОСТ</w:t>
      </w:r>
      <w:r w:rsidR="00192C48">
        <w:t xml:space="preserve"> и быть загруженной в</w:t>
      </w:r>
      <w:r w:rsidR="00192C48" w:rsidRPr="00192C48">
        <w:t xml:space="preserve"> </w:t>
      </w:r>
      <w:r w:rsidR="00192C48">
        <w:rPr>
          <w:lang w:val="en-US"/>
        </w:rPr>
        <w:t>LMS</w:t>
      </w:r>
      <w:r w:rsidR="006F01B0" w:rsidRPr="006F01B0">
        <w:t xml:space="preserve"> </w:t>
      </w:r>
      <w:r w:rsidR="006F01B0">
        <w:rPr>
          <w:lang w:val="en-US"/>
        </w:rPr>
        <w:t>c</w:t>
      </w:r>
      <w:r w:rsidR="006F01B0" w:rsidRPr="006F01B0">
        <w:t xml:space="preserve"> </w:t>
      </w:r>
      <w:r w:rsidR="006F01B0">
        <w:t>подписями</w:t>
      </w:r>
      <w:r>
        <w:t>.</w:t>
      </w:r>
    </w:p>
    <w:p w14:paraId="0D05BBC0" w14:textId="73D1CE6F" w:rsidR="00FE173F" w:rsidRDefault="00FE173F" w:rsidP="00FE173F">
      <w:r>
        <w:t xml:space="preserve">1. </w:t>
      </w:r>
      <w:r w:rsidR="00BB4926">
        <w:t>«</w:t>
      </w:r>
      <w:r w:rsidR="0072447B">
        <w:t>Веб-приложение</w:t>
      </w:r>
      <w:r>
        <w:t xml:space="preserve"> “</w:t>
      </w:r>
      <w:r w:rsidR="00947AFD">
        <w:rPr>
          <w:lang w:val="en-US"/>
        </w:rPr>
        <w:t>Notiprice</w:t>
      </w:r>
      <w:r>
        <w:t>”» Техническое задание (ГОСТ 19.201 - 78);</w:t>
      </w:r>
    </w:p>
    <w:p w14:paraId="3000599E" w14:textId="11A6DFFE" w:rsidR="00FE173F" w:rsidRDefault="00FE173F" w:rsidP="00FE173F">
      <w:r>
        <w:t xml:space="preserve">2. </w:t>
      </w:r>
      <w:bookmarkStart w:id="21" w:name="_Hlk40788655"/>
      <w:r w:rsidR="00947AFD">
        <w:t>«Веб-приложение “</w:t>
      </w:r>
      <w:r w:rsidR="00947AFD">
        <w:rPr>
          <w:lang w:val="en-US"/>
        </w:rPr>
        <w:t>Notiprice</w:t>
      </w:r>
      <w:r w:rsidR="00947AFD">
        <w:t xml:space="preserve">”» </w:t>
      </w:r>
      <w:r>
        <w:t>Руководство оператора (ГОСТ 19.505 - 79)</w:t>
      </w:r>
      <w:bookmarkEnd w:id="21"/>
      <w:r>
        <w:t>;</w:t>
      </w:r>
    </w:p>
    <w:p w14:paraId="187AC3F7" w14:textId="742371B4" w:rsidR="00FE173F" w:rsidRDefault="00FE173F" w:rsidP="00FE173F">
      <w:r>
        <w:t xml:space="preserve">3. </w:t>
      </w:r>
      <w:r w:rsidR="00947AFD">
        <w:t>«Веб-приложение “</w:t>
      </w:r>
      <w:r w:rsidR="00947AFD">
        <w:rPr>
          <w:lang w:val="en-US"/>
        </w:rPr>
        <w:t>Notiprice</w:t>
      </w:r>
      <w:r w:rsidR="00947AFD">
        <w:t xml:space="preserve">”» </w:t>
      </w:r>
      <w:r>
        <w:t>Текст программы (ГОСТ 19.401 - 78);</w:t>
      </w:r>
    </w:p>
    <w:p w14:paraId="38BC8BBC" w14:textId="11FC5A3E" w:rsidR="00FE173F" w:rsidRDefault="00FE173F" w:rsidP="00FE173F">
      <w:r>
        <w:t xml:space="preserve">4. </w:t>
      </w:r>
      <w:r w:rsidR="00947AFD">
        <w:t>«Веб-приложение “</w:t>
      </w:r>
      <w:r w:rsidR="00947AFD">
        <w:rPr>
          <w:lang w:val="en-US"/>
        </w:rPr>
        <w:t>Notiprice</w:t>
      </w:r>
      <w:r w:rsidR="00947AFD">
        <w:t xml:space="preserve">”» </w:t>
      </w:r>
      <w:r>
        <w:t>Программа и методика испытаний (ГОСТ</w:t>
      </w:r>
    </w:p>
    <w:p w14:paraId="34497D32" w14:textId="77777777" w:rsidR="00FE173F" w:rsidRDefault="00FE173F" w:rsidP="00FE173F">
      <w:r>
        <w:t>19.301 - 79);</w:t>
      </w:r>
    </w:p>
    <w:p w14:paraId="6B4831CA" w14:textId="47B1F46D" w:rsidR="00185371" w:rsidRDefault="00FE173F" w:rsidP="00FE173F">
      <w:r>
        <w:t xml:space="preserve">5. </w:t>
      </w:r>
      <w:r w:rsidR="00947AFD">
        <w:t>«Веб-приложение “</w:t>
      </w:r>
      <w:r w:rsidR="00947AFD">
        <w:rPr>
          <w:lang w:val="en-US"/>
        </w:rPr>
        <w:t>Notiprice</w:t>
      </w:r>
      <w:r w:rsidR="00947AFD">
        <w:t xml:space="preserve">”» </w:t>
      </w:r>
      <w:r>
        <w:t>Пояснительная записка (ГОСТ 19.301 - 79);</w:t>
      </w:r>
    </w:p>
    <w:p w14:paraId="25F894C4" w14:textId="77777777" w:rsidR="00FD133F" w:rsidRPr="00947AFD" w:rsidRDefault="00FD133F">
      <w:pPr>
        <w:spacing w:after="160" w:line="259" w:lineRule="auto"/>
        <w:ind w:firstLine="0"/>
        <w:jc w:val="left"/>
      </w:pPr>
      <w:r w:rsidRPr="00947AFD">
        <w:br w:type="page"/>
      </w:r>
    </w:p>
    <w:p w14:paraId="375A67BE" w14:textId="1EF719E1" w:rsidR="00FE173F" w:rsidRDefault="00FD133F" w:rsidP="00FD133F">
      <w:pPr>
        <w:pStyle w:val="1"/>
      </w:pPr>
      <w:bookmarkStart w:id="22" w:name="_Toc103140194"/>
      <w:r>
        <w:lastRenderedPageBreak/>
        <w:t>Средства и порядок испытаний</w:t>
      </w:r>
      <w:bookmarkEnd w:id="22"/>
    </w:p>
    <w:p w14:paraId="08A8834A" w14:textId="4FC0A968" w:rsidR="00FD133F" w:rsidRDefault="00FD133F" w:rsidP="00FD133F">
      <w:pPr>
        <w:pStyle w:val="2"/>
      </w:pPr>
      <w:bookmarkStart w:id="23" w:name="_Toc103140195"/>
      <w:r>
        <w:t>Технические средства, используемые во время испытаний</w:t>
      </w:r>
      <w:bookmarkEnd w:id="23"/>
    </w:p>
    <w:p w14:paraId="023C988C" w14:textId="77777777" w:rsidR="00525453" w:rsidRPr="000F54E0" w:rsidRDefault="00525453" w:rsidP="00525453">
      <w:pPr>
        <w:ind w:firstLine="576"/>
      </w:pPr>
      <w:r>
        <w:t>Для проведения испытаний необходим персональный компьютер с установленным</w:t>
      </w:r>
      <w:r w:rsidRPr="000F54E0">
        <w:t>:</w:t>
      </w:r>
    </w:p>
    <w:p w14:paraId="69B4E0A3" w14:textId="77777777" w:rsidR="00525453" w:rsidRDefault="00525453" w:rsidP="00525453">
      <w:pPr>
        <w:ind w:left="708" w:firstLine="0"/>
      </w:pPr>
      <w:r>
        <w:t>1.</w:t>
      </w:r>
      <w:r>
        <w:tab/>
        <w:t>Количество ядер - 1 и выше</w:t>
      </w:r>
    </w:p>
    <w:p w14:paraId="5B1ACCBE" w14:textId="77777777" w:rsidR="00525453" w:rsidRDefault="00525453" w:rsidP="00525453">
      <w:pPr>
        <w:ind w:left="708" w:firstLine="0"/>
      </w:pPr>
      <w:r>
        <w:t>2.</w:t>
      </w:r>
      <w:r>
        <w:tab/>
        <w:t>Частота работы процессора – 1.3 ГГц и выше</w:t>
      </w:r>
    </w:p>
    <w:p w14:paraId="2E2D8BB6" w14:textId="77777777" w:rsidR="00525453" w:rsidRDefault="00525453" w:rsidP="00525453">
      <w:pPr>
        <w:ind w:left="708" w:firstLine="0"/>
      </w:pPr>
      <w:r>
        <w:t>3.</w:t>
      </w:r>
      <w:r>
        <w:tab/>
        <w:t>Объем оперативной памяти - 2 ГБ и выше</w:t>
      </w:r>
    </w:p>
    <w:p w14:paraId="2455942B" w14:textId="77777777" w:rsidR="00525453" w:rsidRDefault="00525453" w:rsidP="00525453">
      <w:pPr>
        <w:ind w:left="708" w:firstLine="0"/>
      </w:pPr>
      <w:r>
        <w:t>4.</w:t>
      </w:r>
      <w:r>
        <w:tab/>
        <w:t>Объем встроенной памяти - 32 ГБ и выше</w:t>
      </w:r>
    </w:p>
    <w:p w14:paraId="41314093" w14:textId="77777777" w:rsidR="006D247E" w:rsidRDefault="006D247E" w:rsidP="006D247E">
      <w:pPr>
        <w:pStyle w:val="2"/>
      </w:pPr>
      <w:bookmarkStart w:id="24" w:name="_Toc103140196"/>
      <w:r>
        <w:t>Программные средства, используемые во время испытаний</w:t>
      </w:r>
      <w:bookmarkEnd w:id="24"/>
    </w:p>
    <w:p w14:paraId="53D699A9" w14:textId="77777777" w:rsidR="00525453" w:rsidRDefault="00525453" w:rsidP="00525453">
      <w:pPr>
        <w:ind w:firstLine="576"/>
      </w:pPr>
      <w:r>
        <w:t>Интернет-браузером Яндекс версии 22.1.5.810 (64-bit).</w:t>
      </w:r>
    </w:p>
    <w:p w14:paraId="71DF0480" w14:textId="77777777" w:rsidR="006D247E" w:rsidRDefault="006D247E" w:rsidP="006D247E">
      <w:pPr>
        <w:pStyle w:val="2"/>
      </w:pPr>
      <w:bookmarkStart w:id="25" w:name="_Toc103140197"/>
      <w:r>
        <w:t>Порядок проведения испытаний</w:t>
      </w:r>
      <w:bookmarkEnd w:id="25"/>
    </w:p>
    <w:p w14:paraId="13BC9B10" w14:textId="77777777" w:rsidR="006D247E" w:rsidRDefault="006D247E" w:rsidP="006D247E">
      <w:r>
        <w:t>Испытания должны проводиться в следующем порядке:</w:t>
      </w:r>
    </w:p>
    <w:p w14:paraId="45957254" w14:textId="77777777" w:rsidR="006D247E" w:rsidRDefault="006D247E" w:rsidP="00FA049F">
      <w:pPr>
        <w:pStyle w:val="aa"/>
        <w:numPr>
          <w:ilvl w:val="0"/>
          <w:numId w:val="6"/>
        </w:numPr>
      </w:pPr>
      <w:r>
        <w:t>проверка требований к программной документации.</w:t>
      </w:r>
    </w:p>
    <w:p w14:paraId="114FDF3A" w14:textId="12821038" w:rsidR="006D247E" w:rsidRDefault="006D247E" w:rsidP="00FA049F">
      <w:pPr>
        <w:pStyle w:val="aa"/>
        <w:numPr>
          <w:ilvl w:val="0"/>
          <w:numId w:val="6"/>
        </w:numPr>
      </w:pPr>
      <w:r>
        <w:t>проверка требований к интерфейсу.</w:t>
      </w:r>
    </w:p>
    <w:p w14:paraId="7395152B" w14:textId="77777777" w:rsidR="006D247E" w:rsidRDefault="006D247E" w:rsidP="00FA049F">
      <w:pPr>
        <w:pStyle w:val="aa"/>
        <w:numPr>
          <w:ilvl w:val="0"/>
          <w:numId w:val="6"/>
        </w:numPr>
      </w:pPr>
      <w:r>
        <w:t>проверка требований к функциональным характеристикам</w:t>
      </w:r>
    </w:p>
    <w:p w14:paraId="22B4F48F" w14:textId="76E1691B" w:rsidR="006D247E" w:rsidRDefault="006D247E" w:rsidP="00FA049F">
      <w:pPr>
        <w:pStyle w:val="aa"/>
        <w:numPr>
          <w:ilvl w:val="0"/>
          <w:numId w:val="6"/>
        </w:numPr>
      </w:pPr>
      <w:r>
        <w:t>проверка требований к надёжности.</w:t>
      </w:r>
    </w:p>
    <w:p w14:paraId="2584E592" w14:textId="36B222F9" w:rsidR="00B230C1" w:rsidRDefault="00B230C1" w:rsidP="00B230C1">
      <w:pPr>
        <w:pStyle w:val="2"/>
      </w:pPr>
      <w:bookmarkStart w:id="26" w:name="_Toc103140198"/>
      <w:r>
        <w:t>Условия проведения испытаний</w:t>
      </w:r>
      <w:bookmarkEnd w:id="26"/>
    </w:p>
    <w:p w14:paraId="6AF46C2B" w14:textId="3EC34F76" w:rsidR="00B230C1" w:rsidRDefault="00B230C1" w:rsidP="00B230C1">
      <w:pPr>
        <w:pStyle w:val="3"/>
      </w:pPr>
      <w:bookmarkStart w:id="27" w:name="_Toc103140199"/>
      <w:r>
        <w:t>Климатические условия</w:t>
      </w:r>
      <w:bookmarkEnd w:id="27"/>
    </w:p>
    <w:p w14:paraId="65CC2946" w14:textId="6DE9595A" w:rsidR="00B230C1" w:rsidRDefault="00B230C1" w:rsidP="00B230C1"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 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15150-69.</w:t>
      </w:r>
    </w:p>
    <w:p w14:paraId="2C15BE58" w14:textId="3C6AE678" w:rsidR="00B230C1" w:rsidRDefault="00EF130C" w:rsidP="00EF130C">
      <w:pPr>
        <w:pStyle w:val="3"/>
      </w:pPr>
      <w:bookmarkStart w:id="28" w:name="_Toc103140200"/>
      <w:r>
        <w:t>Требования к численности и квалификации персонала</w:t>
      </w:r>
      <w:bookmarkEnd w:id="28"/>
    </w:p>
    <w:p w14:paraId="6C186E12" w14:textId="19010752" w:rsidR="00EF130C" w:rsidRDefault="00EF130C" w:rsidP="00EF130C">
      <w:r>
        <w:t>Минимальное количество персонала, требуемого для работы программы, должно составлять не менее 1 штатной единицы:</w:t>
      </w:r>
    </w:p>
    <w:p w14:paraId="57828E7C" w14:textId="26627D05" w:rsidR="00EF130C" w:rsidRDefault="00EF130C" w:rsidP="00FA049F">
      <w:pPr>
        <w:pStyle w:val="aa"/>
        <w:numPr>
          <w:ilvl w:val="0"/>
          <w:numId w:val="7"/>
        </w:numPr>
      </w:pPr>
      <w:r>
        <w:t>конечный пользователь – оператор ЭВМ.</w:t>
      </w:r>
    </w:p>
    <w:p w14:paraId="2B62F279" w14:textId="72CA689A" w:rsidR="00EF130C" w:rsidRDefault="00EF130C" w:rsidP="00EF130C">
      <w:r>
        <w:t>Для работы с данной программой конечный пользователь должен:</w:t>
      </w:r>
    </w:p>
    <w:p w14:paraId="5A1BE044" w14:textId="7A65E3FF" w:rsidR="00EF130C" w:rsidRDefault="00DC6EEE" w:rsidP="00FA049F">
      <w:pPr>
        <w:pStyle w:val="aa"/>
        <w:numPr>
          <w:ilvl w:val="0"/>
          <w:numId w:val="8"/>
        </w:numPr>
      </w:pPr>
      <w:r>
        <w:lastRenderedPageBreak/>
        <w:t>О</w:t>
      </w:r>
      <w:r w:rsidR="00EF130C">
        <w:t xml:space="preserve">бладать практическими навыками работы с пользовательским </w:t>
      </w:r>
      <w:r w:rsidR="00591D2B">
        <w:t>интернет-бразуером Яндекс.</w:t>
      </w:r>
    </w:p>
    <w:p w14:paraId="2C0E14D2" w14:textId="2179671E" w:rsidR="00EF130C" w:rsidRDefault="00DC6EEE" w:rsidP="00FA049F">
      <w:pPr>
        <w:pStyle w:val="aa"/>
        <w:numPr>
          <w:ilvl w:val="0"/>
          <w:numId w:val="8"/>
        </w:numPr>
      </w:pPr>
      <w:r>
        <w:t>Б</w:t>
      </w:r>
      <w:r w:rsidR="00EF130C">
        <w:t>ыть ознакомлен с документом</w:t>
      </w:r>
      <w:r w:rsidR="00025490">
        <w:t xml:space="preserve"> «Веб-приложение “</w:t>
      </w:r>
      <w:r w:rsidR="00025490">
        <w:rPr>
          <w:lang w:val="en-US"/>
        </w:rPr>
        <w:t>Notiprice</w:t>
      </w:r>
      <w:r w:rsidR="00025490">
        <w:t>”» Руководство оператора (ГОСТ 19.401 - 78).</w:t>
      </w:r>
    </w:p>
    <w:p w14:paraId="649CB919" w14:textId="77777777" w:rsidR="00EF130C" w:rsidRDefault="00EF130C">
      <w:pPr>
        <w:spacing w:after="160" w:line="259" w:lineRule="auto"/>
        <w:ind w:firstLine="0"/>
        <w:jc w:val="left"/>
      </w:pPr>
      <w:r>
        <w:br w:type="page"/>
      </w:r>
    </w:p>
    <w:p w14:paraId="6854A9CA" w14:textId="709BC860" w:rsidR="00EF130C" w:rsidRPr="00EF130C" w:rsidRDefault="006D247E" w:rsidP="00EF130C">
      <w:pPr>
        <w:pStyle w:val="1"/>
      </w:pPr>
      <w:bookmarkStart w:id="29" w:name="_Toc103140201"/>
      <w:r>
        <w:lastRenderedPageBreak/>
        <w:t>Методы испытаний</w:t>
      </w:r>
      <w:bookmarkEnd w:id="29"/>
    </w:p>
    <w:p w14:paraId="32980A01" w14:textId="747C4972" w:rsidR="005A3DC2" w:rsidRPr="00AE39F1" w:rsidRDefault="005A3DC2" w:rsidP="005A3DC2">
      <w:pPr>
        <w:pStyle w:val="2"/>
      </w:pPr>
      <w:bookmarkStart w:id="30" w:name="_Toc103140202"/>
      <w:r>
        <w:t>Испытание выполнения требований к программной документации</w:t>
      </w:r>
      <w:bookmarkEnd w:id="30"/>
    </w:p>
    <w:p w14:paraId="0CA1AAFC" w14:textId="37235153" w:rsidR="005A3DC2" w:rsidRDefault="005A3DC2" w:rsidP="005A3DC2">
      <w:r>
        <w:t xml:space="preserve">Состав программной </w:t>
      </w:r>
      <w:r w:rsidRPr="005A3DC2">
        <w:t>документации</w:t>
      </w:r>
      <w:r>
        <w:t xml:space="preserve">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</w:t>
      </w:r>
    </w:p>
    <w:p w14:paraId="60F3ABAD" w14:textId="77A57AF6" w:rsidR="005A3DC2" w:rsidRDefault="005A3DC2" w:rsidP="005A3DC2">
      <w:pPr>
        <w:pStyle w:val="2"/>
      </w:pPr>
      <w:bookmarkStart w:id="31" w:name="_Toc103140203"/>
      <w:r>
        <w:t>Испытание выполнения требований к интерфейсу</w:t>
      </w:r>
      <w:bookmarkEnd w:id="31"/>
    </w:p>
    <w:p w14:paraId="226B1965" w14:textId="7E553E0C" w:rsidR="005A3DC2" w:rsidRDefault="005A3DC2" w:rsidP="005A3DC2">
      <w:r>
        <w:t xml:space="preserve">Программа имеет удобный и понятный интерфейс, нажатия на кнопки меню считываются, как и ввод текста из клавиатуры устройства. </w:t>
      </w:r>
      <w:r w:rsidR="00B14CF1">
        <w:t xml:space="preserve">Все окна работают корректно. </w:t>
      </w:r>
      <w:r>
        <w:t>Таким образом, программа полностью соответствует требованиям к интерфейсу.</w:t>
      </w:r>
    </w:p>
    <w:p w14:paraId="273A48E6" w14:textId="77777777" w:rsidR="007F4846" w:rsidRDefault="007F4846" w:rsidP="005A3DC2"/>
    <w:p w14:paraId="098E13C9" w14:textId="5C5CA93E" w:rsidR="007F4846" w:rsidRPr="007F4846" w:rsidRDefault="00B14CF1" w:rsidP="007F4846">
      <w:pPr>
        <w:pStyle w:val="2"/>
      </w:pPr>
      <w:bookmarkStart w:id="32" w:name="_Toc103140204"/>
      <w:r>
        <w:t>Испытание выполнения требований к функциональным характеристикам</w:t>
      </w:r>
      <w:bookmarkEnd w:id="32"/>
    </w:p>
    <w:p w14:paraId="702B8875" w14:textId="6F7536A8" w:rsidR="002B63A9" w:rsidRDefault="00AA27F5" w:rsidP="002B63A9">
      <w:pPr>
        <w:pStyle w:val="3"/>
        <w:jc w:val="center"/>
      </w:pPr>
      <w:bookmarkStart w:id="33" w:name="_Toc103140205"/>
      <w:r>
        <w:t>Регистрация нового пользователя или авторизация пользователя.</w:t>
      </w:r>
      <w:bookmarkEnd w:id="33"/>
    </w:p>
    <w:p w14:paraId="7EBEBF51" w14:textId="77777777" w:rsidR="00502C62" w:rsidRPr="00502C62" w:rsidRDefault="00502C62" w:rsidP="00502C62"/>
    <w:p w14:paraId="2AB4A520" w14:textId="0044676B" w:rsidR="002B63A9" w:rsidRDefault="002B63A9" w:rsidP="007F4846">
      <w:pPr>
        <w:jc w:val="center"/>
      </w:pPr>
      <w:r>
        <w:rPr>
          <w:noProof/>
        </w:rPr>
        <w:lastRenderedPageBreak/>
        <w:drawing>
          <wp:inline distT="0" distB="0" distL="0" distR="0" wp14:anchorId="5B401E6E" wp14:editId="45DC4265">
            <wp:extent cx="3238500" cy="432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200F3" w14:textId="1A209CC9" w:rsidR="00AA27F5" w:rsidRDefault="007F4846" w:rsidP="007F4846">
      <w:pPr>
        <w:jc w:val="center"/>
      </w:pPr>
      <w:r>
        <w:t>Рисунок 1 - Окно аутентификация. Аутентификация пользователей.</w:t>
      </w:r>
    </w:p>
    <w:p w14:paraId="0C42D488" w14:textId="6049C2E5" w:rsidR="00F56792" w:rsidRPr="00AA27F5" w:rsidRDefault="007D1014" w:rsidP="00AA27F5">
      <w:r>
        <w:t>Открываем</w:t>
      </w:r>
      <w:r w:rsidR="00F56792">
        <w:t xml:space="preserve"> окно аутентификации</w:t>
      </w:r>
      <w:r w:rsidR="00AA27F5" w:rsidRPr="00AA27F5">
        <w:t xml:space="preserve"> (</w:t>
      </w:r>
      <w:r w:rsidR="00AA27F5">
        <w:t>рис. 1</w:t>
      </w:r>
      <w:r w:rsidR="00AA27F5" w:rsidRPr="00AA27F5">
        <w:t>)</w:t>
      </w:r>
      <w:r w:rsidR="00F56792">
        <w:t xml:space="preserve">. Нажимаем на ссылку </w:t>
      </w:r>
      <w:r w:rsidR="00F56792" w:rsidRPr="00F56792">
        <w:t>“</w:t>
      </w:r>
      <w:r w:rsidR="00F56792">
        <w:rPr>
          <w:lang w:val="en-US"/>
        </w:rPr>
        <w:t>Telegram</w:t>
      </w:r>
      <w:r w:rsidR="00F56792" w:rsidRPr="00F56792">
        <w:t xml:space="preserve"> </w:t>
      </w:r>
      <w:r w:rsidR="00F56792">
        <w:rPr>
          <w:lang w:val="en-US"/>
        </w:rPr>
        <w:t>Bot</w:t>
      </w:r>
      <w:r w:rsidR="00F56792" w:rsidRPr="00F56792">
        <w:t xml:space="preserve">” </w:t>
      </w:r>
      <w:r w:rsidR="00F56792">
        <w:t xml:space="preserve">в нижней части окна. </w:t>
      </w:r>
      <w:r w:rsidR="00AA27F5">
        <w:t xml:space="preserve">Попадаем на страницу бота на сайте Телеграм. Вводим туда </w:t>
      </w:r>
      <w:r w:rsidR="00AA27F5" w:rsidRPr="00183922">
        <w:t>“/</w:t>
      </w:r>
      <w:r w:rsidR="00AA27F5">
        <w:rPr>
          <w:lang w:val="en-US"/>
        </w:rPr>
        <w:t>signup</w:t>
      </w:r>
      <w:r w:rsidR="00AA27F5" w:rsidRPr="00183922">
        <w:t>”</w:t>
      </w:r>
      <w:r w:rsidR="00AA27F5">
        <w:t>. Получаем ссылку на регистрацию (рисунок 2).</w:t>
      </w:r>
      <w:r w:rsidR="00502C62">
        <w:t xml:space="preserve"> Пользователь вводит некорректные данные,  пользователю выводиться сообщение, что данные не подходят.</w:t>
      </w:r>
    </w:p>
    <w:p w14:paraId="7AE0162E" w14:textId="00C30FF0" w:rsidR="00F56792" w:rsidRDefault="007F4846" w:rsidP="007F4846">
      <w:pPr>
        <w:jc w:val="center"/>
      </w:pPr>
      <w:r>
        <w:rPr>
          <w:noProof/>
        </w:rPr>
        <w:lastRenderedPageBreak/>
        <w:drawing>
          <wp:inline distT="0" distB="0" distL="0" distR="0" wp14:anchorId="67ED2246" wp14:editId="0F48BD7C">
            <wp:extent cx="3219450" cy="4305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31D8" w14:textId="77777777" w:rsidR="007F4846" w:rsidRDefault="007F4846" w:rsidP="007F4846">
      <w:pPr>
        <w:jc w:val="center"/>
      </w:pPr>
      <w:r>
        <w:t>Рисунок 2 - Окно регистрации. Регистрация пользователей.</w:t>
      </w:r>
    </w:p>
    <w:p w14:paraId="6C83D0C1" w14:textId="205E057E" w:rsidR="007F4846" w:rsidRDefault="007D1014" w:rsidP="007D1014">
      <w:pPr>
        <w:ind w:firstLine="0"/>
      </w:pPr>
      <w:r>
        <w:t>Попадаем в окно регистрации. Вводим данные для регистрации</w:t>
      </w:r>
      <w:r w:rsidR="001E62FE">
        <w:t xml:space="preserve">, нажимаем на </w:t>
      </w:r>
      <w:r w:rsidR="001E62FE">
        <w:rPr>
          <w:lang w:val="en-US"/>
        </w:rPr>
        <w:t>Sign</w:t>
      </w:r>
      <w:r w:rsidR="00294E1B" w:rsidRPr="00294E1B">
        <w:t xml:space="preserve"> </w:t>
      </w:r>
      <w:r w:rsidR="001E62FE">
        <w:rPr>
          <w:lang w:val="en-US"/>
        </w:rPr>
        <w:t>Up</w:t>
      </w:r>
      <w:r w:rsidR="001E62FE" w:rsidRPr="001E62FE">
        <w:t xml:space="preserve">. </w:t>
      </w:r>
      <w:r w:rsidR="001E62FE">
        <w:t xml:space="preserve">Попадаем в окно </w:t>
      </w:r>
      <w:r w:rsidR="00294E1B">
        <w:t xml:space="preserve">аутентификации. </w:t>
      </w:r>
      <w:r w:rsidR="00534758">
        <w:t xml:space="preserve">Пользователь вводит некорректные данные, пользователю выводиться сообщение, что данные не подходят. </w:t>
      </w:r>
      <w:r w:rsidR="00294E1B">
        <w:t>Вводим туда</w:t>
      </w:r>
      <w:r w:rsidR="00534758">
        <w:t xml:space="preserve"> корректный</w:t>
      </w:r>
      <w:r w:rsidR="00294E1B">
        <w:t xml:space="preserve"> логин и пароль, нажимаем </w:t>
      </w:r>
      <w:r w:rsidR="00294E1B">
        <w:rPr>
          <w:lang w:val="en-US"/>
        </w:rPr>
        <w:t>Sign</w:t>
      </w:r>
      <w:r w:rsidR="00294E1B" w:rsidRPr="00294E1B">
        <w:t xml:space="preserve"> </w:t>
      </w:r>
      <w:r w:rsidR="00294E1B">
        <w:rPr>
          <w:lang w:val="en-US"/>
        </w:rPr>
        <w:t>In</w:t>
      </w:r>
      <w:r w:rsidR="00294E1B">
        <w:t>, попадем на страницу отслеживаемых товаров (рисунок 3).</w:t>
      </w:r>
      <w:r w:rsidR="00502C62">
        <w:t xml:space="preserve"> </w:t>
      </w:r>
    </w:p>
    <w:p w14:paraId="03702B2A" w14:textId="0110AB6C" w:rsidR="00294E1B" w:rsidRDefault="00294E1B" w:rsidP="00294E1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1CDBD5" wp14:editId="4E2A7629">
            <wp:extent cx="2598420" cy="345186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9985" w14:textId="77777777" w:rsidR="00294E1B" w:rsidRDefault="00294E1B" w:rsidP="00294E1B">
      <w:pPr>
        <w:jc w:val="center"/>
      </w:pPr>
      <w:r>
        <w:t>Рисунок 3 - Окно отслеживаемых товаров. Отображаются товары, за которыми следит пользователь.</w:t>
      </w:r>
    </w:p>
    <w:p w14:paraId="778D083A" w14:textId="196ADFA5" w:rsidR="00294E1B" w:rsidRDefault="00294E1B" w:rsidP="00294E1B">
      <w:pPr>
        <w:ind w:firstLine="0"/>
      </w:pPr>
      <w:r>
        <w:t>Таким образом пользователь выполнил регистрацию и аутентификацию.</w:t>
      </w:r>
    </w:p>
    <w:p w14:paraId="3412742B" w14:textId="43CA8D72" w:rsidR="00294E1B" w:rsidRDefault="00294E1B" w:rsidP="00294E1B">
      <w:pPr>
        <w:pStyle w:val="3"/>
      </w:pPr>
      <w:bookmarkStart w:id="34" w:name="_Toc103140206"/>
      <w:r w:rsidRPr="00294E1B">
        <w:t>Добавление товара для отслеживания.</w:t>
      </w:r>
      <w:bookmarkEnd w:id="34"/>
    </w:p>
    <w:p w14:paraId="4CA11A51" w14:textId="5CA6548D" w:rsidR="00294E1B" w:rsidRDefault="00294E1B" w:rsidP="00294E1B">
      <w:r>
        <w:t xml:space="preserve">В окне отслеживаемых товаров </w:t>
      </w:r>
      <w:r w:rsidR="00876CD9">
        <w:t xml:space="preserve">(рис. 3) нажимаем на кнопку </w:t>
      </w:r>
      <w:r w:rsidR="00876CD9">
        <w:rPr>
          <w:lang w:val="en-US"/>
        </w:rPr>
        <w:t>Add</w:t>
      </w:r>
      <w:r w:rsidR="00876CD9" w:rsidRPr="00876CD9">
        <w:t xml:space="preserve"> </w:t>
      </w:r>
      <w:r w:rsidR="00876CD9">
        <w:rPr>
          <w:lang w:val="en-US"/>
        </w:rPr>
        <w:t>Product</w:t>
      </w:r>
      <w:r w:rsidR="00876CD9" w:rsidRPr="00876CD9">
        <w:t xml:space="preserve"> </w:t>
      </w:r>
      <w:r w:rsidR="00876CD9">
        <w:t>и попадаем на окно добавления товаров.</w:t>
      </w:r>
    </w:p>
    <w:p w14:paraId="74069829" w14:textId="6BB37571" w:rsidR="00876CD9" w:rsidRDefault="00876CD9" w:rsidP="00876CD9">
      <w:pPr>
        <w:jc w:val="center"/>
      </w:pPr>
      <w:r>
        <w:rPr>
          <w:noProof/>
        </w:rPr>
        <w:drawing>
          <wp:inline distT="0" distB="0" distL="0" distR="0" wp14:anchorId="4C1E5E02" wp14:editId="406B33EA">
            <wp:extent cx="5793433" cy="25359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36" cy="254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EC5F" w14:textId="564B91CA" w:rsidR="00876CD9" w:rsidRDefault="00876CD9" w:rsidP="00876CD9">
      <w:pPr>
        <w:jc w:val="center"/>
      </w:pPr>
      <w:r>
        <w:t xml:space="preserve">Рисунок </w:t>
      </w:r>
      <w:r w:rsidR="00D60D7E">
        <w:t>4</w:t>
      </w:r>
      <w:r>
        <w:t xml:space="preserve"> - Окно добавления товара. Добавление товара для отслеживания.</w:t>
      </w:r>
    </w:p>
    <w:p w14:paraId="638B99D2" w14:textId="4AFB9D68" w:rsidR="00876CD9" w:rsidRPr="00E737B5" w:rsidRDefault="00876CD9" w:rsidP="00876CD9">
      <w:r>
        <w:lastRenderedPageBreak/>
        <w:t xml:space="preserve">В пером шаге пользователь вводит название и </w:t>
      </w:r>
      <w:r>
        <w:rPr>
          <w:lang w:val="en-US"/>
        </w:rPr>
        <w:t>URL</w:t>
      </w:r>
      <w:r w:rsidRPr="00876CD9">
        <w:t xml:space="preserve"> </w:t>
      </w:r>
      <w:r>
        <w:t xml:space="preserve">продукта, во втором шаге вводит </w:t>
      </w:r>
      <w:r>
        <w:rPr>
          <w:lang w:val="en-US"/>
        </w:rPr>
        <w:t>Xpath</w:t>
      </w:r>
      <w:r w:rsidRPr="00876CD9">
        <w:t xml:space="preserve"> </w:t>
      </w:r>
      <w:r>
        <w:t xml:space="preserve">цены для извлечения информации из сайта, если в программе уже было это значение и оно корректно, то пользователю предлагается автоматически это значение по умолчанию, а в третьем шаге пользователь проверяет корректность введенных данных и подтверждает добавление. После этого приложение возвращается в окно отслеживаемых товаров. </w:t>
      </w:r>
      <w:r w:rsidR="009C4A00">
        <w:t xml:space="preserve">Пользователь теперь может увидеть отслеживаемый товар. В качестве товара пользователь создает объявление в Авито, </w:t>
      </w:r>
      <w:r w:rsidR="00E737B5">
        <w:t>при помощи этого</w:t>
      </w:r>
      <w:r w:rsidR="009C4A00">
        <w:t xml:space="preserve"> пользователь может менять цену.</w:t>
      </w:r>
      <w:r w:rsidR="00E737B5">
        <w:t xml:space="preserve"> При добавлении элемента проверяются </w:t>
      </w:r>
      <w:r w:rsidR="00E737B5">
        <w:rPr>
          <w:lang w:val="en-US"/>
        </w:rPr>
        <w:t>URL</w:t>
      </w:r>
      <w:r w:rsidR="00E737B5" w:rsidRPr="00E737B5">
        <w:t xml:space="preserve"> </w:t>
      </w:r>
      <w:r w:rsidR="00E737B5">
        <w:t xml:space="preserve">и </w:t>
      </w:r>
      <w:r w:rsidR="00E737B5">
        <w:rPr>
          <w:lang w:val="en-US"/>
        </w:rPr>
        <w:t>XPath</w:t>
      </w:r>
      <w:r w:rsidR="00E737B5">
        <w:t>, если они неверные, то пользователь выводится сообщение, что не удалось добавить элемент. При изменении цены пользователь получает уведомление, что соответствует требованиям.</w:t>
      </w:r>
    </w:p>
    <w:p w14:paraId="2567519B" w14:textId="6093BFB7" w:rsidR="009C4A00" w:rsidRDefault="009C4A00" w:rsidP="009C4A00">
      <w:pPr>
        <w:pStyle w:val="3"/>
      </w:pPr>
      <w:bookmarkStart w:id="35" w:name="_Toc103140207"/>
      <w:r w:rsidRPr="009C4A00">
        <w:t>Редактирование товара для отслеживания</w:t>
      </w:r>
      <w:bookmarkEnd w:id="35"/>
    </w:p>
    <w:p w14:paraId="5EAD5D4B" w14:textId="500CA64A" w:rsidR="00876CD9" w:rsidRDefault="00D60D7E" w:rsidP="009C4A00">
      <w:pPr>
        <w:ind w:firstLine="0"/>
        <w:jc w:val="center"/>
      </w:pPr>
      <w:r>
        <w:rPr>
          <w:noProof/>
        </w:rPr>
        <w:drawing>
          <wp:inline distT="0" distB="0" distL="0" distR="0" wp14:anchorId="37630116" wp14:editId="6C2D8800">
            <wp:extent cx="2560320" cy="3482340"/>
            <wp:effectExtent l="0" t="0" r="0" b="381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DF1" w14:textId="77777777" w:rsidR="00D60D7E" w:rsidRDefault="00D60D7E" w:rsidP="00D60D7E">
      <w:pPr>
        <w:jc w:val="center"/>
      </w:pPr>
      <w:r>
        <w:t>Рисунок 5 - Окно редактирования товара. Редактируется информация о товаре.</w:t>
      </w:r>
    </w:p>
    <w:p w14:paraId="7E584C07" w14:textId="3B73773D" w:rsidR="00D60D7E" w:rsidRDefault="00D60D7E" w:rsidP="00755070">
      <w:pPr>
        <w:ind w:firstLine="0"/>
      </w:pPr>
      <w:r>
        <w:t xml:space="preserve">Пользователь открывает окно редактирования товара. Меняет данные, нажимает на </w:t>
      </w:r>
      <w:r>
        <w:rPr>
          <w:lang w:val="en-US"/>
        </w:rPr>
        <w:t>Save</w:t>
      </w:r>
      <w:r>
        <w:t xml:space="preserve">, попадает в окно отслеживаемых товаров. Обновляет страницу, открывает окно отслеживаемого отредактированного товара. Пользователь проверят </w:t>
      </w:r>
      <w:r w:rsidR="00075730">
        <w:t>совпадение данных.</w:t>
      </w:r>
    </w:p>
    <w:p w14:paraId="002F88E8" w14:textId="4C50FB57" w:rsidR="00755070" w:rsidRDefault="00755070" w:rsidP="00755070">
      <w:pPr>
        <w:pStyle w:val="3"/>
      </w:pPr>
      <w:bookmarkStart w:id="36" w:name="_Toc103140208"/>
      <w:r w:rsidRPr="00755070">
        <w:t>Уведомление о изменении цены отслеживаемого товара</w:t>
      </w:r>
      <w:bookmarkEnd w:id="36"/>
    </w:p>
    <w:p w14:paraId="59C7039C" w14:textId="59424552" w:rsidR="00755070" w:rsidRDefault="00755070" w:rsidP="00755070">
      <w:pPr>
        <w:ind w:firstLine="0"/>
      </w:pPr>
      <w:r>
        <w:t>Пользователь меняет цену товара в Авито, в течение 1-6 минут должно прийти сообщение об изменении цены товара в Телеграм боте.</w:t>
      </w:r>
    </w:p>
    <w:p w14:paraId="5E6A4C27" w14:textId="77777777" w:rsidR="00755070" w:rsidRDefault="00755070" w:rsidP="00755070">
      <w:pPr>
        <w:ind w:firstLine="0"/>
      </w:pPr>
    </w:p>
    <w:p w14:paraId="4788CABF" w14:textId="07BC6483" w:rsidR="00755070" w:rsidRDefault="00755070" w:rsidP="00755070">
      <w:pPr>
        <w:pStyle w:val="3"/>
      </w:pPr>
      <w:bookmarkStart w:id="37" w:name="_Toc103140209"/>
      <w:r w:rsidRPr="00755070">
        <w:t>Удаление товара для отслеживания.</w:t>
      </w:r>
      <w:bookmarkEnd w:id="37"/>
    </w:p>
    <w:p w14:paraId="6168B401" w14:textId="7C6582FB" w:rsidR="00627B8A" w:rsidRDefault="00627B8A" w:rsidP="00627B8A">
      <w:pPr>
        <w:jc w:val="center"/>
      </w:pPr>
      <w:r>
        <w:rPr>
          <w:noProof/>
        </w:rPr>
        <w:drawing>
          <wp:inline distT="0" distB="0" distL="0" distR="0" wp14:anchorId="3ABB8A0E" wp14:editId="47AC0D35">
            <wp:extent cx="2560320" cy="3429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D01E" w14:textId="0870D02B" w:rsidR="00627B8A" w:rsidRPr="00627B8A" w:rsidRDefault="00627B8A" w:rsidP="00627B8A">
      <w:pPr>
        <w:jc w:val="center"/>
      </w:pPr>
      <w:r>
        <w:t>Рисунок 4 - Окно отслеживаемого товара. Отображается информация о товаре.</w:t>
      </w:r>
    </w:p>
    <w:p w14:paraId="3B823E3C" w14:textId="5AFA5A0B" w:rsidR="008C0648" w:rsidRDefault="00627B8A" w:rsidP="001C1E2E">
      <w:r>
        <w:t xml:space="preserve">Пользователь открывает окно отслеживаемого товара, нажимает на иконку удаления. После чего попадет на список отслеживаемых товаров. Обновляет страницу. </w:t>
      </w:r>
      <w:r w:rsidR="001C1E2E">
        <w:t>В</w:t>
      </w:r>
      <w:r>
        <w:t xml:space="preserve"> списке удаленного товара</w:t>
      </w:r>
      <w:r w:rsidR="001C1E2E">
        <w:t xml:space="preserve"> не должно быть</w:t>
      </w:r>
      <w:r w:rsidR="00E737B5">
        <w:t>,</w:t>
      </w:r>
      <w:r w:rsidR="00E737B5" w:rsidRPr="00E737B5">
        <w:t xml:space="preserve"> </w:t>
      </w:r>
      <w:r w:rsidR="00E737B5">
        <w:t>что соответствует требованиям</w:t>
      </w:r>
      <w:r>
        <w:t>.</w:t>
      </w:r>
    </w:p>
    <w:p w14:paraId="3090E997" w14:textId="77777777" w:rsidR="00DC6EEE" w:rsidRDefault="00DC6EEE" w:rsidP="00DC6EEE">
      <w:pPr>
        <w:ind w:firstLine="0"/>
      </w:pPr>
    </w:p>
    <w:p w14:paraId="771EDB64" w14:textId="21756ADA" w:rsidR="00DC6EEE" w:rsidRDefault="00DC6EEE" w:rsidP="00BB4926">
      <w:pPr>
        <w:jc w:val="center"/>
        <w:sectPr w:rsidR="00DC6EEE" w:rsidSect="00920D07">
          <w:headerReference w:type="default" r:id="rId15"/>
          <w:footerReference w:type="default" r:id="rId16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60CE7BAD" w14:textId="4ACB5238" w:rsidR="00302033" w:rsidRPr="0007076D" w:rsidRDefault="00302033" w:rsidP="00302033">
      <w:pPr>
        <w:ind w:firstLine="0"/>
      </w:pPr>
    </w:p>
    <w:p w14:paraId="5CA4BD04" w14:textId="11EC0E9F" w:rsidR="006265F8" w:rsidRPr="006265F8" w:rsidRDefault="006265F8" w:rsidP="006265F8">
      <w:pPr>
        <w:pStyle w:val="1"/>
        <w:numPr>
          <w:ilvl w:val="0"/>
          <w:numId w:val="0"/>
        </w:numPr>
        <w:ind w:left="432"/>
        <w:jc w:val="right"/>
      </w:pPr>
      <w:bookmarkStart w:id="38" w:name="_Toc103140210"/>
      <w:r>
        <w:t>ПРИЛОЖЕНИЕ 1</w:t>
      </w:r>
      <w:bookmarkEnd w:id="38"/>
    </w:p>
    <w:p w14:paraId="7F6AEE2D" w14:textId="5679408E" w:rsidR="00F915CB" w:rsidRDefault="00F915CB" w:rsidP="00FA3D9E">
      <w:pPr>
        <w:pStyle w:val="1"/>
        <w:numPr>
          <w:ilvl w:val="0"/>
          <w:numId w:val="0"/>
        </w:numPr>
        <w:ind w:left="432"/>
      </w:pPr>
      <w:bookmarkStart w:id="39" w:name="_Toc103140211"/>
      <w:r w:rsidRPr="00F915CB">
        <w:t>Лист регистрации изменений</w:t>
      </w:r>
      <w:r>
        <w:t>.</w:t>
      </w:r>
      <w:bookmarkEnd w:id="39"/>
    </w:p>
    <w:tbl>
      <w:tblPr>
        <w:tblW w:w="10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89222E" w:rsidRPr="001462B1" w14:paraId="135C4705" w14:textId="77777777" w:rsidTr="0089222E">
        <w:trPr>
          <w:cantSplit/>
          <w:jc w:val="center"/>
        </w:trPr>
        <w:tc>
          <w:tcPr>
            <w:tcW w:w="568" w:type="dxa"/>
            <w:vMerge w:val="restart"/>
          </w:tcPr>
          <w:p w14:paraId="44402FA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14:paraId="6D71FF7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4961C56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6DFE11B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5CBA1FA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011AD24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2C1633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89222E" w:rsidRPr="001462B1" w14:paraId="52ED0AA8" w14:textId="77777777" w:rsidTr="0089222E">
        <w:trPr>
          <w:cantSplit/>
          <w:jc w:val="center"/>
        </w:trPr>
        <w:tc>
          <w:tcPr>
            <w:tcW w:w="568" w:type="dxa"/>
            <w:vMerge/>
          </w:tcPr>
          <w:p w14:paraId="561D4F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3D8F220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14:paraId="37194541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14:paraId="5F8298DE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Новых</w:t>
            </w:r>
          </w:p>
        </w:tc>
        <w:tc>
          <w:tcPr>
            <w:tcW w:w="1126" w:type="dxa"/>
          </w:tcPr>
          <w:p w14:paraId="302F56B7" w14:textId="77777777" w:rsidR="0089222E" w:rsidRPr="001462B1" w:rsidRDefault="0089222E" w:rsidP="00760801">
            <w:pPr>
              <w:pStyle w:val="ab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231E6AB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  <w:vMerge/>
          </w:tcPr>
          <w:p w14:paraId="60EFFB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  <w:vMerge/>
          </w:tcPr>
          <w:p w14:paraId="719784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  <w:vMerge/>
          </w:tcPr>
          <w:p w14:paraId="5CC8BBD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  <w:vMerge/>
          </w:tcPr>
          <w:p w14:paraId="1BDB9B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2BC6465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ABEB335" w14:textId="03C0869C" w:rsidR="0089222E" w:rsidRPr="00931F05" w:rsidRDefault="0089222E" w:rsidP="00760801">
            <w:pPr>
              <w:pStyle w:val="ab"/>
              <w:rPr>
                <w:sz w:val="20"/>
                <w:lang w:val="en-US"/>
              </w:rPr>
            </w:pPr>
          </w:p>
        </w:tc>
        <w:tc>
          <w:tcPr>
            <w:tcW w:w="1134" w:type="dxa"/>
          </w:tcPr>
          <w:p w14:paraId="30EDF2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389DBE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AC4FB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201FE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19420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B14B5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EA427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A7C79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43D67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493B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706474A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8DBC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2178E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CD40FF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E764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A5872D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E39A8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F951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C902C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97BAA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1AF276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C8A19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8FB4E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C00CA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650C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0A71E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655A4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E9DFA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D8E5C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98CDD6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C1699E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DA3B30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6D44D8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9AF9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0F014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5447C9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6B807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A2B70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F99FF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1E467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25F648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0A0A3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37543FF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C17F92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EBDE5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2C39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AC9E5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E439EA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29B9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ACAF1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5C4F15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6CAD5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741D4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31C561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BE677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79484F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7BEDDA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4A9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7A8DF4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48B58F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E04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67D50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82C82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4556B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65F712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511F8A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1B00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FE824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78D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E4AB6E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56FEC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1B78E9B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08ABE28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51D6FD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5576F8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558F43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683D0F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9F43C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9B8E0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49532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ABD4A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ACDF01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980A4B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473C75D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582C0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432364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41222E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09DEB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56246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63A8B1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EF787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924093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68189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52912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4D7ABA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0E0E0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E1985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9B548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6D1114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D903D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8FD71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63B0B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234592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D4C32F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F4BD76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B92F0D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F2F50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53BFF1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039619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B0225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221C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2384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1AB873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C7021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4B96CC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88EB97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66D629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D6C37B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BA125F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3D5546A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46101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788DB36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F28C2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9CC9FC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0A1B511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5503B6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A8F6ED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B9ADAC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EC908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1520D4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893EDB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A1409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5DB4A7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679C21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3818C0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28964E3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2943AB0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2405594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C3FC16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34EC665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C1FC9A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B8E19A1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3D09D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6AF2C0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9383DB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DA377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32D7A2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2B399E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F24498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E2577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E6300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710D37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58FAA86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57A30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BAA01A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40DAB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6B6C927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F3BFD7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B7823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4AE8CC2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FEDF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6727C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10CF40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687799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231C4F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01F6BF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7E20D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1BE11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3B8D73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352529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DBFA39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6BF470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B9F612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4C5F7E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A11071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65135F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48FB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90B24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1B7D729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6A2276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CD9F3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C62A9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06978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7F0606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BB0008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375B7587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A4A0B9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5AAB07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03F8EB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527D5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49E2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F595E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7284581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A346BC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2816BFA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BC2484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5A83C1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4AB89C8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275AA54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B82E59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7AE9B0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07F7A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0579F1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242191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CC8551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C759B9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6DDCA5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0A7D9DA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0215A84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3E4890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16A7D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D5CCCA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C23C4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633799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6708CC9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79EB2A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E39523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7812F63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6E5248E4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0154C7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C2300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05E8E31E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25DB2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6F87EA6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C38CE7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A55325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717963F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58FDAAB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168B052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76D3BC18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65C33F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0E754C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0EA20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D6A50B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52A841F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BF7A2B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62ABF6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30FD48E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7FE29D22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33B30BA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14B66622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3E3D32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4628C23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AF3DD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71E3A7EF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45AE655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4E71F16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446C4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29ED324D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0BAF789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65B2BAD5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49535CC9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3478D748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AE7B016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455B080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05075D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39C5D63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75B86B7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3EFF08B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58FD807C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1036FD80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28A7D2E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  <w:tr w:rsidR="0089222E" w:rsidRPr="001462B1" w14:paraId="227976FD" w14:textId="77777777" w:rsidTr="0089222E">
        <w:trPr>
          <w:trHeight w:hRule="exact" w:val="454"/>
          <w:jc w:val="center"/>
        </w:trPr>
        <w:tc>
          <w:tcPr>
            <w:tcW w:w="568" w:type="dxa"/>
          </w:tcPr>
          <w:p w14:paraId="1E1B5593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34" w:type="dxa"/>
          </w:tcPr>
          <w:p w14:paraId="19AEB7FB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5ED4C7E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2" w:type="dxa"/>
          </w:tcPr>
          <w:p w14:paraId="24062A8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6" w:type="dxa"/>
          </w:tcPr>
          <w:p w14:paraId="1B9A8B09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426" w:type="dxa"/>
          </w:tcPr>
          <w:p w14:paraId="12D493C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129" w:type="dxa"/>
          </w:tcPr>
          <w:p w14:paraId="0035823A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1559" w:type="dxa"/>
          </w:tcPr>
          <w:p w14:paraId="1FD18B24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97" w:type="dxa"/>
          </w:tcPr>
          <w:p w14:paraId="44D3B407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  <w:tc>
          <w:tcPr>
            <w:tcW w:w="982" w:type="dxa"/>
          </w:tcPr>
          <w:p w14:paraId="08AE5181" w14:textId="77777777" w:rsidR="0089222E" w:rsidRPr="001462B1" w:rsidRDefault="0089222E" w:rsidP="00760801">
            <w:pPr>
              <w:pStyle w:val="ab"/>
              <w:rPr>
                <w:sz w:val="20"/>
              </w:rPr>
            </w:pPr>
          </w:p>
        </w:tc>
      </w:tr>
    </w:tbl>
    <w:p w14:paraId="28D6996F" w14:textId="77777777" w:rsidR="00F915CB" w:rsidRPr="00F915CB" w:rsidRDefault="00F915CB" w:rsidP="0089222E">
      <w:pPr>
        <w:ind w:firstLine="0"/>
      </w:pPr>
    </w:p>
    <w:sectPr w:rsidR="00F915CB" w:rsidRPr="00F915CB" w:rsidSect="00920D07">
      <w:footerReference w:type="default" r:id="rId1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A094" w14:textId="77777777" w:rsidR="00ED3AE7" w:rsidRDefault="00ED3AE7" w:rsidP="00A026CF">
      <w:pPr>
        <w:spacing w:after="0" w:line="240" w:lineRule="auto"/>
      </w:pPr>
      <w:r>
        <w:separator/>
      </w:r>
    </w:p>
  </w:endnote>
  <w:endnote w:type="continuationSeparator" w:id="0">
    <w:p w14:paraId="38EE570E" w14:textId="77777777" w:rsidR="00ED3AE7" w:rsidRDefault="00ED3AE7" w:rsidP="00A02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85"/>
      <w:gridCol w:w="1473"/>
      <w:gridCol w:w="1542"/>
      <w:gridCol w:w="1541"/>
      <w:gridCol w:w="2343"/>
    </w:tblGrid>
    <w:tr w:rsidR="00EB472B" w:rsidRPr="00A026CF" w14:paraId="1B62E20E" w14:textId="77777777" w:rsidTr="000457A5">
      <w:tc>
        <w:tcPr>
          <w:tcW w:w="3585" w:type="dxa"/>
        </w:tcPr>
        <w:p w14:paraId="57D0596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473" w:type="dxa"/>
        </w:tcPr>
        <w:p w14:paraId="6F03A660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7A12B3C6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3A87995B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7F131D95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40608517" w14:textId="77777777" w:rsidTr="000457A5">
      <w:tc>
        <w:tcPr>
          <w:tcW w:w="3585" w:type="dxa"/>
        </w:tcPr>
        <w:p w14:paraId="3B86EF8E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Изм.</w:t>
          </w:r>
        </w:p>
      </w:tc>
      <w:tc>
        <w:tcPr>
          <w:tcW w:w="1473" w:type="dxa"/>
        </w:tcPr>
        <w:p w14:paraId="42A0E47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Лист</w:t>
          </w:r>
        </w:p>
      </w:tc>
      <w:tc>
        <w:tcPr>
          <w:tcW w:w="1542" w:type="dxa"/>
        </w:tcPr>
        <w:p w14:paraId="316986D1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№ докум.</w:t>
          </w:r>
        </w:p>
      </w:tc>
      <w:tc>
        <w:tcPr>
          <w:tcW w:w="1541" w:type="dxa"/>
        </w:tcPr>
        <w:p w14:paraId="3865D4BF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</w:t>
          </w:r>
        </w:p>
      </w:tc>
      <w:tc>
        <w:tcPr>
          <w:tcW w:w="2343" w:type="dxa"/>
        </w:tcPr>
        <w:p w14:paraId="359F6E8A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Дата</w:t>
          </w:r>
        </w:p>
      </w:tc>
    </w:tr>
    <w:tr w:rsidR="00EB472B" w:rsidRPr="00A026CF" w14:paraId="66A9F43C" w14:textId="77777777" w:rsidTr="000457A5">
      <w:tc>
        <w:tcPr>
          <w:tcW w:w="3585" w:type="dxa"/>
        </w:tcPr>
        <w:p w14:paraId="51DE9ED8" w14:textId="611A9211" w:rsidR="00EB472B" w:rsidRPr="000A56C5" w:rsidRDefault="00EB472B" w:rsidP="000457A5">
          <w:pPr>
            <w:spacing w:after="0" w:line="240" w:lineRule="auto"/>
            <w:ind w:firstLine="0"/>
            <w:rPr>
              <w:rFonts w:eastAsia="Calibri" w:cs="Times New Roman"/>
              <w:color w:val="000000"/>
              <w:sz w:val="22"/>
            </w:rPr>
          </w:pPr>
          <w:r w:rsidRPr="000457A5">
            <w:rPr>
              <w:rFonts w:eastAsia="Calibri" w:cs="Times New Roman"/>
              <w:color w:val="000000"/>
              <w:sz w:val="22"/>
            </w:rPr>
            <w:t>RU.17701729.04.03-01</w:t>
          </w:r>
          <w:r>
            <w:rPr>
              <w:rFonts w:eastAsia="Calibri" w:cs="Times New Roman"/>
              <w:color w:val="000000"/>
              <w:sz w:val="22"/>
            </w:rPr>
            <w:t xml:space="preserve"> </w:t>
          </w:r>
          <w:r w:rsidRPr="000457A5">
            <w:rPr>
              <w:rFonts w:eastAsia="Calibri" w:cs="Times New Roman"/>
              <w:color w:val="000000"/>
              <w:sz w:val="22"/>
            </w:rPr>
            <w:t>01-1</w:t>
          </w:r>
        </w:p>
      </w:tc>
      <w:tc>
        <w:tcPr>
          <w:tcW w:w="1473" w:type="dxa"/>
        </w:tcPr>
        <w:p w14:paraId="648095F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b/>
              <w:color w:val="000000"/>
              <w:sz w:val="22"/>
            </w:rPr>
          </w:pPr>
        </w:p>
      </w:tc>
      <w:tc>
        <w:tcPr>
          <w:tcW w:w="1542" w:type="dxa"/>
        </w:tcPr>
        <w:p w14:paraId="3406FCBA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1541" w:type="dxa"/>
        </w:tcPr>
        <w:p w14:paraId="0B1A420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  <w:tc>
        <w:tcPr>
          <w:tcW w:w="2343" w:type="dxa"/>
        </w:tcPr>
        <w:p w14:paraId="096444A4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</w:p>
      </w:tc>
    </w:tr>
    <w:tr w:rsidR="00EB472B" w:rsidRPr="00A026CF" w14:paraId="244D9E8F" w14:textId="77777777" w:rsidTr="000457A5">
      <w:trPr>
        <w:trHeight w:val="334"/>
      </w:trPr>
      <w:tc>
        <w:tcPr>
          <w:tcW w:w="3585" w:type="dxa"/>
        </w:tcPr>
        <w:p w14:paraId="210B8587" w14:textId="77777777" w:rsidR="00EB472B" w:rsidRPr="00A026CF" w:rsidRDefault="00EB472B" w:rsidP="00A026CF">
          <w:pPr>
            <w:spacing w:after="0" w:line="240" w:lineRule="auto"/>
            <w:ind w:firstLine="0"/>
            <w:jc w:val="center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подл.</w:t>
          </w:r>
        </w:p>
      </w:tc>
      <w:tc>
        <w:tcPr>
          <w:tcW w:w="1473" w:type="dxa"/>
        </w:tcPr>
        <w:p w14:paraId="520E5CD1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  <w:tc>
        <w:tcPr>
          <w:tcW w:w="1542" w:type="dxa"/>
        </w:tcPr>
        <w:p w14:paraId="0C0B906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Взам. Инв. №</w:t>
          </w:r>
        </w:p>
      </w:tc>
      <w:tc>
        <w:tcPr>
          <w:tcW w:w="1541" w:type="dxa"/>
        </w:tcPr>
        <w:p w14:paraId="32B0588D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Инв. № дубл.</w:t>
          </w:r>
        </w:p>
      </w:tc>
      <w:tc>
        <w:tcPr>
          <w:tcW w:w="2343" w:type="dxa"/>
        </w:tcPr>
        <w:p w14:paraId="3241E07B" w14:textId="77777777" w:rsidR="00EB472B" w:rsidRPr="00A026CF" w:rsidRDefault="00EB472B" w:rsidP="00A026CF">
          <w:pPr>
            <w:spacing w:after="0" w:line="240" w:lineRule="auto"/>
            <w:ind w:firstLine="0"/>
            <w:jc w:val="left"/>
            <w:rPr>
              <w:rFonts w:eastAsia="Calibri" w:cs="Times New Roman"/>
              <w:color w:val="000000"/>
              <w:sz w:val="22"/>
            </w:rPr>
          </w:pPr>
          <w:r w:rsidRPr="00A026CF">
            <w:rPr>
              <w:rFonts w:eastAsia="Calibri" w:cs="Times New Roman"/>
              <w:color w:val="000000"/>
              <w:sz w:val="22"/>
            </w:rPr>
            <w:t>Подп. и дата</w:t>
          </w:r>
        </w:p>
      </w:tc>
    </w:tr>
  </w:tbl>
  <w:p w14:paraId="50C89F8D" w14:textId="77777777" w:rsidR="00EB472B" w:rsidRPr="00A026CF" w:rsidRDefault="00EB472B" w:rsidP="00A026C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2D16D" w14:textId="77777777" w:rsidR="00302033" w:rsidRPr="00A026CF" w:rsidRDefault="00302033" w:rsidP="00A026C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872EA" w14:textId="77777777" w:rsidR="00ED3AE7" w:rsidRDefault="00ED3AE7" w:rsidP="00A026CF">
      <w:pPr>
        <w:spacing w:after="0" w:line="240" w:lineRule="auto"/>
      </w:pPr>
      <w:r>
        <w:separator/>
      </w:r>
    </w:p>
  </w:footnote>
  <w:footnote w:type="continuationSeparator" w:id="0">
    <w:p w14:paraId="2F4B4EAA" w14:textId="77777777" w:rsidR="00ED3AE7" w:rsidRDefault="00ED3AE7" w:rsidP="00A02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718923"/>
      <w:docPartObj>
        <w:docPartGallery w:val="Page Numbers (Top of Page)"/>
        <w:docPartUnique/>
      </w:docPartObj>
    </w:sdtPr>
    <w:sdtEndPr/>
    <w:sdtContent>
      <w:p w14:paraId="7C398523" w14:textId="77777777" w:rsidR="00EB472B" w:rsidRDefault="00AF526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1E060B10" w14:textId="0511ADCC" w:rsidR="00AF526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RU.17701729.04.03-01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10801"/>
      <w:docPartObj>
        <w:docPartGallery w:val="Page Numbers (Top of Page)"/>
        <w:docPartUnique/>
      </w:docPartObj>
    </w:sdtPr>
    <w:sdtEndPr/>
    <w:sdtContent>
      <w:p w14:paraId="675CB21F" w14:textId="77777777" w:rsidR="00EB472B" w:rsidRDefault="00EB472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6A2A4D83" w14:textId="7D0AB60F" w:rsidR="00EB472B" w:rsidRDefault="00EB472B" w:rsidP="00EB472B">
        <w:pPr>
          <w:pStyle w:val="a6"/>
          <w:jc w:val="center"/>
        </w:pPr>
        <w:r w:rsidRPr="00ED106F">
          <w:rPr>
            <w:rFonts w:eastAsia="Calibri" w:cs="Times New Roman"/>
            <w:sz w:val="28"/>
            <w:szCs w:val="28"/>
          </w:rPr>
          <w:t>RU.17701729.04.03-01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6D0"/>
    <w:multiLevelType w:val="hybridMultilevel"/>
    <w:tmpl w:val="F774C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E12E46"/>
    <w:multiLevelType w:val="hybridMultilevel"/>
    <w:tmpl w:val="D03E8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E75986"/>
    <w:multiLevelType w:val="hybridMultilevel"/>
    <w:tmpl w:val="8A5212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740CE4"/>
    <w:multiLevelType w:val="hybridMultilevel"/>
    <w:tmpl w:val="99FAB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C617B6"/>
    <w:multiLevelType w:val="hybridMultilevel"/>
    <w:tmpl w:val="95603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A0297B"/>
    <w:multiLevelType w:val="hybridMultilevel"/>
    <w:tmpl w:val="F4ECAD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6537FE"/>
    <w:multiLevelType w:val="hybridMultilevel"/>
    <w:tmpl w:val="A3B8787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51EF77CA"/>
    <w:multiLevelType w:val="multilevel"/>
    <w:tmpl w:val="F99C90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B174ED"/>
    <w:multiLevelType w:val="hybridMultilevel"/>
    <w:tmpl w:val="D55EF5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B257BF2"/>
    <w:multiLevelType w:val="hybridMultilevel"/>
    <w:tmpl w:val="6B54E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497695440">
    <w:abstractNumId w:val="7"/>
  </w:num>
  <w:num w:numId="2" w16cid:durableId="1068042789">
    <w:abstractNumId w:val="2"/>
  </w:num>
  <w:num w:numId="3" w16cid:durableId="64302556">
    <w:abstractNumId w:val="8"/>
  </w:num>
  <w:num w:numId="4" w16cid:durableId="1454863303">
    <w:abstractNumId w:val="0"/>
  </w:num>
  <w:num w:numId="5" w16cid:durableId="825128794">
    <w:abstractNumId w:val="4"/>
  </w:num>
  <w:num w:numId="6" w16cid:durableId="541013999">
    <w:abstractNumId w:val="9"/>
  </w:num>
  <w:num w:numId="7" w16cid:durableId="2114938682">
    <w:abstractNumId w:val="5"/>
  </w:num>
  <w:num w:numId="8" w16cid:durableId="62028620">
    <w:abstractNumId w:val="3"/>
  </w:num>
  <w:num w:numId="9" w16cid:durableId="216208311">
    <w:abstractNumId w:val="6"/>
  </w:num>
  <w:num w:numId="10" w16cid:durableId="2170930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CE"/>
    <w:rsid w:val="0000455D"/>
    <w:rsid w:val="00025490"/>
    <w:rsid w:val="00027346"/>
    <w:rsid w:val="00027FB0"/>
    <w:rsid w:val="00031ABD"/>
    <w:rsid w:val="00044A4D"/>
    <w:rsid w:val="000457A5"/>
    <w:rsid w:val="0005225F"/>
    <w:rsid w:val="0005592E"/>
    <w:rsid w:val="00062708"/>
    <w:rsid w:val="00066C17"/>
    <w:rsid w:val="0007076D"/>
    <w:rsid w:val="00075730"/>
    <w:rsid w:val="00076239"/>
    <w:rsid w:val="00083D3C"/>
    <w:rsid w:val="000842A4"/>
    <w:rsid w:val="00092630"/>
    <w:rsid w:val="000A4F08"/>
    <w:rsid w:val="000A56C5"/>
    <w:rsid w:val="000B181F"/>
    <w:rsid w:val="000B2DBA"/>
    <w:rsid w:val="000B53BF"/>
    <w:rsid w:val="000B73F0"/>
    <w:rsid w:val="000D7248"/>
    <w:rsid w:val="000F3D1C"/>
    <w:rsid w:val="000F3D4F"/>
    <w:rsid w:val="000F54E0"/>
    <w:rsid w:val="00101B82"/>
    <w:rsid w:val="00114647"/>
    <w:rsid w:val="00121F4D"/>
    <w:rsid w:val="0012670E"/>
    <w:rsid w:val="00133A90"/>
    <w:rsid w:val="00135FC5"/>
    <w:rsid w:val="00144D8F"/>
    <w:rsid w:val="001457FE"/>
    <w:rsid w:val="00170E36"/>
    <w:rsid w:val="0017217A"/>
    <w:rsid w:val="00183922"/>
    <w:rsid w:val="00185371"/>
    <w:rsid w:val="00192C48"/>
    <w:rsid w:val="001A2E86"/>
    <w:rsid w:val="001A4AA8"/>
    <w:rsid w:val="001C1E2E"/>
    <w:rsid w:val="001D3507"/>
    <w:rsid w:val="001E0FB1"/>
    <w:rsid w:val="001E2DA9"/>
    <w:rsid w:val="001E62FE"/>
    <w:rsid w:val="00203FEF"/>
    <w:rsid w:val="002055BD"/>
    <w:rsid w:val="0021561C"/>
    <w:rsid w:val="00217696"/>
    <w:rsid w:val="00234C27"/>
    <w:rsid w:val="00237D77"/>
    <w:rsid w:val="00240DA1"/>
    <w:rsid w:val="00244282"/>
    <w:rsid w:val="00251809"/>
    <w:rsid w:val="0025528C"/>
    <w:rsid w:val="002602FE"/>
    <w:rsid w:val="00283D90"/>
    <w:rsid w:val="00294E1B"/>
    <w:rsid w:val="002A5A1E"/>
    <w:rsid w:val="002A6338"/>
    <w:rsid w:val="002B2532"/>
    <w:rsid w:val="002B63A9"/>
    <w:rsid w:val="002C741B"/>
    <w:rsid w:val="002D3F52"/>
    <w:rsid w:val="002D5441"/>
    <w:rsid w:val="00301C47"/>
    <w:rsid w:val="00302033"/>
    <w:rsid w:val="00303FA9"/>
    <w:rsid w:val="003140F3"/>
    <w:rsid w:val="00326DD8"/>
    <w:rsid w:val="00343D13"/>
    <w:rsid w:val="00350C5B"/>
    <w:rsid w:val="0036182C"/>
    <w:rsid w:val="0036216C"/>
    <w:rsid w:val="00365DF0"/>
    <w:rsid w:val="00371645"/>
    <w:rsid w:val="003725F7"/>
    <w:rsid w:val="003C4767"/>
    <w:rsid w:val="003C600C"/>
    <w:rsid w:val="003F73B3"/>
    <w:rsid w:val="00400ED2"/>
    <w:rsid w:val="00417330"/>
    <w:rsid w:val="004479F7"/>
    <w:rsid w:val="00465329"/>
    <w:rsid w:val="00477D07"/>
    <w:rsid w:val="004B09F1"/>
    <w:rsid w:val="004E73CB"/>
    <w:rsid w:val="004F0E91"/>
    <w:rsid w:val="004F4424"/>
    <w:rsid w:val="00502C62"/>
    <w:rsid w:val="00511BCB"/>
    <w:rsid w:val="00513C7B"/>
    <w:rsid w:val="00525453"/>
    <w:rsid w:val="00531237"/>
    <w:rsid w:val="00534758"/>
    <w:rsid w:val="00591D2B"/>
    <w:rsid w:val="005A3DC2"/>
    <w:rsid w:val="005C2337"/>
    <w:rsid w:val="005E76DB"/>
    <w:rsid w:val="006003D8"/>
    <w:rsid w:val="006265F8"/>
    <w:rsid w:val="006273F6"/>
    <w:rsid w:val="00627B8A"/>
    <w:rsid w:val="00636B21"/>
    <w:rsid w:val="00636B77"/>
    <w:rsid w:val="00636B82"/>
    <w:rsid w:val="006417A6"/>
    <w:rsid w:val="00664FD6"/>
    <w:rsid w:val="006B155A"/>
    <w:rsid w:val="006B6DA6"/>
    <w:rsid w:val="006B7C2E"/>
    <w:rsid w:val="006D247E"/>
    <w:rsid w:val="006F01B0"/>
    <w:rsid w:val="006F09DC"/>
    <w:rsid w:val="006F35CB"/>
    <w:rsid w:val="0072431A"/>
    <w:rsid w:val="0072447B"/>
    <w:rsid w:val="00743B5E"/>
    <w:rsid w:val="007440D3"/>
    <w:rsid w:val="00747A3F"/>
    <w:rsid w:val="00755070"/>
    <w:rsid w:val="00760801"/>
    <w:rsid w:val="00761498"/>
    <w:rsid w:val="007629BC"/>
    <w:rsid w:val="00767AAF"/>
    <w:rsid w:val="00773026"/>
    <w:rsid w:val="007B6B24"/>
    <w:rsid w:val="007D1014"/>
    <w:rsid w:val="007F4846"/>
    <w:rsid w:val="00802BEE"/>
    <w:rsid w:val="00810730"/>
    <w:rsid w:val="0081558E"/>
    <w:rsid w:val="008276F9"/>
    <w:rsid w:val="008451EE"/>
    <w:rsid w:val="008742DB"/>
    <w:rsid w:val="00876CD9"/>
    <w:rsid w:val="0089222E"/>
    <w:rsid w:val="008A2FD6"/>
    <w:rsid w:val="008B12EC"/>
    <w:rsid w:val="008B37E3"/>
    <w:rsid w:val="008B6577"/>
    <w:rsid w:val="008B7D83"/>
    <w:rsid w:val="008C0648"/>
    <w:rsid w:val="008C7B46"/>
    <w:rsid w:val="008D2022"/>
    <w:rsid w:val="008D28E8"/>
    <w:rsid w:val="008E1EDD"/>
    <w:rsid w:val="0090164C"/>
    <w:rsid w:val="00901743"/>
    <w:rsid w:val="009043C6"/>
    <w:rsid w:val="00906F5D"/>
    <w:rsid w:val="00920D07"/>
    <w:rsid w:val="00923022"/>
    <w:rsid w:val="00924F2A"/>
    <w:rsid w:val="00931F05"/>
    <w:rsid w:val="00942102"/>
    <w:rsid w:val="00947AFD"/>
    <w:rsid w:val="0096112B"/>
    <w:rsid w:val="0096257B"/>
    <w:rsid w:val="00974616"/>
    <w:rsid w:val="009776C7"/>
    <w:rsid w:val="009B1EA9"/>
    <w:rsid w:val="009B53D2"/>
    <w:rsid w:val="009C26D4"/>
    <w:rsid w:val="009C4A00"/>
    <w:rsid w:val="009D765C"/>
    <w:rsid w:val="009F172E"/>
    <w:rsid w:val="00A02529"/>
    <w:rsid w:val="00A026CF"/>
    <w:rsid w:val="00A04E5B"/>
    <w:rsid w:val="00A11AD4"/>
    <w:rsid w:val="00A12D2C"/>
    <w:rsid w:val="00A137DB"/>
    <w:rsid w:val="00A13B5B"/>
    <w:rsid w:val="00A15DA1"/>
    <w:rsid w:val="00A17A5F"/>
    <w:rsid w:val="00A2020B"/>
    <w:rsid w:val="00A23677"/>
    <w:rsid w:val="00A35353"/>
    <w:rsid w:val="00A37BB3"/>
    <w:rsid w:val="00A40AF0"/>
    <w:rsid w:val="00A763E1"/>
    <w:rsid w:val="00A83E46"/>
    <w:rsid w:val="00A83E9B"/>
    <w:rsid w:val="00A90A0D"/>
    <w:rsid w:val="00A94532"/>
    <w:rsid w:val="00AA034C"/>
    <w:rsid w:val="00AA19EC"/>
    <w:rsid w:val="00AA27F5"/>
    <w:rsid w:val="00AD445A"/>
    <w:rsid w:val="00AE0117"/>
    <w:rsid w:val="00AE39F1"/>
    <w:rsid w:val="00AE716F"/>
    <w:rsid w:val="00AF526B"/>
    <w:rsid w:val="00B10DB7"/>
    <w:rsid w:val="00B14CF1"/>
    <w:rsid w:val="00B2136B"/>
    <w:rsid w:val="00B21C3A"/>
    <w:rsid w:val="00B22484"/>
    <w:rsid w:val="00B230C1"/>
    <w:rsid w:val="00B43F67"/>
    <w:rsid w:val="00B4712D"/>
    <w:rsid w:val="00B63BE5"/>
    <w:rsid w:val="00B65D2E"/>
    <w:rsid w:val="00B70196"/>
    <w:rsid w:val="00BB4926"/>
    <w:rsid w:val="00BB7B2C"/>
    <w:rsid w:val="00BD03F7"/>
    <w:rsid w:val="00BD0A4A"/>
    <w:rsid w:val="00BF7503"/>
    <w:rsid w:val="00C2285C"/>
    <w:rsid w:val="00C24E2C"/>
    <w:rsid w:val="00C315C6"/>
    <w:rsid w:val="00C37D10"/>
    <w:rsid w:val="00C80AA3"/>
    <w:rsid w:val="00C84A8D"/>
    <w:rsid w:val="00C91CA8"/>
    <w:rsid w:val="00C9554D"/>
    <w:rsid w:val="00CA2BB1"/>
    <w:rsid w:val="00CB23AB"/>
    <w:rsid w:val="00CB2F83"/>
    <w:rsid w:val="00CB33A4"/>
    <w:rsid w:val="00CC06D1"/>
    <w:rsid w:val="00CC2A28"/>
    <w:rsid w:val="00CC7AD9"/>
    <w:rsid w:val="00CD2F88"/>
    <w:rsid w:val="00D016F5"/>
    <w:rsid w:val="00D06AB6"/>
    <w:rsid w:val="00D312F7"/>
    <w:rsid w:val="00D333CF"/>
    <w:rsid w:val="00D551D8"/>
    <w:rsid w:val="00D576FB"/>
    <w:rsid w:val="00D57F7F"/>
    <w:rsid w:val="00D60D7E"/>
    <w:rsid w:val="00D61934"/>
    <w:rsid w:val="00D81801"/>
    <w:rsid w:val="00DA0210"/>
    <w:rsid w:val="00DA0412"/>
    <w:rsid w:val="00DA3339"/>
    <w:rsid w:val="00DC40AD"/>
    <w:rsid w:val="00DC6EEE"/>
    <w:rsid w:val="00DE3090"/>
    <w:rsid w:val="00DF0F41"/>
    <w:rsid w:val="00E1279D"/>
    <w:rsid w:val="00E2074B"/>
    <w:rsid w:val="00E660B7"/>
    <w:rsid w:val="00E737B5"/>
    <w:rsid w:val="00E947DA"/>
    <w:rsid w:val="00E96793"/>
    <w:rsid w:val="00E973CE"/>
    <w:rsid w:val="00E97B40"/>
    <w:rsid w:val="00EA07EA"/>
    <w:rsid w:val="00EA0AC8"/>
    <w:rsid w:val="00EA7714"/>
    <w:rsid w:val="00EB2C86"/>
    <w:rsid w:val="00EB2D18"/>
    <w:rsid w:val="00EB472B"/>
    <w:rsid w:val="00EB5A0D"/>
    <w:rsid w:val="00EC20A8"/>
    <w:rsid w:val="00EC559E"/>
    <w:rsid w:val="00ED106F"/>
    <w:rsid w:val="00ED3AE7"/>
    <w:rsid w:val="00EE42F2"/>
    <w:rsid w:val="00EF130C"/>
    <w:rsid w:val="00EF1CD6"/>
    <w:rsid w:val="00EF20E6"/>
    <w:rsid w:val="00EF242C"/>
    <w:rsid w:val="00EF4D16"/>
    <w:rsid w:val="00EF5EED"/>
    <w:rsid w:val="00F00CA6"/>
    <w:rsid w:val="00F243E7"/>
    <w:rsid w:val="00F31809"/>
    <w:rsid w:val="00F359D5"/>
    <w:rsid w:val="00F43D73"/>
    <w:rsid w:val="00F56792"/>
    <w:rsid w:val="00F647B0"/>
    <w:rsid w:val="00F862A2"/>
    <w:rsid w:val="00F915CB"/>
    <w:rsid w:val="00F95637"/>
    <w:rsid w:val="00FA049F"/>
    <w:rsid w:val="00FA3D9E"/>
    <w:rsid w:val="00FD133F"/>
    <w:rsid w:val="00FE173F"/>
    <w:rsid w:val="00FF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BF87B"/>
  <w15:chartTrackingRefBased/>
  <w15:docId w15:val="{DACFE8A1-7AB1-4688-8810-EDED5D3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9B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D2"/>
    <w:pPr>
      <w:keepNext/>
      <w:keepLines/>
      <w:numPr>
        <w:numId w:val="1"/>
      </w:numPr>
      <w:spacing w:after="20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3A9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28E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9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9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9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9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9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9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D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133A9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8D28E8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629B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629B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629B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629B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629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629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Strong"/>
    <w:basedOn w:val="a0"/>
    <w:uiPriority w:val="22"/>
    <w:qFormat/>
    <w:rsid w:val="007629BC"/>
    <w:rPr>
      <w:b/>
      <w:bCs/>
    </w:rPr>
  </w:style>
  <w:style w:type="table" w:styleId="a4">
    <w:name w:val="Table Grid"/>
    <w:basedOn w:val="a1"/>
    <w:uiPriority w:val="59"/>
    <w:rsid w:val="00920D0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C476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26C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02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26C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237D77"/>
    <w:pPr>
      <w:ind w:left="720"/>
      <w:contextualSpacing/>
    </w:pPr>
  </w:style>
  <w:style w:type="paragraph" w:customStyle="1" w:styleId="ab">
    <w:name w:val="Таблица"/>
    <w:basedOn w:val="a"/>
    <w:uiPriority w:val="99"/>
    <w:rsid w:val="0089222E"/>
    <w:pPr>
      <w:spacing w:after="0" w:line="240" w:lineRule="auto"/>
      <w:ind w:firstLine="0"/>
    </w:pPr>
    <w:rPr>
      <w:rFonts w:eastAsia="Times New Roman" w:cs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89222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22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9222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9222E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89222E"/>
    <w:rPr>
      <w:color w:val="0563C1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A02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76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763E1"/>
    <w:rPr>
      <w:rFonts w:ascii="Segoe UI" w:hAnsi="Segoe UI" w:cs="Segoe U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36216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6216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6216C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6216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6216C"/>
    <w:rPr>
      <w:rFonts w:ascii="Times New Roman" w:hAnsi="Times New Roman"/>
      <w:b/>
      <w:bCs/>
      <w:sz w:val="20"/>
      <w:szCs w:val="20"/>
    </w:rPr>
  </w:style>
  <w:style w:type="character" w:customStyle="1" w:styleId="fontstyle01">
    <w:name w:val="fontstyle01"/>
    <w:basedOn w:val="a0"/>
    <w:rsid w:val="000A4F0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30164-1FCE-46EA-853E-318AFA16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Bakytbek-Uulu Nurzhigit</dc:creator>
  <cp:keywords/>
  <dc:description/>
  <cp:lastModifiedBy>Бакытбек уулу Нуржигит -</cp:lastModifiedBy>
  <cp:revision>127</cp:revision>
  <dcterms:created xsi:type="dcterms:W3CDTF">2020-04-13T17:42:00Z</dcterms:created>
  <dcterms:modified xsi:type="dcterms:W3CDTF">2022-05-12T10:14:00Z</dcterms:modified>
</cp:coreProperties>
</file>