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73E" w:rsidRPr="000D5AC9" w:rsidRDefault="00E7673E" w:rsidP="00E767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D5AC9">
        <w:rPr>
          <w:rFonts w:ascii="Arial" w:hAnsi="Arial" w:cs="Arial"/>
          <w:b/>
          <w:bCs/>
          <w:sz w:val="32"/>
          <w:szCs w:val="32"/>
        </w:rPr>
        <w:t>UNIVERSIDADE ESTADUAL PAULISTA</w:t>
      </w:r>
    </w:p>
    <w:p w:rsidR="00E7673E" w:rsidRPr="000D5AC9" w:rsidRDefault="00E7673E" w:rsidP="00E767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D5AC9">
        <w:rPr>
          <w:rFonts w:ascii="Arial" w:hAnsi="Arial" w:cs="Arial"/>
          <w:b/>
          <w:bCs/>
          <w:sz w:val="32"/>
          <w:szCs w:val="32"/>
        </w:rPr>
        <w:t>“JÚLIO DE MESQUITA FILHO”</w:t>
      </w:r>
    </w:p>
    <w:p w:rsidR="00E7673E" w:rsidRPr="000D5AC9" w:rsidRDefault="00E7673E" w:rsidP="00E7673E">
      <w:pPr>
        <w:jc w:val="center"/>
        <w:rPr>
          <w:rFonts w:ascii="Arial" w:hAnsi="Arial" w:cs="Arial"/>
          <w:sz w:val="32"/>
          <w:szCs w:val="32"/>
        </w:rPr>
      </w:pPr>
      <w:r w:rsidRPr="000D5AC9">
        <w:rPr>
          <w:rFonts w:ascii="Arial" w:hAnsi="Arial" w:cs="Arial"/>
          <w:sz w:val="32"/>
          <w:szCs w:val="32"/>
        </w:rPr>
        <w:t>Faculdade de Ciências - Campus Bauru</w:t>
      </w:r>
    </w:p>
    <w:p w:rsidR="00E7673E" w:rsidRPr="000D5AC9" w:rsidRDefault="00E7673E" w:rsidP="00E7673E">
      <w:pPr>
        <w:jc w:val="center"/>
        <w:rPr>
          <w:rFonts w:ascii="Arial" w:hAnsi="Arial" w:cs="Arial"/>
          <w:sz w:val="31"/>
          <w:szCs w:val="31"/>
        </w:rPr>
      </w:pPr>
    </w:p>
    <w:p w:rsidR="00E7673E" w:rsidRPr="000D5AC9" w:rsidRDefault="00E7673E" w:rsidP="00E7673E">
      <w:pPr>
        <w:jc w:val="center"/>
        <w:rPr>
          <w:rFonts w:ascii="Arial" w:hAnsi="Arial" w:cs="Arial"/>
          <w:sz w:val="31"/>
          <w:szCs w:val="31"/>
        </w:rPr>
      </w:pPr>
    </w:p>
    <w:p w:rsidR="00E7673E" w:rsidRPr="000D5AC9" w:rsidRDefault="00E7673E" w:rsidP="00E7673E">
      <w:pPr>
        <w:jc w:val="center"/>
        <w:rPr>
          <w:rFonts w:ascii="Arial" w:hAnsi="Arial" w:cs="Arial"/>
          <w:sz w:val="32"/>
          <w:szCs w:val="32"/>
        </w:rPr>
      </w:pPr>
      <w:r w:rsidRPr="000D5AC9">
        <w:rPr>
          <w:rFonts w:ascii="Arial" w:hAnsi="Arial" w:cs="Arial"/>
          <w:sz w:val="32"/>
          <w:szCs w:val="32"/>
        </w:rPr>
        <w:t>CIÊNCIA DA COMPUTAÇÃO</w:t>
      </w:r>
    </w:p>
    <w:p w:rsidR="00E7673E" w:rsidRDefault="00E7673E" w:rsidP="00E7673E">
      <w:pPr>
        <w:rPr>
          <w:rFonts w:ascii="Arial" w:hAnsi="Arial" w:cs="Arial"/>
          <w:sz w:val="31"/>
          <w:szCs w:val="31"/>
        </w:rPr>
      </w:pPr>
    </w:p>
    <w:p w:rsidR="00965BDA" w:rsidRPr="000D5AC9" w:rsidRDefault="00965BDA" w:rsidP="00E7673E">
      <w:pPr>
        <w:rPr>
          <w:rFonts w:ascii="Arial" w:hAnsi="Arial" w:cs="Arial"/>
          <w:sz w:val="31"/>
          <w:szCs w:val="31"/>
        </w:rPr>
      </w:pPr>
    </w:p>
    <w:p w:rsidR="00E7673E" w:rsidRPr="000D5AC9" w:rsidRDefault="00E7673E" w:rsidP="00E7673E">
      <w:pPr>
        <w:jc w:val="center"/>
        <w:rPr>
          <w:rFonts w:ascii="Arial" w:hAnsi="Arial" w:cs="Arial"/>
          <w:sz w:val="31"/>
          <w:szCs w:val="31"/>
        </w:rPr>
      </w:pP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BRUNA DE CAMARGO RUBIO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HENRIQUE DE SOUZA SUMITOMO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ISABELLA LOMBARDO ALVAREZ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JOÃO PAULO DE VASCONCELOS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KAROLINE KIMIKO FIGUEIREDO SETOUE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MATHEUS BORGUETE SOUZA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MATHEUS DERONSI SILVA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RAFAEL DE SOUZA SANTOS</w:t>
      </w:r>
    </w:p>
    <w:p w:rsidR="00E7673E" w:rsidRDefault="00E7673E" w:rsidP="00E7673E">
      <w:pPr>
        <w:jc w:val="center"/>
        <w:rPr>
          <w:rFonts w:ascii="Arial" w:hAnsi="Arial" w:cs="Arial"/>
          <w:sz w:val="31"/>
          <w:szCs w:val="31"/>
        </w:rPr>
      </w:pPr>
    </w:p>
    <w:p w:rsidR="00965BDA" w:rsidRPr="000D5AC9" w:rsidRDefault="00965BDA" w:rsidP="00E7673E">
      <w:pPr>
        <w:jc w:val="center"/>
        <w:rPr>
          <w:rFonts w:ascii="Arial" w:hAnsi="Arial" w:cs="Arial"/>
          <w:sz w:val="31"/>
          <w:szCs w:val="31"/>
        </w:rPr>
      </w:pPr>
    </w:p>
    <w:p w:rsidR="00E7673E" w:rsidRDefault="00E7673E" w:rsidP="00E7673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ENGENHARIA DE SOFTWARE II</w:t>
      </w:r>
    </w:p>
    <w:p w:rsidR="00E7673E" w:rsidRPr="00735A8E" w:rsidRDefault="00E7673E" w:rsidP="00E767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X</w:t>
      </w:r>
    </w:p>
    <w:p w:rsidR="00E7673E" w:rsidRPr="000D5AC9" w:rsidRDefault="00E7673E" w:rsidP="00E7673E">
      <w:pPr>
        <w:jc w:val="center"/>
        <w:rPr>
          <w:rFonts w:ascii="Arial" w:hAnsi="Arial" w:cs="Arial"/>
          <w:sz w:val="31"/>
          <w:szCs w:val="31"/>
        </w:rPr>
      </w:pPr>
    </w:p>
    <w:p w:rsidR="00E7673E" w:rsidRPr="000D5AC9" w:rsidRDefault="00E7673E" w:rsidP="00E7673E">
      <w:pPr>
        <w:rPr>
          <w:rFonts w:ascii="Arial" w:hAnsi="Arial" w:cs="Arial"/>
          <w:sz w:val="31"/>
          <w:szCs w:val="31"/>
        </w:rPr>
      </w:pPr>
    </w:p>
    <w:p w:rsidR="00E7673E" w:rsidRDefault="00E7673E" w:rsidP="00E7673E">
      <w:pPr>
        <w:jc w:val="center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Bauru</w:t>
      </w:r>
    </w:p>
    <w:p w:rsidR="00E302ED" w:rsidRDefault="00E7673E" w:rsidP="00E7673E">
      <w:pPr>
        <w:jc w:val="center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2015</w:t>
      </w:r>
    </w:p>
    <w:p w:rsidR="00E7673E" w:rsidRPr="00E7673E" w:rsidRDefault="00E7673E" w:rsidP="00E7673E">
      <w:pPr>
        <w:rPr>
          <w:rFonts w:ascii="Arial" w:hAnsi="Arial" w:cs="Arial"/>
          <w:b/>
          <w:sz w:val="28"/>
          <w:szCs w:val="28"/>
        </w:rPr>
      </w:pPr>
      <w:r w:rsidRPr="00E7673E">
        <w:rPr>
          <w:rFonts w:ascii="Arial" w:hAnsi="Arial" w:cs="Arial"/>
          <w:b/>
          <w:sz w:val="28"/>
          <w:szCs w:val="28"/>
        </w:rPr>
        <w:lastRenderedPageBreak/>
        <w:t>Sumário:</w:t>
      </w:r>
    </w:p>
    <w:p w:rsidR="00E7673E" w:rsidRDefault="00E7673E" w:rsidP="00E7673E">
      <w:pPr>
        <w:rPr>
          <w:rFonts w:ascii="Arial" w:hAnsi="Arial" w:cs="Arial"/>
          <w:sz w:val="31"/>
          <w:szCs w:val="31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046"/>
        <w:gridCol w:w="674"/>
      </w:tblGrid>
      <w:tr w:rsidR="00E7673E" w:rsidTr="00E7673E">
        <w:tc>
          <w:tcPr>
            <w:tcW w:w="8046" w:type="dxa"/>
          </w:tcPr>
          <w:p w:rsidR="00E7673E" w:rsidRPr="00E7673E" w:rsidRDefault="00E7673E" w:rsidP="00E7673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7673E">
              <w:rPr>
                <w:rFonts w:ascii="Arial" w:hAnsi="Arial" w:cs="Arial"/>
                <w:sz w:val="24"/>
                <w:szCs w:val="24"/>
              </w:rPr>
              <w:t>Introdução.........................................................................................</w:t>
            </w:r>
          </w:p>
        </w:tc>
        <w:tc>
          <w:tcPr>
            <w:tcW w:w="674" w:type="dxa"/>
          </w:tcPr>
          <w:p w:rsidR="00E7673E" w:rsidRDefault="00E7673E" w:rsidP="00E7673E"/>
        </w:tc>
      </w:tr>
      <w:tr w:rsidR="00E7673E" w:rsidTr="00E7673E">
        <w:tc>
          <w:tcPr>
            <w:tcW w:w="8046" w:type="dxa"/>
          </w:tcPr>
          <w:p w:rsidR="00E7673E" w:rsidRPr="00965BDA" w:rsidRDefault="00965BDA" w:rsidP="00965BDA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65BDA">
              <w:rPr>
                <w:rFonts w:ascii="Arial" w:hAnsi="Arial" w:cs="Arial"/>
                <w:sz w:val="24"/>
                <w:szCs w:val="24"/>
              </w:rPr>
              <w:t>Análise de Requisitos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</w:t>
            </w:r>
          </w:p>
        </w:tc>
        <w:tc>
          <w:tcPr>
            <w:tcW w:w="674" w:type="dxa"/>
          </w:tcPr>
          <w:p w:rsidR="00E7673E" w:rsidRDefault="00E7673E" w:rsidP="00E7673E"/>
        </w:tc>
      </w:tr>
      <w:tr w:rsidR="00E7673E" w:rsidTr="00E7673E">
        <w:tc>
          <w:tcPr>
            <w:tcW w:w="8046" w:type="dxa"/>
          </w:tcPr>
          <w:p w:rsidR="00E7673E" w:rsidRPr="00965BDA" w:rsidRDefault="00965BDA" w:rsidP="00965BDA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65BDA">
              <w:rPr>
                <w:rFonts w:ascii="Arial" w:hAnsi="Arial" w:cs="Arial"/>
                <w:sz w:val="24"/>
                <w:szCs w:val="24"/>
              </w:rPr>
              <w:t>Diagrama de Classes....................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674" w:type="dxa"/>
          </w:tcPr>
          <w:p w:rsidR="00E7673E" w:rsidRDefault="00E7673E" w:rsidP="00E7673E"/>
        </w:tc>
      </w:tr>
      <w:tr w:rsidR="00E7673E" w:rsidTr="00E7673E">
        <w:tc>
          <w:tcPr>
            <w:tcW w:w="8046" w:type="dxa"/>
          </w:tcPr>
          <w:p w:rsidR="00E7673E" w:rsidRPr="00965BDA" w:rsidRDefault="00965BDA" w:rsidP="00965BDA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65BDA">
              <w:rPr>
                <w:rFonts w:ascii="Arial" w:hAnsi="Arial" w:cs="Arial"/>
                <w:sz w:val="24"/>
                <w:szCs w:val="24"/>
              </w:rPr>
              <w:t>Modelo Entidade-Relacionamento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674" w:type="dxa"/>
          </w:tcPr>
          <w:p w:rsidR="00E7673E" w:rsidRDefault="00E7673E" w:rsidP="00E7673E"/>
        </w:tc>
      </w:tr>
      <w:tr w:rsidR="00E7673E" w:rsidTr="00E7673E">
        <w:tc>
          <w:tcPr>
            <w:tcW w:w="8046" w:type="dxa"/>
          </w:tcPr>
          <w:p w:rsidR="00E7673E" w:rsidRDefault="00E7673E" w:rsidP="00E7673E"/>
        </w:tc>
        <w:tc>
          <w:tcPr>
            <w:tcW w:w="674" w:type="dxa"/>
          </w:tcPr>
          <w:p w:rsidR="00E7673E" w:rsidRDefault="00E7673E" w:rsidP="00E7673E"/>
        </w:tc>
      </w:tr>
      <w:tr w:rsidR="00E7673E" w:rsidTr="00E7673E">
        <w:tc>
          <w:tcPr>
            <w:tcW w:w="8046" w:type="dxa"/>
          </w:tcPr>
          <w:p w:rsidR="00E7673E" w:rsidRDefault="00E7673E" w:rsidP="00E7673E"/>
        </w:tc>
        <w:tc>
          <w:tcPr>
            <w:tcW w:w="674" w:type="dxa"/>
          </w:tcPr>
          <w:p w:rsidR="00E7673E" w:rsidRDefault="00E7673E" w:rsidP="00E7673E"/>
        </w:tc>
      </w:tr>
      <w:tr w:rsidR="00E7673E" w:rsidTr="00E7673E">
        <w:tc>
          <w:tcPr>
            <w:tcW w:w="8046" w:type="dxa"/>
          </w:tcPr>
          <w:p w:rsidR="00E7673E" w:rsidRDefault="00E7673E" w:rsidP="00E7673E"/>
        </w:tc>
        <w:tc>
          <w:tcPr>
            <w:tcW w:w="674" w:type="dxa"/>
          </w:tcPr>
          <w:p w:rsidR="00E7673E" w:rsidRDefault="00E7673E" w:rsidP="00E7673E"/>
        </w:tc>
      </w:tr>
      <w:tr w:rsidR="00E7673E" w:rsidTr="00E7673E">
        <w:tc>
          <w:tcPr>
            <w:tcW w:w="8046" w:type="dxa"/>
          </w:tcPr>
          <w:p w:rsidR="00E7673E" w:rsidRDefault="00E7673E" w:rsidP="00E7673E"/>
        </w:tc>
        <w:tc>
          <w:tcPr>
            <w:tcW w:w="674" w:type="dxa"/>
          </w:tcPr>
          <w:p w:rsidR="00E7673E" w:rsidRDefault="00E7673E" w:rsidP="00E7673E"/>
        </w:tc>
      </w:tr>
    </w:tbl>
    <w:p w:rsidR="00E7673E" w:rsidRDefault="00E7673E" w:rsidP="00E7673E"/>
    <w:p w:rsidR="00E7673E" w:rsidRDefault="00E7673E" w:rsidP="00E7673E"/>
    <w:p w:rsidR="00E7673E" w:rsidRDefault="00E7673E">
      <w:r>
        <w:br w:type="page"/>
      </w:r>
    </w:p>
    <w:p w:rsidR="00E7673E" w:rsidRDefault="00E7673E" w:rsidP="00E7673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7673E"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:rsidR="00906585" w:rsidRDefault="00906585" w:rsidP="00E767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atualidade o acesso à smartphones é amplo, porém, não são permitidos nas escolas</w:t>
      </w:r>
      <w:r w:rsidR="004E71B4">
        <w:rPr>
          <w:rFonts w:ascii="Arial" w:hAnsi="Arial" w:cs="Arial"/>
          <w:sz w:val="24"/>
          <w:szCs w:val="24"/>
        </w:rPr>
        <w:t xml:space="preserve"> públicas</w:t>
      </w:r>
      <w:r>
        <w:rPr>
          <w:rFonts w:ascii="Arial" w:hAnsi="Arial" w:cs="Arial"/>
          <w:sz w:val="24"/>
          <w:szCs w:val="24"/>
        </w:rPr>
        <w:t xml:space="preserve"> por vários motivos como, por exemplo, a dispersão da atenção do aluno, uma vez que ele está focado em outros assuntos não pertinentes a aula. O software tem como objetivo conciliar o uso de smartphones com o ensino nas escolas para desta forma incluir uma tecnologia muito utilizada no meio escolar.</w:t>
      </w:r>
    </w:p>
    <w:p w:rsidR="009B4454" w:rsidRDefault="00BC0C69" w:rsidP="00E767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X é um </w:t>
      </w:r>
      <w:r w:rsidR="009B4454">
        <w:rPr>
          <w:rFonts w:ascii="Arial" w:hAnsi="Arial" w:cs="Arial"/>
          <w:sz w:val="24"/>
          <w:szCs w:val="24"/>
        </w:rPr>
        <w:t>software, desenvolvido para auxiliar professores e educadores no ensino, fazendo-o de forma mais dinâmica e interativa.</w:t>
      </w:r>
    </w:p>
    <w:p w:rsidR="00BC0C69" w:rsidRDefault="009B4454" w:rsidP="00E767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</w:t>
      </w:r>
      <w:r w:rsidR="00BC0C69">
        <w:rPr>
          <w:rFonts w:ascii="Arial" w:hAnsi="Arial" w:cs="Arial"/>
          <w:sz w:val="24"/>
          <w:szCs w:val="24"/>
        </w:rPr>
        <w:t xml:space="preserve">programa que trabalha em conjunto com os professores, visando </w:t>
      </w:r>
      <w:r>
        <w:rPr>
          <w:rFonts w:ascii="Arial" w:hAnsi="Arial" w:cs="Arial"/>
          <w:sz w:val="24"/>
          <w:szCs w:val="24"/>
        </w:rPr>
        <w:t>avaliar em tempo real o aprendizado do aluno, com foco no ensino fundamental II e</w:t>
      </w:r>
      <w:r w:rsidR="00BC0C69">
        <w:rPr>
          <w:rFonts w:ascii="Arial" w:hAnsi="Arial" w:cs="Arial"/>
          <w:sz w:val="24"/>
          <w:szCs w:val="24"/>
        </w:rPr>
        <w:t xml:space="preserve"> Médio. Com ele é possível aprimorar o ensino através de questionários gerados pelo próprio professor ou ainda </w:t>
      </w:r>
      <w:r w:rsidR="003A2FD8">
        <w:rPr>
          <w:rFonts w:ascii="Arial" w:hAnsi="Arial" w:cs="Arial"/>
          <w:sz w:val="24"/>
          <w:szCs w:val="24"/>
        </w:rPr>
        <w:t>por uma biblioteca pronta</w:t>
      </w:r>
      <w:r w:rsidR="00BC0C69">
        <w:rPr>
          <w:rFonts w:ascii="Arial" w:hAnsi="Arial" w:cs="Arial"/>
          <w:sz w:val="24"/>
          <w:szCs w:val="24"/>
        </w:rPr>
        <w:t>, facilitando</w:t>
      </w:r>
      <w:r w:rsidR="003A2FD8">
        <w:rPr>
          <w:rFonts w:ascii="Arial" w:hAnsi="Arial" w:cs="Arial"/>
          <w:sz w:val="24"/>
          <w:szCs w:val="24"/>
        </w:rPr>
        <w:t xml:space="preserve"> assim</w:t>
      </w:r>
      <w:r w:rsidR="004E71B4">
        <w:rPr>
          <w:rFonts w:ascii="Arial" w:hAnsi="Arial" w:cs="Arial"/>
          <w:sz w:val="24"/>
          <w:szCs w:val="24"/>
        </w:rPr>
        <w:t xml:space="preserve"> a avaliação do prof</w:t>
      </w:r>
      <w:r w:rsidR="00BC0C69">
        <w:rPr>
          <w:rFonts w:ascii="Arial" w:hAnsi="Arial" w:cs="Arial"/>
          <w:sz w:val="24"/>
          <w:szCs w:val="24"/>
        </w:rPr>
        <w:t>essor sobre o desempenho do aluno</w:t>
      </w:r>
      <w:r w:rsidR="004A3A35">
        <w:rPr>
          <w:rFonts w:ascii="Arial" w:hAnsi="Arial" w:cs="Arial"/>
          <w:sz w:val="24"/>
          <w:szCs w:val="24"/>
        </w:rPr>
        <w:t>.</w:t>
      </w:r>
      <w:r w:rsidR="00544B65">
        <w:rPr>
          <w:rFonts w:ascii="Arial" w:hAnsi="Arial" w:cs="Arial"/>
          <w:sz w:val="24"/>
          <w:szCs w:val="24"/>
        </w:rPr>
        <w:t xml:space="preserve"> </w:t>
      </w:r>
      <w:r w:rsidR="002A601C">
        <w:rPr>
          <w:rFonts w:ascii="Arial" w:hAnsi="Arial" w:cs="Arial"/>
          <w:sz w:val="24"/>
          <w:szCs w:val="24"/>
        </w:rPr>
        <w:t>O educador poderá averiguar o d</w:t>
      </w:r>
      <w:r w:rsidR="003A2FD8">
        <w:rPr>
          <w:rFonts w:ascii="Arial" w:hAnsi="Arial" w:cs="Arial"/>
          <w:sz w:val="24"/>
          <w:szCs w:val="24"/>
        </w:rPr>
        <w:t>esempenho médio da turma e desta forma</w:t>
      </w:r>
      <w:r w:rsidR="002A601C">
        <w:rPr>
          <w:rFonts w:ascii="Arial" w:hAnsi="Arial" w:cs="Arial"/>
          <w:sz w:val="24"/>
          <w:szCs w:val="24"/>
        </w:rPr>
        <w:t xml:space="preserve"> verificar em qual parte da matéria a sala tev</w:t>
      </w:r>
      <w:r w:rsidR="003A2FD8">
        <w:rPr>
          <w:rFonts w:ascii="Arial" w:hAnsi="Arial" w:cs="Arial"/>
          <w:sz w:val="24"/>
          <w:szCs w:val="24"/>
        </w:rPr>
        <w:t xml:space="preserve">e mais dificuldade de aprender, para poder </w:t>
      </w:r>
      <w:r w:rsidR="002A601C">
        <w:rPr>
          <w:rFonts w:ascii="Arial" w:hAnsi="Arial" w:cs="Arial"/>
          <w:sz w:val="24"/>
          <w:szCs w:val="24"/>
        </w:rPr>
        <w:t>focar o ensino em pontos defasados.</w:t>
      </w:r>
    </w:p>
    <w:p w:rsidR="009B4454" w:rsidRDefault="009B4454" w:rsidP="00E767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contrapartida, o aluno será capaz de verificar sua perfomance perante a matéria. Também será possível fazer um feedback em relação ao professor e aos questionários utilizados pelo mesmo.</w:t>
      </w:r>
      <w:r w:rsidR="00FC446F">
        <w:rPr>
          <w:rFonts w:ascii="Arial" w:hAnsi="Arial" w:cs="Arial"/>
          <w:sz w:val="24"/>
          <w:szCs w:val="24"/>
        </w:rPr>
        <w:t xml:space="preserve"> </w:t>
      </w:r>
      <w:r w:rsidR="003A2FD8">
        <w:rPr>
          <w:rFonts w:ascii="Arial" w:hAnsi="Arial" w:cs="Arial"/>
          <w:sz w:val="24"/>
          <w:szCs w:val="24"/>
        </w:rPr>
        <w:t>Em sala, com o uso do software</w:t>
      </w:r>
      <w:r w:rsidR="00FC446F">
        <w:rPr>
          <w:rFonts w:ascii="Arial" w:hAnsi="Arial" w:cs="Arial"/>
          <w:sz w:val="24"/>
          <w:szCs w:val="24"/>
        </w:rPr>
        <w:t>, a aula será mais atrativa e permitirá uma maior participação de todos os alunos ao longo da aula.</w:t>
      </w:r>
    </w:p>
    <w:p w:rsidR="00550908" w:rsidRDefault="00550908" w:rsidP="00E767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será um diferencial a mais para a escola que o adquirir</w:t>
      </w:r>
      <w:r w:rsidR="005F39BF">
        <w:rPr>
          <w:rFonts w:ascii="Arial" w:hAnsi="Arial" w:cs="Arial"/>
          <w:sz w:val="24"/>
          <w:szCs w:val="24"/>
        </w:rPr>
        <w:t>, pois será um meio alternativo de verificar o desempenho do aluno e do professor.</w:t>
      </w:r>
    </w:p>
    <w:p w:rsidR="00E4541F" w:rsidRDefault="00E4541F" w:rsidP="00E7673E">
      <w:pPr>
        <w:jc w:val="both"/>
        <w:rPr>
          <w:rFonts w:ascii="Arial" w:hAnsi="Arial" w:cs="Arial"/>
          <w:sz w:val="24"/>
          <w:szCs w:val="24"/>
        </w:rPr>
      </w:pPr>
    </w:p>
    <w:p w:rsidR="00E4541F" w:rsidRDefault="00E4541F" w:rsidP="00E454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4541F">
        <w:rPr>
          <w:rFonts w:ascii="Arial" w:hAnsi="Arial" w:cs="Arial"/>
          <w:b/>
          <w:sz w:val="28"/>
          <w:szCs w:val="28"/>
        </w:rPr>
        <w:t>Análise de Requisitos</w:t>
      </w:r>
    </w:p>
    <w:p w:rsidR="00E4541F" w:rsidRDefault="00B814E2" w:rsidP="00E454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analisados os requisitos desejados pelo cliente</w:t>
      </w:r>
      <w:r w:rsidR="00965BDA">
        <w:rPr>
          <w:rFonts w:ascii="Arial" w:hAnsi="Arial" w:cs="Arial"/>
          <w:sz w:val="24"/>
          <w:szCs w:val="24"/>
        </w:rPr>
        <w:t>, são eles:</w:t>
      </w:r>
    </w:p>
    <w:p w:rsidR="00965BDA" w:rsidRDefault="00965BDA" w:rsidP="00965BD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alunos deverão responder questionários de múltipla escolha e suas respostas terão que ser salvas;</w:t>
      </w:r>
    </w:p>
    <w:p w:rsidR="00965BDA" w:rsidRDefault="00965BDA" w:rsidP="00965BD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necessária a opção de feedback do aluno em relação ao professor, seus questionários e sua forma de aplicar aulas;</w:t>
      </w:r>
    </w:p>
    <w:p w:rsidR="00965BDA" w:rsidRDefault="00965BDA" w:rsidP="00965BD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com o desempenho de alunos individualmente e da sala em geral, para controle do professor.</w:t>
      </w:r>
    </w:p>
    <w:p w:rsidR="00965BDA" w:rsidRDefault="00965BDA" w:rsidP="00965BDA">
      <w:pPr>
        <w:jc w:val="both"/>
        <w:rPr>
          <w:rFonts w:ascii="Arial" w:hAnsi="Arial" w:cs="Arial"/>
          <w:sz w:val="24"/>
          <w:szCs w:val="24"/>
        </w:rPr>
      </w:pPr>
    </w:p>
    <w:p w:rsidR="00965BDA" w:rsidRDefault="00965BDA" w:rsidP="00965BDA">
      <w:pPr>
        <w:jc w:val="both"/>
        <w:rPr>
          <w:rFonts w:ascii="Arial" w:hAnsi="Arial" w:cs="Arial"/>
          <w:sz w:val="24"/>
          <w:szCs w:val="24"/>
        </w:rPr>
      </w:pPr>
    </w:p>
    <w:p w:rsidR="00965BDA" w:rsidRDefault="00965BDA" w:rsidP="00965BDA">
      <w:pPr>
        <w:jc w:val="both"/>
        <w:rPr>
          <w:rFonts w:ascii="Arial" w:hAnsi="Arial" w:cs="Arial"/>
          <w:sz w:val="24"/>
          <w:szCs w:val="24"/>
        </w:rPr>
      </w:pPr>
    </w:p>
    <w:p w:rsidR="00965BDA" w:rsidRDefault="00965BDA" w:rsidP="00965B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965BDA">
        <w:rPr>
          <w:rFonts w:ascii="Arial" w:hAnsi="Arial" w:cs="Arial"/>
          <w:b/>
          <w:sz w:val="28"/>
          <w:szCs w:val="28"/>
        </w:rPr>
        <w:lastRenderedPageBreak/>
        <w:t>Diagrama de Classes</w:t>
      </w:r>
    </w:p>
    <w:p w:rsidR="00965BDA" w:rsidRPr="00965BDA" w:rsidRDefault="00965BDA" w:rsidP="00965BDA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:rsidR="00965BDA" w:rsidRDefault="00965BDA" w:rsidP="00965B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965BDA">
        <w:rPr>
          <w:rFonts w:ascii="Arial" w:hAnsi="Arial" w:cs="Arial"/>
          <w:b/>
          <w:sz w:val="28"/>
          <w:szCs w:val="28"/>
        </w:rPr>
        <w:t>Modelo de Entidade-Relacionamento</w:t>
      </w:r>
      <w:r w:rsidR="0024085F">
        <w:rPr>
          <w:rFonts w:ascii="Arial" w:hAnsi="Arial" w:cs="Arial"/>
          <w:b/>
          <w:sz w:val="28"/>
          <w:szCs w:val="28"/>
        </w:rPr>
        <w:t xml:space="preserve"> (MER)</w:t>
      </w:r>
    </w:p>
    <w:p w:rsidR="007B725B" w:rsidRPr="007B725B" w:rsidRDefault="007B725B" w:rsidP="007B725B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7B725B" w:rsidRPr="00965BDA" w:rsidRDefault="007B725B" w:rsidP="00965B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Projeto e Implementação </w:t>
      </w:r>
    </w:p>
    <w:p w:rsidR="007B725B" w:rsidRDefault="007B725B" w:rsidP="00E767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fase de projeto e desenvolvimento do sistema deu-se por meio de reuniões nas quais as decisões de projeto eram tomadas envolvendo toda a equipe. A primeira reunião teve a participação do professor Hélio, que descreveu quais pontos seria importante ter em um software desse tipo. Além disso, também apresentou exemplos de software cujo objetivo é fornecer uma plataforma de suporte ao professor dentro da sala de aula, dentre eles o </w:t>
      </w:r>
      <w:proofErr w:type="spellStart"/>
      <w:r>
        <w:rPr>
          <w:rFonts w:ascii="Arial" w:hAnsi="Arial" w:cs="Arial"/>
          <w:sz w:val="24"/>
          <w:szCs w:val="24"/>
        </w:rPr>
        <w:t>Socrative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7B725B" w:rsidRDefault="007B725B" w:rsidP="00E767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seguida, tendo em mãos essas informações, a equipe iniciou o planejamento do software. Neste projeto, decidimos, a princípio, que o software denominado Projeto X (inicialmente) teria como plataforma dispositivos mobile com sistema operacional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. A partir disto, iniciamos o projeto das telas do aplicativo, modelo de dados e de classes. A escolha da tecnologia utilizada, inicialmente, foi o Java, visto que aplicativos nativos para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devem ser desenvolvidos nessa linguagem. </w:t>
      </w:r>
    </w:p>
    <w:p w:rsidR="007B725B" w:rsidRPr="007B725B" w:rsidRDefault="007B725B" w:rsidP="00E767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Posteriormente, por uma decisão de mudar a estrutura de como os dados seriam armazenados e, levando em consideração o nível de conhecimento da equipe em Web, decidiu-se mudar a plataforma, agora para o desenvolvimento de um site. Tal decisão foi </w:t>
      </w:r>
      <w:bookmarkStart w:id="0" w:name="_GoBack"/>
      <w:bookmarkEnd w:id="0"/>
    </w:p>
    <w:sectPr w:rsidR="007B725B" w:rsidRPr="007B725B" w:rsidSect="00E30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574B"/>
    <w:multiLevelType w:val="hybridMultilevel"/>
    <w:tmpl w:val="5E846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4B8A"/>
    <w:multiLevelType w:val="hybridMultilevel"/>
    <w:tmpl w:val="31FCD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B6C23"/>
    <w:multiLevelType w:val="hybridMultilevel"/>
    <w:tmpl w:val="3C202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673E"/>
    <w:rsid w:val="0024085F"/>
    <w:rsid w:val="002A601C"/>
    <w:rsid w:val="003A2FD8"/>
    <w:rsid w:val="004A3A35"/>
    <w:rsid w:val="004E71B4"/>
    <w:rsid w:val="00544B65"/>
    <w:rsid w:val="00550908"/>
    <w:rsid w:val="005F39BF"/>
    <w:rsid w:val="007B725B"/>
    <w:rsid w:val="0081593D"/>
    <w:rsid w:val="00906585"/>
    <w:rsid w:val="00965BDA"/>
    <w:rsid w:val="009B4454"/>
    <w:rsid w:val="00B814E2"/>
    <w:rsid w:val="00BC0C69"/>
    <w:rsid w:val="00E302ED"/>
    <w:rsid w:val="00E4541F"/>
    <w:rsid w:val="00E50BE2"/>
    <w:rsid w:val="00E7673E"/>
    <w:rsid w:val="00FC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4DB1"/>
  <w15:docId w15:val="{7A0F6623-C66B-4BDA-BB49-2A40987B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7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7673E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E767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E7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628</Words>
  <Characters>3393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Lombardo</dc:creator>
  <cp:lastModifiedBy>karoline setoue</cp:lastModifiedBy>
  <cp:revision>15</cp:revision>
  <dcterms:created xsi:type="dcterms:W3CDTF">2015-12-09T10:38:00Z</dcterms:created>
  <dcterms:modified xsi:type="dcterms:W3CDTF">2016-01-11T17:51:00Z</dcterms:modified>
</cp:coreProperties>
</file>