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A9607" w14:textId="009464A5" w:rsidR="008C5EC0" w:rsidRDefault="008C5EC0">
      <w:pPr>
        <w:rPr>
          <w:rFonts w:cs="Calibri"/>
          <w:b/>
          <w:sz w:val="24"/>
          <w:szCs w:val="24"/>
        </w:rPr>
      </w:pPr>
      <w:r>
        <w:rPr>
          <w:b/>
          <w:sz w:val="28"/>
          <w:szCs w:val="28"/>
          <w:lang w:val="es-ES_tradnl"/>
        </w:rPr>
        <w:t>Instituto</w:t>
      </w:r>
      <w:r>
        <w:rPr>
          <w:rFonts w:cs="Calibri"/>
          <w:b/>
          <w:sz w:val="28"/>
          <w:szCs w:val="28"/>
          <w:lang w:val="es-ES_tradnl"/>
        </w:rPr>
        <w:t xml:space="preserve"> </w:t>
      </w:r>
      <w:r>
        <w:rPr>
          <w:b/>
          <w:sz w:val="28"/>
          <w:szCs w:val="28"/>
          <w:lang w:val="es-ES_tradnl"/>
        </w:rPr>
        <w:t>Superior</w:t>
      </w:r>
      <w:r>
        <w:rPr>
          <w:rFonts w:cs="Calibri"/>
          <w:b/>
          <w:sz w:val="28"/>
          <w:szCs w:val="28"/>
          <w:lang w:val="es-ES_tradnl"/>
        </w:rPr>
        <w:t xml:space="preserve"> </w:t>
      </w:r>
      <w:r>
        <w:rPr>
          <w:b/>
          <w:sz w:val="28"/>
          <w:szCs w:val="28"/>
          <w:lang w:val="es-ES_tradnl"/>
        </w:rPr>
        <w:t>de</w:t>
      </w:r>
      <w:r>
        <w:rPr>
          <w:rFonts w:cs="Calibri"/>
          <w:b/>
          <w:sz w:val="28"/>
          <w:szCs w:val="28"/>
          <w:lang w:val="es-ES_tradnl"/>
        </w:rPr>
        <w:t xml:space="preserve"> </w:t>
      </w:r>
      <w:r>
        <w:rPr>
          <w:b/>
          <w:sz w:val="28"/>
          <w:szCs w:val="28"/>
          <w:lang w:val="es-ES_tradnl"/>
        </w:rPr>
        <w:t>Formación</w:t>
      </w:r>
      <w:r>
        <w:rPr>
          <w:rFonts w:cs="Calibri"/>
          <w:b/>
          <w:sz w:val="28"/>
          <w:szCs w:val="28"/>
          <w:lang w:val="es-ES_tradnl"/>
        </w:rPr>
        <w:t xml:space="preserve"> </w:t>
      </w:r>
      <w:r>
        <w:rPr>
          <w:b/>
          <w:sz w:val="28"/>
          <w:szCs w:val="28"/>
          <w:lang w:val="es-ES_tradnl"/>
        </w:rPr>
        <w:t>Técnica</w:t>
      </w:r>
      <w:r>
        <w:rPr>
          <w:rFonts w:cs="Calibri"/>
          <w:b/>
          <w:sz w:val="28"/>
          <w:szCs w:val="28"/>
          <w:lang w:val="es-ES_tradnl"/>
        </w:rPr>
        <w:t xml:space="preserve"> </w:t>
      </w:r>
      <w:r>
        <w:rPr>
          <w:b/>
          <w:sz w:val="28"/>
          <w:szCs w:val="28"/>
          <w:lang w:val="es-ES_tradnl"/>
        </w:rPr>
        <w:t>Nº</w:t>
      </w:r>
      <w:r>
        <w:rPr>
          <w:rFonts w:cs="Calibri"/>
          <w:b/>
          <w:sz w:val="28"/>
          <w:szCs w:val="28"/>
          <w:lang w:val="es-ES_tradnl"/>
        </w:rPr>
        <w:t xml:space="preserve"> </w:t>
      </w:r>
      <w:r>
        <w:rPr>
          <w:b/>
          <w:sz w:val="28"/>
          <w:szCs w:val="28"/>
          <w:lang w:val="es-ES_tradnl"/>
        </w:rPr>
        <w:t>151</w:t>
      </w:r>
      <w:r>
        <w:rPr>
          <w:b/>
          <w:sz w:val="28"/>
          <w:szCs w:val="28"/>
          <w:lang w:val="es-ES_tradnl"/>
        </w:rPr>
        <w:tab/>
      </w:r>
      <w:r>
        <w:rPr>
          <w:b/>
          <w:sz w:val="28"/>
          <w:szCs w:val="28"/>
          <w:lang w:val="es-ES_tradnl"/>
        </w:rPr>
        <w:tab/>
      </w:r>
      <w:r>
        <w:rPr>
          <w:rFonts w:cs="Calibri"/>
          <w:b/>
          <w:sz w:val="28"/>
          <w:szCs w:val="28"/>
          <w:lang w:val="es-ES_tradnl"/>
        </w:rPr>
        <w:t xml:space="preserve">  </w:t>
      </w:r>
      <w:r w:rsidR="00144464">
        <w:rPr>
          <w:b/>
          <w:noProof/>
          <w:sz w:val="28"/>
          <w:szCs w:val="28"/>
          <w:lang w:eastAsia="es-AR"/>
        </w:rPr>
        <w:drawing>
          <wp:inline distT="0" distB="0" distL="0" distR="0" wp14:anchorId="4C7A5EEF" wp14:editId="07C736F7">
            <wp:extent cx="962660" cy="2647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660" cy="264795"/>
                    </a:xfrm>
                    <a:prstGeom prst="rect">
                      <a:avLst/>
                    </a:prstGeom>
                    <a:solidFill>
                      <a:srgbClr val="FFFFFF"/>
                    </a:solidFill>
                    <a:ln>
                      <a:noFill/>
                    </a:ln>
                  </pic:spPr>
                </pic:pic>
              </a:graphicData>
            </a:graphic>
          </wp:inline>
        </w:drawing>
      </w:r>
      <w:r>
        <w:rPr>
          <w:b/>
          <w:sz w:val="28"/>
          <w:szCs w:val="28"/>
          <w:lang w:val="es-ES_tradnl"/>
        </w:rPr>
        <w:br/>
        <w:t>Carrera:</w:t>
      </w:r>
      <w:r>
        <w:rPr>
          <w:rFonts w:cs="Calibri"/>
          <w:b/>
          <w:sz w:val="28"/>
          <w:szCs w:val="28"/>
          <w:lang w:val="es-ES_tradnl"/>
        </w:rPr>
        <w:t xml:space="preserve"> </w:t>
      </w:r>
      <w:r>
        <w:rPr>
          <w:b/>
          <w:sz w:val="28"/>
          <w:szCs w:val="28"/>
          <w:lang w:val="es-ES_tradnl"/>
        </w:rPr>
        <w:t>Analista</w:t>
      </w:r>
      <w:r>
        <w:rPr>
          <w:rFonts w:cs="Calibri"/>
          <w:b/>
          <w:sz w:val="28"/>
          <w:szCs w:val="28"/>
          <w:lang w:val="es-ES_tradnl"/>
        </w:rPr>
        <w:t xml:space="preserve"> </w:t>
      </w:r>
      <w:r>
        <w:rPr>
          <w:b/>
          <w:sz w:val="28"/>
          <w:szCs w:val="28"/>
          <w:lang w:val="es-ES_tradnl"/>
        </w:rPr>
        <w:t>e</w:t>
      </w:r>
      <w:r w:rsidR="00A77A83">
        <w:rPr>
          <w:b/>
          <w:sz w:val="28"/>
          <w:szCs w:val="28"/>
          <w:lang w:val="es-ES_tradnl"/>
        </w:rPr>
        <w:t>n</w:t>
      </w:r>
      <w:r>
        <w:rPr>
          <w:rFonts w:cs="Calibri"/>
          <w:b/>
          <w:sz w:val="28"/>
          <w:szCs w:val="28"/>
          <w:lang w:val="es-ES_tradnl"/>
        </w:rPr>
        <w:t xml:space="preserve"> </w:t>
      </w:r>
      <w:r>
        <w:rPr>
          <w:b/>
          <w:sz w:val="28"/>
          <w:szCs w:val="28"/>
          <w:lang w:val="es-ES_tradnl"/>
        </w:rPr>
        <w:t>Sistemas</w:t>
      </w:r>
      <w:r>
        <w:rPr>
          <w:b/>
          <w:sz w:val="28"/>
          <w:szCs w:val="28"/>
          <w:lang w:val="es-ES_tradnl"/>
        </w:rPr>
        <w:br/>
      </w:r>
      <w:r w:rsidR="00F92757">
        <w:rPr>
          <w:b/>
          <w:sz w:val="28"/>
          <w:szCs w:val="28"/>
          <w:lang w:val="es-ES_tradnl"/>
        </w:rPr>
        <w:t>3</w:t>
      </w:r>
      <w:r>
        <w:rPr>
          <w:rFonts w:cs="Calibri"/>
          <w:b/>
          <w:sz w:val="28"/>
          <w:szCs w:val="28"/>
          <w:lang w:val="es-ES_tradnl"/>
        </w:rPr>
        <w:t xml:space="preserve"> </w:t>
      </w:r>
      <w:r>
        <w:rPr>
          <w:b/>
          <w:sz w:val="28"/>
          <w:szCs w:val="28"/>
          <w:lang w:val="es-ES_tradnl"/>
        </w:rPr>
        <w:t>Año.</w:t>
      </w:r>
      <w:r>
        <w:rPr>
          <w:rFonts w:cs="Calibri"/>
          <w:b/>
          <w:sz w:val="28"/>
          <w:szCs w:val="28"/>
          <w:lang w:val="es-ES_tradnl"/>
        </w:rPr>
        <w:t xml:space="preserve">  </w:t>
      </w:r>
      <w:r w:rsidR="00CD576A">
        <w:rPr>
          <w:b/>
          <w:sz w:val="28"/>
          <w:szCs w:val="28"/>
          <w:lang w:val="es-ES_tradnl"/>
        </w:rPr>
        <w:t>Algoritmos y Estructuras de Datos</w:t>
      </w:r>
      <w:r w:rsidR="006F5405">
        <w:rPr>
          <w:b/>
          <w:sz w:val="28"/>
          <w:szCs w:val="28"/>
          <w:lang w:val="es-ES_tradnl"/>
        </w:rPr>
        <w:t xml:space="preserve"> II</w:t>
      </w:r>
      <w:r w:rsidR="00332913">
        <w:rPr>
          <w:b/>
          <w:sz w:val="28"/>
          <w:szCs w:val="28"/>
          <w:lang w:val="es-ES_tradnl"/>
        </w:rPr>
        <w:t>I</w:t>
      </w:r>
      <w:r w:rsidR="00CD576A">
        <w:rPr>
          <w:b/>
          <w:sz w:val="28"/>
          <w:szCs w:val="28"/>
          <w:lang w:val="es-ES_tradnl"/>
        </w:rPr>
        <w:t>.</w:t>
      </w:r>
    </w:p>
    <w:tbl>
      <w:tblPr>
        <w:tblW w:w="0" w:type="auto"/>
        <w:tblInd w:w="-10" w:type="dxa"/>
        <w:tblLayout w:type="fixed"/>
        <w:tblLook w:val="0000" w:firstRow="0" w:lastRow="0" w:firstColumn="0" w:lastColumn="0" w:noHBand="0" w:noVBand="0"/>
      </w:tblPr>
      <w:tblGrid>
        <w:gridCol w:w="4489"/>
        <w:gridCol w:w="4509"/>
      </w:tblGrid>
      <w:tr w:rsidR="008C5EC0" w14:paraId="63C81873" w14:textId="77777777">
        <w:trPr>
          <w:trHeight w:val="359"/>
        </w:trPr>
        <w:tc>
          <w:tcPr>
            <w:tcW w:w="4489" w:type="dxa"/>
            <w:tcBorders>
              <w:top w:val="single" w:sz="4" w:space="0" w:color="000000"/>
              <w:left w:val="single" w:sz="4" w:space="0" w:color="000000"/>
              <w:bottom w:val="single" w:sz="4" w:space="0" w:color="000000"/>
            </w:tcBorders>
            <w:shd w:val="clear" w:color="auto" w:fill="auto"/>
          </w:tcPr>
          <w:p w14:paraId="498A54DF" w14:textId="298DC4EC" w:rsidR="008C5EC0" w:rsidRDefault="008C5EC0" w:rsidP="00CA07D1">
            <w:pPr>
              <w:snapToGrid w:val="0"/>
              <w:spacing w:after="0" w:line="240" w:lineRule="auto"/>
              <w:rPr>
                <w:b/>
                <w:color w:val="943634"/>
                <w:sz w:val="28"/>
                <w:lang w:val="es-ES_tradnl"/>
              </w:rPr>
            </w:pPr>
            <w:r>
              <w:rPr>
                <w:b/>
                <w:color w:val="943634"/>
                <w:sz w:val="28"/>
                <w:lang w:val="es-ES_tradnl"/>
              </w:rPr>
              <w:t>Trabajo</w:t>
            </w:r>
            <w:r>
              <w:rPr>
                <w:rFonts w:cs="Calibri"/>
                <w:b/>
                <w:color w:val="943634"/>
                <w:sz w:val="28"/>
                <w:lang w:val="es-ES_tradnl"/>
              </w:rPr>
              <w:t xml:space="preserve"> </w:t>
            </w:r>
            <w:r>
              <w:rPr>
                <w:b/>
                <w:color w:val="943634"/>
                <w:sz w:val="28"/>
                <w:lang w:val="es-ES_tradnl"/>
              </w:rPr>
              <w:t>Práctico</w:t>
            </w:r>
            <w:r>
              <w:rPr>
                <w:rFonts w:cs="Calibri"/>
                <w:b/>
                <w:color w:val="943634"/>
                <w:sz w:val="28"/>
                <w:lang w:val="es-ES_tradnl"/>
              </w:rPr>
              <w:t xml:space="preserve"> </w:t>
            </w:r>
            <w:r>
              <w:rPr>
                <w:b/>
                <w:color w:val="943634"/>
                <w:sz w:val="28"/>
                <w:lang w:val="es-ES_tradnl"/>
              </w:rPr>
              <w:t>Nº</w:t>
            </w:r>
            <w:r w:rsidR="00DF757D">
              <w:rPr>
                <w:b/>
                <w:color w:val="943634"/>
                <w:sz w:val="28"/>
                <w:lang w:val="es-ES_tradnl"/>
              </w:rPr>
              <w:t>5</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5AE6D00B" w14:textId="27EB0E10" w:rsidR="008C5EC0" w:rsidRDefault="008C5EC0" w:rsidP="00CA07D1">
            <w:pPr>
              <w:snapToGrid w:val="0"/>
              <w:spacing w:after="0" w:line="240" w:lineRule="auto"/>
              <w:rPr>
                <w:b/>
                <w:color w:val="943634"/>
                <w:sz w:val="28"/>
                <w:lang w:val="es-ES_tradnl"/>
              </w:rPr>
            </w:pPr>
            <w:r>
              <w:rPr>
                <w:b/>
                <w:color w:val="943634"/>
                <w:sz w:val="28"/>
                <w:lang w:val="es-ES_tradnl"/>
              </w:rPr>
              <w:t>Unidad</w:t>
            </w:r>
            <w:r>
              <w:rPr>
                <w:rFonts w:cs="Calibri"/>
                <w:b/>
                <w:color w:val="943634"/>
                <w:sz w:val="28"/>
                <w:lang w:val="es-ES_tradnl"/>
              </w:rPr>
              <w:t xml:space="preserve"> </w:t>
            </w:r>
            <w:r w:rsidR="00DF757D">
              <w:rPr>
                <w:rFonts w:cs="Calibri"/>
                <w:b/>
                <w:color w:val="943634"/>
                <w:sz w:val="28"/>
                <w:lang w:val="es-ES_tradnl"/>
              </w:rPr>
              <w:t>5</w:t>
            </w:r>
          </w:p>
        </w:tc>
      </w:tr>
      <w:tr w:rsidR="008C5EC0" w14:paraId="261EC21A" w14:textId="77777777">
        <w:tc>
          <w:tcPr>
            <w:tcW w:w="4489" w:type="dxa"/>
            <w:tcBorders>
              <w:top w:val="single" w:sz="4" w:space="0" w:color="000000"/>
              <w:left w:val="single" w:sz="4" w:space="0" w:color="000000"/>
              <w:bottom w:val="single" w:sz="4" w:space="0" w:color="000000"/>
            </w:tcBorders>
            <w:shd w:val="clear" w:color="auto" w:fill="auto"/>
          </w:tcPr>
          <w:p w14:paraId="0E5EE78B" w14:textId="77777777" w:rsidR="008C5EC0" w:rsidRDefault="008C5EC0">
            <w:pPr>
              <w:snapToGrid w:val="0"/>
              <w:spacing w:after="0" w:line="240" w:lineRule="auto"/>
              <w:rPr>
                <w:lang w:val="es-ES_tradnl"/>
              </w:rPr>
            </w:pPr>
            <w:r>
              <w:rPr>
                <w:b/>
                <w:lang w:val="es-ES_tradnl"/>
              </w:rPr>
              <w:t>Modalidad:</w:t>
            </w:r>
            <w:r>
              <w:rPr>
                <w:rFonts w:cs="Calibri"/>
                <w:lang w:val="es-ES_tradnl"/>
              </w:rPr>
              <w:t xml:space="preserve"> </w:t>
            </w:r>
            <w:r w:rsidR="00A77A83">
              <w:rPr>
                <w:rFonts w:cs="Calibri"/>
                <w:lang w:val="es-ES_tradnl"/>
              </w:rPr>
              <w:t>Semi -</w:t>
            </w:r>
            <w:r>
              <w:rPr>
                <w:lang w:val="es-ES_tradnl"/>
              </w:rPr>
              <w:t>Presencial</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69E58B52" w14:textId="77777777" w:rsidR="008C5EC0" w:rsidRDefault="008C5EC0" w:rsidP="00A77A83">
            <w:pPr>
              <w:snapToGrid w:val="0"/>
              <w:spacing w:after="0" w:line="240" w:lineRule="auto"/>
              <w:rPr>
                <w:lang w:val="es-ES_tradnl"/>
              </w:rPr>
            </w:pPr>
            <w:r>
              <w:rPr>
                <w:b/>
                <w:lang w:val="es-ES_tradnl"/>
              </w:rPr>
              <w:t>Estratégica</w:t>
            </w:r>
            <w:r>
              <w:rPr>
                <w:rFonts w:cs="Calibri"/>
                <w:b/>
                <w:lang w:val="es-ES_tradnl"/>
              </w:rPr>
              <w:t xml:space="preserve"> </w:t>
            </w:r>
            <w:r>
              <w:rPr>
                <w:b/>
                <w:lang w:val="es-ES_tradnl"/>
              </w:rPr>
              <w:t>Didáctica:</w:t>
            </w:r>
            <w:r>
              <w:rPr>
                <w:rFonts w:cs="Calibri"/>
                <w:lang w:val="es-ES_tradnl"/>
              </w:rPr>
              <w:t xml:space="preserve"> </w:t>
            </w:r>
            <w:r>
              <w:rPr>
                <w:lang w:val="es-ES_tradnl"/>
              </w:rPr>
              <w:t>Trabajo</w:t>
            </w:r>
            <w:r>
              <w:rPr>
                <w:rFonts w:cs="Calibri"/>
                <w:lang w:val="es-ES_tradnl"/>
              </w:rPr>
              <w:t xml:space="preserve"> </w:t>
            </w:r>
            <w:r w:rsidR="00A77A83">
              <w:rPr>
                <w:lang w:val="es-ES_tradnl"/>
              </w:rPr>
              <w:t>individual</w:t>
            </w:r>
            <w:r>
              <w:rPr>
                <w:lang w:val="es-ES_tradnl"/>
              </w:rPr>
              <w:t>.</w:t>
            </w:r>
          </w:p>
        </w:tc>
      </w:tr>
      <w:tr w:rsidR="008C5EC0" w14:paraId="03BAC5E9" w14:textId="77777777">
        <w:tc>
          <w:tcPr>
            <w:tcW w:w="4489" w:type="dxa"/>
            <w:tcBorders>
              <w:top w:val="single" w:sz="4" w:space="0" w:color="000000"/>
              <w:left w:val="single" w:sz="4" w:space="0" w:color="000000"/>
              <w:bottom w:val="single" w:sz="4" w:space="0" w:color="000000"/>
            </w:tcBorders>
            <w:shd w:val="clear" w:color="auto" w:fill="auto"/>
          </w:tcPr>
          <w:p w14:paraId="050915D9" w14:textId="77777777" w:rsidR="008C5EC0" w:rsidRDefault="008C5EC0">
            <w:pPr>
              <w:snapToGrid w:val="0"/>
              <w:spacing w:after="0" w:line="240" w:lineRule="auto"/>
              <w:rPr>
                <w:rFonts w:cs="Calibri"/>
                <w:lang w:val="es-ES_tradnl"/>
              </w:rPr>
            </w:pPr>
            <w:r>
              <w:rPr>
                <w:b/>
                <w:lang w:val="es-ES_tradnl"/>
              </w:rPr>
              <w:t>Metodología</w:t>
            </w:r>
            <w:r>
              <w:rPr>
                <w:rFonts w:cs="Calibri"/>
                <w:b/>
                <w:lang w:val="es-ES_tradnl"/>
              </w:rPr>
              <w:t xml:space="preserve"> </w:t>
            </w:r>
            <w:r>
              <w:rPr>
                <w:b/>
                <w:lang w:val="es-ES_tradnl"/>
              </w:rPr>
              <w:t>de</w:t>
            </w:r>
            <w:r>
              <w:rPr>
                <w:rFonts w:cs="Calibri"/>
                <w:b/>
                <w:lang w:val="es-ES_tradnl"/>
              </w:rPr>
              <w:t xml:space="preserve"> </w:t>
            </w:r>
            <w:r>
              <w:rPr>
                <w:b/>
                <w:lang w:val="es-ES_tradnl"/>
              </w:rPr>
              <w:t>Desarrollo:</w:t>
            </w:r>
            <w:r>
              <w:rPr>
                <w:rFonts w:cs="Calibri"/>
                <w:lang w:val="es-ES_tradnl"/>
              </w:rPr>
              <w:t xml:space="preserve">  Det. docente</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4897D45D" w14:textId="77777777" w:rsidR="008C5EC0" w:rsidRDefault="008C5EC0" w:rsidP="00A77A83">
            <w:pPr>
              <w:snapToGrid w:val="0"/>
              <w:spacing w:after="0" w:line="240" w:lineRule="auto"/>
              <w:rPr>
                <w:lang w:val="es-ES_tradnl"/>
              </w:rPr>
            </w:pPr>
            <w:r>
              <w:rPr>
                <w:b/>
                <w:lang w:val="es-ES_tradnl"/>
              </w:rPr>
              <w:t>Metodología</w:t>
            </w:r>
            <w:r>
              <w:rPr>
                <w:rFonts w:cs="Calibri"/>
                <w:b/>
                <w:lang w:val="es-ES_tradnl"/>
              </w:rPr>
              <w:t xml:space="preserve"> </w:t>
            </w:r>
            <w:r>
              <w:rPr>
                <w:b/>
                <w:lang w:val="es-ES_tradnl"/>
              </w:rPr>
              <w:t>de</w:t>
            </w:r>
            <w:r>
              <w:rPr>
                <w:rFonts w:cs="Calibri"/>
                <w:b/>
                <w:lang w:val="es-ES_tradnl"/>
              </w:rPr>
              <w:t xml:space="preserve"> </w:t>
            </w:r>
            <w:r>
              <w:rPr>
                <w:b/>
                <w:lang w:val="es-ES_tradnl"/>
              </w:rPr>
              <w:t>Corrección:</w:t>
            </w:r>
            <w:r>
              <w:rPr>
                <w:rFonts w:cs="Calibri"/>
                <w:lang w:val="es-ES_tradnl"/>
              </w:rPr>
              <w:t xml:space="preserve"> </w:t>
            </w:r>
            <w:r w:rsidR="00A77A83">
              <w:rPr>
                <w:lang w:val="es-ES_tradnl"/>
              </w:rPr>
              <w:t>Via Classroom</w:t>
            </w:r>
            <w:r>
              <w:rPr>
                <w:lang w:val="es-ES_tradnl"/>
              </w:rPr>
              <w:t>.</w:t>
            </w:r>
          </w:p>
        </w:tc>
      </w:tr>
      <w:tr w:rsidR="008C5EC0" w14:paraId="00A3FAD8" w14:textId="77777777">
        <w:tc>
          <w:tcPr>
            <w:tcW w:w="4489" w:type="dxa"/>
            <w:tcBorders>
              <w:top w:val="single" w:sz="4" w:space="0" w:color="000000"/>
              <w:left w:val="single" w:sz="4" w:space="0" w:color="000000"/>
              <w:bottom w:val="single" w:sz="4" w:space="0" w:color="000000"/>
            </w:tcBorders>
            <w:shd w:val="clear" w:color="auto" w:fill="auto"/>
          </w:tcPr>
          <w:p w14:paraId="2F47321E" w14:textId="77777777" w:rsidR="008C5EC0" w:rsidRDefault="008C5EC0" w:rsidP="00A77A83">
            <w:pPr>
              <w:snapToGrid w:val="0"/>
              <w:spacing w:after="0" w:line="240" w:lineRule="auto"/>
              <w:rPr>
                <w:lang w:val="es-ES_tradnl"/>
              </w:rPr>
            </w:pPr>
            <w:r>
              <w:rPr>
                <w:b/>
                <w:lang w:val="es-ES_tradnl"/>
              </w:rPr>
              <w:t>Carácter</w:t>
            </w:r>
            <w:r>
              <w:rPr>
                <w:rFonts w:cs="Calibri"/>
                <w:b/>
                <w:lang w:val="es-ES_tradnl"/>
              </w:rPr>
              <w:t xml:space="preserve"> </w:t>
            </w:r>
            <w:r>
              <w:rPr>
                <w:b/>
                <w:lang w:val="es-ES_tradnl"/>
              </w:rPr>
              <w:t>de</w:t>
            </w:r>
            <w:r>
              <w:rPr>
                <w:rFonts w:cs="Calibri"/>
                <w:b/>
                <w:lang w:val="es-ES_tradnl"/>
              </w:rPr>
              <w:t xml:space="preserve"> </w:t>
            </w:r>
            <w:r>
              <w:rPr>
                <w:b/>
                <w:lang w:val="es-ES_tradnl"/>
              </w:rPr>
              <w:t>Trabajo:</w:t>
            </w:r>
            <w:r>
              <w:rPr>
                <w:rFonts w:cs="Calibri"/>
                <w:lang w:val="es-ES_tradnl"/>
              </w:rPr>
              <w:t xml:space="preserve"> </w:t>
            </w:r>
            <w:r>
              <w:rPr>
                <w:lang w:val="es-ES_tradnl"/>
              </w:rPr>
              <w:t>Obligatorio</w:t>
            </w:r>
            <w:r>
              <w:rPr>
                <w:rFonts w:cs="Calibri"/>
                <w:lang w:val="es-ES_tradnl"/>
              </w:rPr>
              <w:t xml:space="preserve"> – </w:t>
            </w:r>
            <w:r w:rsidR="00A77A83">
              <w:rPr>
                <w:lang w:val="es-ES_tradnl"/>
              </w:rPr>
              <w:t>Co</w:t>
            </w:r>
            <w:r>
              <w:rPr>
                <w:lang w:val="es-ES_tradnl"/>
              </w:rPr>
              <w:t>n</w:t>
            </w:r>
            <w:r>
              <w:rPr>
                <w:rFonts w:cs="Calibri"/>
                <w:lang w:val="es-ES_tradnl"/>
              </w:rPr>
              <w:t xml:space="preserve"> </w:t>
            </w:r>
            <w:r>
              <w:rPr>
                <w:lang w:val="es-ES_tradnl"/>
              </w:rPr>
              <w:t>Nota</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595A84C2" w14:textId="77777777" w:rsidR="008C5EC0" w:rsidRDefault="008C5EC0">
            <w:pPr>
              <w:snapToGrid w:val="0"/>
              <w:spacing w:after="0" w:line="240" w:lineRule="auto"/>
              <w:rPr>
                <w:lang w:val="es-ES_tradnl"/>
              </w:rPr>
            </w:pPr>
            <w:r>
              <w:rPr>
                <w:b/>
                <w:lang w:val="es-ES_tradnl"/>
              </w:rPr>
              <w:t>Fecha</w:t>
            </w:r>
            <w:r>
              <w:rPr>
                <w:rFonts w:cs="Calibri"/>
                <w:b/>
                <w:lang w:val="es-ES_tradnl"/>
              </w:rPr>
              <w:t xml:space="preserve"> </w:t>
            </w:r>
            <w:r>
              <w:rPr>
                <w:b/>
                <w:lang w:val="es-ES_tradnl"/>
              </w:rPr>
              <w:t>Entrega:</w:t>
            </w:r>
            <w:r>
              <w:rPr>
                <w:rFonts w:cs="Calibri"/>
                <w:lang w:val="es-ES_tradnl"/>
              </w:rPr>
              <w:t xml:space="preserve"> </w:t>
            </w:r>
            <w:r>
              <w:rPr>
                <w:lang w:val="es-ES_tradnl"/>
              </w:rPr>
              <w:t>A</w:t>
            </w:r>
            <w:r>
              <w:rPr>
                <w:rFonts w:cs="Calibri"/>
                <w:lang w:val="es-ES_tradnl"/>
              </w:rPr>
              <w:t xml:space="preserve"> </w:t>
            </w:r>
            <w:r>
              <w:rPr>
                <w:lang w:val="es-ES_tradnl"/>
              </w:rPr>
              <w:t>confirmar</w:t>
            </w:r>
            <w:r>
              <w:rPr>
                <w:rFonts w:cs="Calibri"/>
                <w:lang w:val="es-ES_tradnl"/>
              </w:rPr>
              <w:t xml:space="preserve"> </w:t>
            </w:r>
            <w:r>
              <w:rPr>
                <w:lang w:val="es-ES_tradnl"/>
              </w:rPr>
              <w:t>por</w:t>
            </w:r>
            <w:r>
              <w:rPr>
                <w:rFonts w:cs="Calibri"/>
                <w:lang w:val="es-ES_tradnl"/>
              </w:rPr>
              <w:t xml:space="preserve"> </w:t>
            </w:r>
            <w:r>
              <w:rPr>
                <w:lang w:val="es-ES_tradnl"/>
              </w:rPr>
              <w:t>el</w:t>
            </w:r>
            <w:r>
              <w:rPr>
                <w:rFonts w:cs="Calibri"/>
                <w:lang w:val="es-ES_tradnl"/>
              </w:rPr>
              <w:t xml:space="preserve"> </w:t>
            </w:r>
            <w:r>
              <w:rPr>
                <w:lang w:val="es-ES_tradnl"/>
              </w:rPr>
              <w:t>Docente.</w:t>
            </w:r>
          </w:p>
        </w:tc>
      </w:tr>
    </w:tbl>
    <w:p w14:paraId="2DDAE751" w14:textId="5C92E88B" w:rsidR="000A7F55" w:rsidRDefault="008C5EC0" w:rsidP="00297380">
      <w:pPr>
        <w:rPr>
          <w:b/>
          <w:lang w:val="es-ES_tradnl"/>
        </w:rPr>
      </w:pPr>
      <w:r>
        <w:rPr>
          <w:lang w:val="es-ES_tradnl"/>
        </w:rPr>
        <w:br/>
      </w:r>
      <w:r w:rsidR="00DF757D">
        <w:rPr>
          <w:b/>
          <w:sz w:val="32"/>
          <w:szCs w:val="32"/>
          <w:lang w:val="es-ES_tradnl"/>
        </w:rPr>
        <w:t>RECURSION</w:t>
      </w:r>
      <w:r w:rsidR="00FA5EA6">
        <w:rPr>
          <w:b/>
          <w:sz w:val="32"/>
          <w:szCs w:val="32"/>
          <w:lang w:val="es-ES_tradnl"/>
        </w:rPr>
        <w:t>.</w:t>
      </w:r>
    </w:p>
    <w:p w14:paraId="67EE2F36" w14:textId="4F3991BC" w:rsidR="00BF224B" w:rsidRDefault="008C5EC0" w:rsidP="00DF757D">
      <w:pPr>
        <w:rPr>
          <w:bCs/>
          <w:lang w:val="es-ES_tradnl"/>
        </w:rPr>
      </w:pPr>
      <w:r w:rsidRPr="00DA39A9">
        <w:rPr>
          <w:b/>
          <w:sz w:val="28"/>
          <w:szCs w:val="28"/>
          <w:lang w:val="es-ES_tradnl"/>
        </w:rPr>
        <w:t>Marco</w:t>
      </w:r>
      <w:r w:rsidRPr="00DA39A9">
        <w:rPr>
          <w:rFonts w:cs="Calibri"/>
          <w:b/>
          <w:sz w:val="28"/>
          <w:szCs w:val="28"/>
          <w:lang w:val="es-ES_tradnl"/>
        </w:rPr>
        <w:t xml:space="preserve"> </w:t>
      </w:r>
      <w:r w:rsidRPr="00DA39A9">
        <w:rPr>
          <w:b/>
          <w:sz w:val="28"/>
          <w:szCs w:val="28"/>
          <w:lang w:val="es-ES_tradnl"/>
        </w:rPr>
        <w:t>Teórico:</w:t>
      </w:r>
      <w:r>
        <w:rPr>
          <w:b/>
          <w:lang w:val="es-ES_tradnl"/>
        </w:rPr>
        <w:br/>
      </w:r>
      <w:r>
        <w:rPr>
          <w:lang w:val="es-ES_tradnl"/>
        </w:rPr>
        <w:br/>
        <w:t>Responder</w:t>
      </w:r>
      <w:r>
        <w:rPr>
          <w:rFonts w:cs="Calibri"/>
          <w:lang w:val="es-ES_tradnl"/>
        </w:rPr>
        <w:t xml:space="preserve"> </w:t>
      </w:r>
      <w:r w:rsidR="00332913">
        <w:rPr>
          <w:lang w:val="es-ES_tradnl"/>
        </w:rPr>
        <w:t>el siguiente cuestionario</w:t>
      </w:r>
      <w:r>
        <w:rPr>
          <w:rFonts w:cs="Calibri"/>
          <w:lang w:val="es-ES_tradnl"/>
        </w:rPr>
        <w:t xml:space="preserve"> </w:t>
      </w:r>
      <w:r>
        <w:rPr>
          <w:lang w:val="es-ES_tradnl"/>
        </w:rPr>
        <w:t>en</w:t>
      </w:r>
      <w:r>
        <w:rPr>
          <w:rFonts w:cs="Calibri"/>
          <w:lang w:val="es-ES_tradnl"/>
        </w:rPr>
        <w:t xml:space="preserve"> </w:t>
      </w:r>
      <w:r>
        <w:rPr>
          <w:lang w:val="es-ES_tradnl"/>
        </w:rPr>
        <w:t>función</w:t>
      </w:r>
      <w:r>
        <w:rPr>
          <w:rFonts w:cs="Calibri"/>
          <w:lang w:val="es-ES_tradnl"/>
        </w:rPr>
        <w:t xml:space="preserve"> </w:t>
      </w:r>
      <w:r>
        <w:rPr>
          <w:lang w:val="es-ES_tradnl"/>
        </w:rPr>
        <w:t>de</w:t>
      </w:r>
      <w:r>
        <w:rPr>
          <w:rFonts w:cs="Calibri"/>
          <w:lang w:val="es-ES_tradnl"/>
        </w:rPr>
        <w:t xml:space="preserve"> </w:t>
      </w:r>
      <w:r>
        <w:rPr>
          <w:lang w:val="es-ES_tradnl"/>
        </w:rPr>
        <w:t>la</w:t>
      </w:r>
      <w:r>
        <w:rPr>
          <w:rFonts w:cs="Calibri"/>
          <w:lang w:val="es-ES_tradnl"/>
        </w:rPr>
        <w:t xml:space="preserve"> </w:t>
      </w:r>
      <w:r>
        <w:rPr>
          <w:lang w:val="es-ES_tradnl"/>
        </w:rPr>
        <w:t>bibliografía</w:t>
      </w:r>
      <w:r>
        <w:rPr>
          <w:rFonts w:cs="Calibri"/>
          <w:lang w:val="es-ES_tradnl"/>
        </w:rPr>
        <w:t xml:space="preserve"> </w:t>
      </w:r>
      <w:r>
        <w:rPr>
          <w:lang w:val="es-ES_tradnl"/>
        </w:rPr>
        <w:t>Obligatoria.</w:t>
      </w:r>
      <w:r>
        <w:rPr>
          <w:lang w:val="es-ES_tradnl"/>
        </w:rPr>
        <w:br/>
      </w:r>
      <w:r>
        <w:rPr>
          <w:lang w:val="es-ES_tradnl"/>
        </w:rPr>
        <w:br/>
      </w:r>
      <w:r w:rsidR="00297380">
        <w:rPr>
          <w:b/>
          <w:lang w:val="es-ES_tradnl"/>
        </w:rPr>
        <w:t>1</w:t>
      </w:r>
      <w:r w:rsidR="00297380" w:rsidRPr="00FA5EA6">
        <w:rPr>
          <w:bCs/>
          <w:lang w:val="es-ES_tradnl"/>
        </w:rPr>
        <w:t xml:space="preserve">. </w:t>
      </w:r>
      <w:r w:rsidR="00DF757D">
        <w:rPr>
          <w:bCs/>
          <w:lang w:val="es-ES_tradnl"/>
        </w:rPr>
        <w:t>Que entiende por Recursión</w:t>
      </w:r>
      <w:r w:rsidR="00EC075B">
        <w:rPr>
          <w:bCs/>
          <w:lang w:val="es-ES_tradnl"/>
        </w:rPr>
        <w:t>.</w:t>
      </w:r>
    </w:p>
    <w:p w14:paraId="6E98BADA" w14:textId="683F6DAC" w:rsidR="00EC075B" w:rsidRPr="00EC075B" w:rsidRDefault="00EC075B" w:rsidP="00EC075B">
      <w:r w:rsidRPr="00EC075B">
        <w:t>Se llama recursividad a un proceso mediante el que una función se llama a sí misma de forma repetida, hasta que se satisface alguna determinada condición. El proceso se utiliza para computaciones repetidas en las que cada acción se determina mediante un resultado anterior. Se pueden escribir de esta forma muchos problemas iterativos.</w:t>
      </w:r>
    </w:p>
    <w:p w14:paraId="33DFE1FC" w14:textId="5F5A4A5C" w:rsidR="00DF757D" w:rsidRDefault="00DF757D" w:rsidP="00DF757D">
      <w:pPr>
        <w:rPr>
          <w:bCs/>
          <w:lang w:val="es-ES_tradnl"/>
        </w:rPr>
      </w:pPr>
      <w:r>
        <w:rPr>
          <w:bCs/>
          <w:lang w:val="es-ES_tradnl"/>
        </w:rPr>
        <w:t>2. Que es una función Recursiva y que entiende por Recurrencia , dar ejemplos.</w:t>
      </w:r>
    </w:p>
    <w:p w14:paraId="25E396B9" w14:textId="049CC6BA" w:rsidR="00EC075B" w:rsidRDefault="00EC075B" w:rsidP="00EC075B">
      <w:r w:rsidRPr="00EC075B">
        <w:t>Se llama a una función utilizando un nombre de función y sus parámetros a través de instrucciones. Dada la especificación de entrada-salida de una función, la persona que llama simplemente le hace una llamada. Esta vista de las funciones implica que se invoca, ejecuta y devuelve (con o sin resultados) al lugar donde se llamó en la función de llamada. Cuando una función se llama a sí misma, ya sea directa o indirectamente, se dice que está haciendo una llamada recursiva.</w:t>
      </w:r>
    </w:p>
    <w:p w14:paraId="50ECDE43" w14:textId="1D3F543F" w:rsidR="00EC075B" w:rsidRDefault="00EC075B" w:rsidP="00EC075B">
      <w:pPr>
        <w:rPr>
          <w:lang w:val="es-MX"/>
        </w:rPr>
      </w:pPr>
      <w:r w:rsidRPr="00EC075B">
        <w:rPr>
          <w:lang w:val="es-MX"/>
        </w:rPr>
        <w:t xml:space="preserve">Consideremos un ejemplo de calcular la factorial de un número. </w:t>
      </w:r>
      <w:r w:rsidRPr="00EC075B">
        <w:rPr>
          <w:lang w:val="es-MX"/>
        </w:rPr>
        <w:br/>
        <w:t>Factorial es un término matemático. La factorial de un número, digamos n, es igual al producto de todos los enteros de 1 a n. La factorial de n se denota como</w:t>
      </w:r>
    </w:p>
    <w:p w14:paraId="02B8D0B9" w14:textId="77777777" w:rsidR="00EC075B" w:rsidRPr="00EC075B" w:rsidRDefault="00EC075B" w:rsidP="00EC075B">
      <w:pPr>
        <w:rPr>
          <w:lang w:val="en-US"/>
        </w:rPr>
      </w:pPr>
      <w:r w:rsidRPr="00EC075B">
        <w:rPr>
          <w:lang w:val="pt-BR"/>
        </w:rPr>
        <w:t xml:space="preserve">n! = 1 x 2 x 3 x ... x n or n! = n x n - 1 x ... x 1 </w:t>
      </w:r>
    </w:p>
    <w:p w14:paraId="6BD94532" w14:textId="39B13A2B" w:rsidR="00EC075B" w:rsidRDefault="00EC075B" w:rsidP="00EC075B">
      <w:pPr>
        <w:rPr>
          <w:lang w:val="es-MX"/>
        </w:rPr>
      </w:pPr>
      <w:r w:rsidRPr="00EC075B">
        <w:rPr>
          <w:lang w:val="es-MX"/>
        </w:rPr>
        <w:t xml:space="preserve">Por ejemplo, ¡10! = 1 x 2 x 3 x 4 x 5 x 6 x 7 x 8 x 9 x 10. </w:t>
      </w:r>
      <w:r w:rsidRPr="00EC075B">
        <w:rPr>
          <w:lang w:val="es-MX"/>
        </w:rPr>
        <w:br/>
      </w:r>
      <w:r w:rsidRPr="00EC075B">
        <w:rPr>
          <w:lang w:val="es-MX"/>
        </w:rPr>
        <w:br/>
      </w:r>
      <w:r>
        <w:rPr>
          <w:noProof/>
          <w:lang w:val="es-US"/>
        </w:rPr>
        <w:lastRenderedPageBreak/>
        <w:drawing>
          <wp:anchor distT="0" distB="0" distL="114300" distR="114300" simplePos="0" relativeHeight="251658240" behindDoc="0" locked="0" layoutInCell="1" allowOverlap="1" wp14:anchorId="687405F9" wp14:editId="199D4242">
            <wp:simplePos x="0" y="0"/>
            <wp:positionH relativeFrom="margin">
              <wp:posOffset>2139315</wp:posOffset>
            </wp:positionH>
            <wp:positionV relativeFrom="paragraph">
              <wp:posOffset>0</wp:posOffset>
            </wp:positionV>
            <wp:extent cx="1733550" cy="131882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1318825"/>
                    </a:xfrm>
                    <a:prstGeom prst="rect">
                      <a:avLst/>
                    </a:prstGeom>
                    <a:noFill/>
                    <a:ln>
                      <a:noFill/>
                    </a:ln>
                  </pic:spPr>
                </pic:pic>
              </a:graphicData>
            </a:graphic>
          </wp:anchor>
        </w:drawing>
      </w:r>
      <w:r w:rsidRPr="00EC075B">
        <w:rPr>
          <w:lang w:val="es-MX"/>
        </w:rPr>
        <w:t>El programa más simple para calcular la factorial de un número es mediante el uso de un bucle con una variable de producto. ¡El algoritmo establece el proceso iterativo de calcular la factorial de n como 10! = 10 x 9 x 8 x ... x 1</w:t>
      </w:r>
    </w:p>
    <w:p w14:paraId="0D8076EF" w14:textId="560FE330" w:rsidR="00EC075B" w:rsidRPr="00EC075B" w:rsidRDefault="00EC075B" w:rsidP="00EC075B">
      <w:pPr>
        <w:rPr>
          <w:lang w:val="es-US"/>
        </w:rPr>
      </w:pPr>
      <w:r w:rsidRPr="00EC075B">
        <w:rPr>
          <w:lang w:val="es-MX"/>
        </w:rPr>
        <w:t>La función Factorial() es un ejemplo de una función recursiva. En la segunda instrucción return, la función llama asi misma. Lo importante a recordar al crear una función recursiva es dar una condición final. En el código de programa 4 .1, la recursión se detiene cuando n se convierte en 1. En cada llamada de la función, el valor de n sigue disminuyendo. Sin embargo, cuando el valor alcanza 1, la función termina. Por otro lado, esta función se ejecutará infinitamente si el valor inicial de n es menor que 1, lo que significa que la función no es perfecta. Por lo tanto, la condición n = 1 debe cambiarse a n ≤ 1.</w:t>
      </w:r>
    </w:p>
    <w:p w14:paraId="06127487" w14:textId="0CF34860" w:rsidR="00DF757D" w:rsidRDefault="00DF757D" w:rsidP="00DF757D">
      <w:pPr>
        <w:rPr>
          <w:bCs/>
          <w:lang w:val="es-ES_tradnl"/>
        </w:rPr>
      </w:pPr>
      <w:r>
        <w:rPr>
          <w:bCs/>
          <w:lang w:val="es-ES_tradnl"/>
        </w:rPr>
        <w:t xml:space="preserve">3. Explicar </w:t>
      </w:r>
      <w:r w:rsidR="00EC075B">
        <w:rPr>
          <w:bCs/>
          <w:lang w:val="es-ES_tradnl"/>
        </w:rPr>
        <w:t>el</w:t>
      </w:r>
      <w:r>
        <w:rPr>
          <w:bCs/>
          <w:lang w:val="es-ES_tradnl"/>
        </w:rPr>
        <w:t xml:space="preserve"> uso del Stack del sistema operativo en Funciones Recursivas, dar un ejemplo.</w:t>
      </w:r>
    </w:p>
    <w:p w14:paraId="6C2C3462" w14:textId="77777777" w:rsidR="00EC075B" w:rsidRDefault="008765A8" w:rsidP="00DF757D">
      <w:pPr>
        <w:rPr>
          <w:bCs/>
          <w:lang w:val="es-MX"/>
        </w:rPr>
      </w:pPr>
      <w:r>
        <w:rPr>
          <w:bCs/>
          <w:noProof/>
          <w:lang w:val="es-ES_tradnl"/>
        </w:rPr>
        <w:drawing>
          <wp:anchor distT="0" distB="0" distL="114300" distR="114300" simplePos="0" relativeHeight="251659264" behindDoc="0" locked="0" layoutInCell="1" allowOverlap="1" wp14:anchorId="76DF7FB0" wp14:editId="2D6B8F76">
            <wp:simplePos x="0" y="0"/>
            <wp:positionH relativeFrom="margin">
              <wp:align>center</wp:align>
            </wp:positionH>
            <wp:positionV relativeFrom="paragraph">
              <wp:posOffset>746760</wp:posOffset>
            </wp:positionV>
            <wp:extent cx="2466975" cy="1371600"/>
            <wp:effectExtent l="0" t="0" r="952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371600"/>
                    </a:xfrm>
                    <a:prstGeom prst="rect">
                      <a:avLst/>
                    </a:prstGeom>
                    <a:noFill/>
                    <a:ln>
                      <a:noFill/>
                    </a:ln>
                  </pic:spPr>
                </pic:pic>
              </a:graphicData>
            </a:graphic>
          </wp:anchor>
        </w:drawing>
      </w:r>
      <w:r w:rsidR="00EC075B" w:rsidRPr="00EC075B">
        <w:rPr>
          <w:bCs/>
          <w:lang w:val="es-MX"/>
        </w:rPr>
        <w:t>La pila es un área especial de memoria donde se almacenan variables temporales. Actúa sobre la base del principio LIFO. Para entender cómo las funciones recursivas usan la pila, analicemos el</w:t>
      </w:r>
      <w:r>
        <w:rPr>
          <w:bCs/>
          <w:lang w:val="es-MX"/>
        </w:rPr>
        <w:t xml:space="preserve"> siguiente código</w:t>
      </w:r>
      <w:r w:rsidR="00EC075B" w:rsidRPr="00EC075B">
        <w:rPr>
          <w:bCs/>
          <w:lang w:val="es-MX"/>
        </w:rPr>
        <w:t>. Los pasos principales se dan en el siguiente código:</w:t>
      </w:r>
    </w:p>
    <w:p w14:paraId="2066ECFE" w14:textId="4174DBE3" w:rsidR="008765A8" w:rsidRDefault="008765A8" w:rsidP="00DF757D">
      <w:pPr>
        <w:rPr>
          <w:bCs/>
          <w:lang w:val="es-ES_tradnl"/>
        </w:rPr>
      </w:pPr>
    </w:p>
    <w:p w14:paraId="3B246FED" w14:textId="5C43DD5B" w:rsidR="008765A8" w:rsidRDefault="008765A8" w:rsidP="00DF757D">
      <w:pPr>
        <w:rPr>
          <w:bCs/>
          <w:lang w:val="es-US"/>
        </w:rPr>
      </w:pPr>
      <w:r w:rsidRPr="008765A8">
        <w:rPr>
          <w:bCs/>
          <w:lang w:val="es-MX"/>
        </w:rPr>
        <w:t>Sea n = 3; es decir, calculemos el valor de 3!, que es 3 x 2 x 1 = 6. Cuando la función se llama f o el primer tiempo, n contiene el valor 3, por lo que se ejecuta la instrucción else. La función conoce el valor de n pero no de Factorial(n − 1) por lo que empuja n (valor = 3)  dentro de la pila y se llama a sí mismo por segunda vez con el valor 2. Esta vez, la instrucción else se ejecuta de nuevo, y n (valor = 2) se empuja a la pila a medida que la función se llama a sí misma por tercera vez con el valor 1. Ahora, la instrucción if se ejecuta y como n = 1, la función devuelve 1 . Como ahora se conoce el valor de Factorial(1), se revierte a su segunda ejecución extrayendo el último valor 2 de la pila y multiplicándolo por 1. Esta operación da el valor de Factorial(2), por lo que la función vuelve a su primera ejecución extrayendo el siguiente valor 3 de la pila y multiplicándolo por el factorial, dando el valor 6, que finalmente devuelve la función</w:t>
      </w:r>
      <w:r>
        <w:rPr>
          <w:bCs/>
          <w:lang w:val="es-US"/>
        </w:rPr>
        <w:t>.</w:t>
      </w:r>
    </w:p>
    <w:p w14:paraId="328FCE84" w14:textId="22B9D870" w:rsidR="008765A8" w:rsidRPr="008765A8" w:rsidRDefault="008765A8" w:rsidP="008765A8">
      <w:pPr>
        <w:pStyle w:val="Prrafodelista"/>
        <w:numPr>
          <w:ilvl w:val="0"/>
          <w:numId w:val="18"/>
        </w:numPr>
        <w:rPr>
          <w:bCs/>
          <w:lang w:val="es-MX"/>
        </w:rPr>
      </w:pPr>
      <w:r w:rsidRPr="008765A8">
        <w:rPr>
          <w:bCs/>
          <w:lang w:val="es-MX"/>
        </w:rPr>
        <w:t>La función Factorial() se ejecuta tres veces para n = 3, de las cuales se llama a sí misma dos veces. El número de veces que una función se llama a sí misma se conoce como la profundidad recursiva de esa función.</w:t>
      </w:r>
    </w:p>
    <w:p w14:paraId="62E5BE13" w14:textId="7C8D0273" w:rsidR="008765A8" w:rsidRPr="008765A8" w:rsidRDefault="008765A8" w:rsidP="008765A8">
      <w:pPr>
        <w:pStyle w:val="Prrafodelista"/>
        <w:numPr>
          <w:ilvl w:val="0"/>
          <w:numId w:val="18"/>
        </w:numPr>
        <w:rPr>
          <w:bCs/>
          <w:lang w:val="es-US"/>
        </w:rPr>
      </w:pPr>
      <w:r w:rsidRPr="008765A8">
        <w:rPr>
          <w:bCs/>
          <w:lang w:val="es-MX"/>
        </w:rPr>
        <w:lastRenderedPageBreak/>
        <w:t>2. Cada vez que la función se llama a sí misma, almacena una o más variables en la pila. Dado que las pilas contienen una cantidad limitada de memoria, las funciones con una alta profundidad recursiva pueden bloquearse debido a la falta de disponibilidad de memoria. Tal situación se conoce como desbordamiento de pila StackOverFlow.</w:t>
      </w:r>
    </w:p>
    <w:p w14:paraId="48A3FD3F" w14:textId="007DE8AF" w:rsidR="008765A8" w:rsidRPr="008765A8" w:rsidRDefault="008765A8" w:rsidP="008765A8">
      <w:pPr>
        <w:pStyle w:val="Prrafodelista"/>
        <w:numPr>
          <w:ilvl w:val="0"/>
          <w:numId w:val="18"/>
        </w:numPr>
        <w:rPr>
          <w:bCs/>
          <w:lang w:val="es-US"/>
        </w:rPr>
      </w:pPr>
      <w:r w:rsidRPr="008765A8">
        <w:rPr>
          <w:bCs/>
          <w:lang w:val="es-MX"/>
        </w:rPr>
        <w:t>Las funciones recursivas generalmente tienen (y de hecho deberían tener) una condición de terminación (o fin). La función Factorial()</w:t>
      </w:r>
      <w:r>
        <w:rPr>
          <w:bCs/>
          <w:lang w:val="es-MX"/>
        </w:rPr>
        <w:t xml:space="preserve"> </w:t>
      </w:r>
      <w:r w:rsidRPr="008765A8">
        <w:rPr>
          <w:bCs/>
          <w:lang w:val="es-MX"/>
        </w:rPr>
        <w:t>deja de llamarse a sí misma cuando n = 1. Si esta condición no estuviera presente, la función seguiría llamándose a sí misma con los valores 3, 2, 1, 0, -1, -2, etc. Tal recursión se conoce como recursión sin fin.</w:t>
      </w:r>
    </w:p>
    <w:p w14:paraId="79543AAB" w14:textId="24C1D3BA" w:rsidR="008765A8" w:rsidRPr="008765A8" w:rsidRDefault="008765A8" w:rsidP="008765A8">
      <w:pPr>
        <w:pStyle w:val="Prrafodelista"/>
        <w:numPr>
          <w:ilvl w:val="0"/>
          <w:numId w:val="18"/>
        </w:numPr>
        <w:rPr>
          <w:bCs/>
          <w:lang w:val="es-US"/>
        </w:rPr>
      </w:pPr>
      <w:r>
        <w:rPr>
          <w:bCs/>
          <w:noProof/>
          <w:lang w:val="es-US"/>
        </w:rPr>
        <w:drawing>
          <wp:anchor distT="0" distB="0" distL="114300" distR="114300" simplePos="0" relativeHeight="251660288" behindDoc="0" locked="0" layoutInCell="1" allowOverlap="1" wp14:anchorId="58209E89" wp14:editId="3AE45685">
            <wp:simplePos x="0" y="0"/>
            <wp:positionH relativeFrom="margin">
              <wp:align>center</wp:align>
            </wp:positionH>
            <wp:positionV relativeFrom="paragraph">
              <wp:posOffset>796925</wp:posOffset>
            </wp:positionV>
            <wp:extent cx="4124325" cy="363911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3639110"/>
                    </a:xfrm>
                    <a:prstGeom prst="rect">
                      <a:avLst/>
                    </a:prstGeom>
                    <a:noFill/>
                    <a:ln>
                      <a:noFill/>
                    </a:ln>
                  </pic:spPr>
                </pic:pic>
              </a:graphicData>
            </a:graphic>
          </wp:anchor>
        </w:drawing>
      </w:r>
      <w:r w:rsidRPr="008765A8">
        <w:rPr>
          <w:bCs/>
          <w:lang w:val="es-MX"/>
        </w:rPr>
        <w:t>Todas las funciones recursivas pasan por dos fases distintas. La primera fase, el bobinado, ocurre cuando la función se llama a sí misma y empuja los valores a la pila. La segunda fase, el desenrollamiento, se produce cuando la función saca valores de la pila, generalmente después de la condición final.</w:t>
      </w:r>
    </w:p>
    <w:p w14:paraId="63433606" w14:textId="738086D7" w:rsidR="008765A8" w:rsidRPr="008765A8" w:rsidRDefault="008765A8" w:rsidP="008765A8">
      <w:pPr>
        <w:pStyle w:val="Prrafodelista"/>
        <w:rPr>
          <w:bCs/>
          <w:lang w:val="es-US"/>
        </w:rPr>
      </w:pPr>
    </w:p>
    <w:p w14:paraId="1C2714B6" w14:textId="57CD4664" w:rsidR="00DF757D" w:rsidRPr="00956D78" w:rsidRDefault="00DF757D" w:rsidP="00956D78">
      <w:pPr>
        <w:pStyle w:val="Prrafodelista"/>
        <w:numPr>
          <w:ilvl w:val="0"/>
          <w:numId w:val="19"/>
        </w:numPr>
        <w:rPr>
          <w:bCs/>
          <w:lang w:val="es-ES_tradnl"/>
        </w:rPr>
      </w:pPr>
      <w:r w:rsidRPr="00956D78">
        <w:rPr>
          <w:bCs/>
          <w:lang w:val="es-ES_tradnl"/>
        </w:rPr>
        <w:t>Explicar las distintas variantes de Recursión.</w:t>
      </w:r>
    </w:p>
    <w:p w14:paraId="2F414370" w14:textId="77777777" w:rsidR="00956D78" w:rsidRPr="00956D78" w:rsidRDefault="00956D78" w:rsidP="00956D78">
      <w:pPr>
        <w:ind w:left="360"/>
        <w:rPr>
          <w:bCs/>
          <w:lang w:val="es-US"/>
        </w:rPr>
      </w:pPr>
      <w:r w:rsidRPr="00956D78">
        <w:rPr>
          <w:bCs/>
          <w:lang w:val="es-MX"/>
        </w:rPr>
        <w:t xml:space="preserve">En C++, los tipos de recursividad se pueden definir en más de una dimensión. En una dimensión, se puede clasificar como </w:t>
      </w:r>
      <w:r w:rsidRPr="00956D78">
        <w:rPr>
          <w:b/>
          <w:lang w:val="es-MX"/>
        </w:rPr>
        <w:t>recursividad en tiempo de ejecución y recursión de tiempo de compilación</w:t>
      </w:r>
      <w:r w:rsidRPr="00956D78">
        <w:rPr>
          <w:bCs/>
          <w:lang w:val="es-MX"/>
        </w:rPr>
        <w:t xml:space="preserve"> utilizando metaprogramación de plantillas.</w:t>
      </w:r>
    </w:p>
    <w:p w14:paraId="75C4F88D" w14:textId="77777777" w:rsidR="00956D78" w:rsidRPr="00956D78" w:rsidRDefault="00956D78" w:rsidP="00956D78">
      <w:pPr>
        <w:ind w:left="360"/>
        <w:rPr>
          <w:bCs/>
          <w:lang w:val="es-US"/>
        </w:rPr>
      </w:pPr>
      <w:r w:rsidRPr="00956D78">
        <w:rPr>
          <w:bCs/>
          <w:lang w:val="es-MX"/>
        </w:rPr>
        <w:t xml:space="preserve">La recursión en </w:t>
      </w:r>
      <w:r w:rsidRPr="00956D78">
        <w:rPr>
          <w:b/>
          <w:bCs/>
          <w:lang w:val="es-MX"/>
        </w:rPr>
        <w:t xml:space="preserve">tiempo de ejecución </w:t>
      </w:r>
      <w:r w:rsidRPr="00956D78">
        <w:rPr>
          <w:bCs/>
          <w:lang w:val="es-MX"/>
        </w:rPr>
        <w:t xml:space="preserve">es la técnica de recursión más común utilizada en C++. Esto se puede implementar </w:t>
      </w:r>
      <w:r w:rsidRPr="00956D78">
        <w:rPr>
          <w:b/>
          <w:bCs/>
          <w:lang w:val="es-MX"/>
        </w:rPr>
        <w:t>cuando una función de C++ (o función miembro) se llama a sí misma</w:t>
      </w:r>
      <w:r w:rsidRPr="00956D78">
        <w:rPr>
          <w:bCs/>
          <w:lang w:val="es-MX"/>
        </w:rPr>
        <w:t>.</w:t>
      </w:r>
    </w:p>
    <w:p w14:paraId="4D5A2ABF" w14:textId="3E6A95B8" w:rsidR="008765A8" w:rsidRDefault="00956D78" w:rsidP="00956D78">
      <w:pPr>
        <w:ind w:left="360"/>
        <w:rPr>
          <w:bCs/>
          <w:lang w:val="es-MX"/>
        </w:rPr>
      </w:pPr>
      <w:r w:rsidRPr="00956D78">
        <w:rPr>
          <w:bCs/>
          <w:lang w:val="es-MX"/>
        </w:rPr>
        <w:t xml:space="preserve">En C++, también podemos hacer recursividad de </w:t>
      </w:r>
      <w:r w:rsidRPr="00956D78">
        <w:rPr>
          <w:b/>
          <w:bCs/>
          <w:lang w:val="es-MX"/>
        </w:rPr>
        <w:t xml:space="preserve">tiempo de compilación </w:t>
      </w:r>
      <w:r w:rsidRPr="00956D78">
        <w:rPr>
          <w:bCs/>
          <w:lang w:val="es-MX"/>
        </w:rPr>
        <w:t xml:space="preserve">con la ayuda de la </w:t>
      </w:r>
      <w:r w:rsidRPr="00956D78">
        <w:rPr>
          <w:b/>
          <w:bCs/>
          <w:lang w:val="es-MX"/>
        </w:rPr>
        <w:t>metaprogramación de plantillas</w:t>
      </w:r>
      <w:r w:rsidRPr="00956D78">
        <w:rPr>
          <w:bCs/>
          <w:lang w:val="es-MX"/>
        </w:rPr>
        <w:t xml:space="preserve">. Al crear una instancia de una clase (o estructura) de plantilla en C++, el compilador creará el código </w:t>
      </w:r>
      <w:r w:rsidRPr="00956D78">
        <w:rPr>
          <w:bCs/>
          <w:lang w:val="es-MX"/>
        </w:rPr>
        <w:lastRenderedPageBreak/>
        <w:t>de esa clase en tiempo de compilación. Al igual que la recursión en tiempo de ejecución, podemos crear una instancia de la propia clase de plantilla para realizar la recursión. Al igual que la recursión en tiempo de ejecución, también necesitamos la condición de terminación; de lo contrario, la instanciación irá para siempre, al menos teóricamente, pero, por supuesto, limitada a los recursos de la computadora y el compilador. En la metaprogramación de plantillas, podemos especificar la condición de terminación (o condición base) con la ayuda de la especialización de la plantilla o la especialización parcial de la plantilla, dependiendo de la condición de terminación.</w:t>
      </w:r>
    </w:p>
    <w:p w14:paraId="0156DD28" w14:textId="77777777" w:rsidR="00956D78" w:rsidRPr="00956D78" w:rsidRDefault="00956D78" w:rsidP="00956D78">
      <w:pPr>
        <w:ind w:left="360"/>
        <w:rPr>
          <w:bCs/>
          <w:lang w:val="es-US"/>
        </w:rPr>
      </w:pPr>
      <w:r w:rsidRPr="00956D78">
        <w:rPr>
          <w:bCs/>
          <w:lang w:val="es-MX"/>
        </w:rPr>
        <w:t xml:space="preserve">La recursión puede tener cualquiera de las siguientes formas: </w:t>
      </w:r>
    </w:p>
    <w:p w14:paraId="7C6F01C9" w14:textId="77777777" w:rsidR="00956D78" w:rsidRPr="00956D78" w:rsidRDefault="00956D78" w:rsidP="00956D78">
      <w:pPr>
        <w:numPr>
          <w:ilvl w:val="0"/>
          <w:numId w:val="22"/>
        </w:numPr>
        <w:rPr>
          <w:bCs/>
          <w:lang w:val="es-US"/>
        </w:rPr>
      </w:pPr>
      <w:r w:rsidRPr="00956D78">
        <w:rPr>
          <w:bCs/>
          <w:lang w:val="es-MX"/>
        </w:rPr>
        <w:t xml:space="preserve">Una función se llama a sí misma. </w:t>
      </w:r>
    </w:p>
    <w:p w14:paraId="49A471B2" w14:textId="77777777" w:rsidR="00956D78" w:rsidRPr="00956D78" w:rsidRDefault="00956D78" w:rsidP="00956D78">
      <w:pPr>
        <w:numPr>
          <w:ilvl w:val="0"/>
          <w:numId w:val="22"/>
        </w:numPr>
        <w:rPr>
          <w:bCs/>
          <w:lang w:val="es-US"/>
        </w:rPr>
      </w:pPr>
      <w:r w:rsidRPr="00956D78">
        <w:rPr>
          <w:bCs/>
          <w:lang w:val="es-MX"/>
        </w:rPr>
        <w:t xml:space="preserve">Una función llama a otra función que a su vez llama a la función de llamada. </w:t>
      </w:r>
    </w:p>
    <w:p w14:paraId="44AA960D" w14:textId="77777777" w:rsidR="00956D78" w:rsidRPr="00956D78" w:rsidRDefault="00956D78" w:rsidP="00956D78">
      <w:pPr>
        <w:numPr>
          <w:ilvl w:val="0"/>
          <w:numId w:val="22"/>
        </w:numPr>
        <w:rPr>
          <w:bCs/>
          <w:lang w:val="es-US"/>
        </w:rPr>
      </w:pPr>
      <w:r w:rsidRPr="00956D78">
        <w:rPr>
          <w:bCs/>
          <w:lang w:val="es-MX"/>
        </w:rPr>
        <w:t xml:space="preserve">La llamada a la función es parte de la misma instrucción de procesamiento que realiza una llamada a la función recursiva. </w:t>
      </w:r>
    </w:p>
    <w:p w14:paraId="5F4B4923" w14:textId="77777777" w:rsidR="00956D78" w:rsidRPr="00956D78" w:rsidRDefault="00956D78" w:rsidP="00956D78">
      <w:pPr>
        <w:ind w:left="360"/>
        <w:rPr>
          <w:bCs/>
          <w:lang w:val="es-US"/>
        </w:rPr>
      </w:pPr>
      <w:r w:rsidRPr="00956D78">
        <w:rPr>
          <w:bCs/>
          <w:lang w:val="es-MX"/>
        </w:rPr>
        <w:t>Dependiendo de la siguiente caracterización, las funciones recursivas se clasifican como recursiones:</w:t>
      </w:r>
    </w:p>
    <w:p w14:paraId="6641AA71" w14:textId="5D92F7D3" w:rsidR="00956D78" w:rsidRPr="00956D78" w:rsidRDefault="00956D78" w:rsidP="00956D78">
      <w:pPr>
        <w:numPr>
          <w:ilvl w:val="0"/>
          <w:numId w:val="21"/>
        </w:numPr>
        <w:rPr>
          <w:bCs/>
          <w:lang w:val="es-US"/>
        </w:rPr>
      </w:pPr>
      <w:r w:rsidRPr="00956D78">
        <w:rPr>
          <w:bCs/>
          <w:lang w:val="es-MX"/>
        </w:rPr>
        <w:t>Directas</w:t>
      </w:r>
      <w:r>
        <w:rPr>
          <w:bCs/>
          <w:lang w:val="es-MX"/>
        </w:rPr>
        <w:t xml:space="preserve">: </w:t>
      </w:r>
      <w:r w:rsidRPr="00956D78">
        <w:rPr>
          <w:bCs/>
          <w:lang w:val="es-MX"/>
        </w:rPr>
        <w:t>cuando una función se llama a sí misma directamente</w:t>
      </w:r>
      <w:r>
        <w:rPr>
          <w:bCs/>
          <w:lang w:val="es-MX"/>
        </w:rPr>
        <w:t>.</w:t>
      </w:r>
    </w:p>
    <w:p w14:paraId="00348C05" w14:textId="49703076" w:rsidR="00956D78" w:rsidRPr="00956D78" w:rsidRDefault="00956D78" w:rsidP="00956D78">
      <w:pPr>
        <w:numPr>
          <w:ilvl w:val="0"/>
          <w:numId w:val="21"/>
        </w:numPr>
        <w:rPr>
          <w:bCs/>
          <w:lang w:val="es-US"/>
        </w:rPr>
      </w:pPr>
      <w:r w:rsidRPr="00956D78">
        <w:rPr>
          <w:bCs/>
          <w:lang w:val="es-MX"/>
        </w:rPr>
        <w:t>Indirectas</w:t>
      </w:r>
      <w:r>
        <w:rPr>
          <w:bCs/>
          <w:lang w:val="es-MX"/>
        </w:rPr>
        <w:t xml:space="preserve">: </w:t>
      </w:r>
      <w:r w:rsidRPr="00956D78">
        <w:rPr>
          <w:bCs/>
          <w:lang w:val="es-MX"/>
        </w:rPr>
        <w:t>cuando llama a otra función que a su vez la llama.</w:t>
      </w:r>
    </w:p>
    <w:p w14:paraId="7AEC3C8F" w14:textId="0C4739BB" w:rsidR="00956D78" w:rsidRPr="00956D78" w:rsidRDefault="00956D78" w:rsidP="00956D78">
      <w:pPr>
        <w:numPr>
          <w:ilvl w:val="0"/>
          <w:numId w:val="21"/>
        </w:numPr>
        <w:rPr>
          <w:bCs/>
          <w:lang w:val="es-US"/>
        </w:rPr>
      </w:pPr>
      <w:r w:rsidRPr="00956D78">
        <w:rPr>
          <w:bCs/>
          <w:lang w:val="es-MX"/>
        </w:rPr>
        <w:t>Lineales</w:t>
      </w:r>
      <w:r>
        <w:rPr>
          <w:bCs/>
          <w:lang w:val="es-MX"/>
        </w:rPr>
        <w:t xml:space="preserve">: </w:t>
      </w:r>
      <w:r w:rsidRPr="00956D78">
        <w:rPr>
          <w:bCs/>
          <w:lang w:val="es-MX"/>
        </w:rPr>
        <w:t>Se dice que una función recursiva es linealmente recursiva cuando ninguna operación pendiente implica otra llamada recursiva, por ejemplo, la función Fact</w:t>
      </w:r>
      <w:r w:rsidR="000F228B">
        <w:rPr>
          <w:bCs/>
          <w:lang w:val="es-MX"/>
        </w:rPr>
        <w:t>orial</w:t>
      </w:r>
      <w:r w:rsidRPr="00956D78">
        <w:rPr>
          <w:bCs/>
          <w:lang w:val="es-MX"/>
        </w:rPr>
        <w:t>(). Esta es la forma más simple de recursión y ocurre cuando una acción tiene una estructura repetitiva simple que consiste en algunos pasos básicos seguidos por la acción nuevamente.</w:t>
      </w:r>
    </w:p>
    <w:p w14:paraId="53DC2240" w14:textId="198D566B" w:rsidR="00956D78" w:rsidRPr="00956D78" w:rsidRDefault="000F228B" w:rsidP="00956D78">
      <w:pPr>
        <w:numPr>
          <w:ilvl w:val="0"/>
          <w:numId w:val="21"/>
        </w:numPr>
        <w:rPr>
          <w:bCs/>
          <w:lang w:val="es-US"/>
        </w:rPr>
      </w:pPr>
      <w:r w:rsidRPr="00956D78">
        <w:rPr>
          <w:bCs/>
          <w:lang w:val="es-MX"/>
        </w:rPr>
        <w:t>Árbo</w:t>
      </w:r>
      <w:r>
        <w:rPr>
          <w:bCs/>
          <w:lang w:val="es-MX"/>
        </w:rPr>
        <w:t xml:space="preserve">l: </w:t>
      </w:r>
      <w:r w:rsidRPr="000F228B">
        <w:rPr>
          <w:bCs/>
          <w:lang w:val="es-MX"/>
        </w:rPr>
        <w:t>En una función recursiva, si hay otra llamada recursiva en el conjunto de operaciones que se completarán después de que termine la recursión, esto se denomina recursión de árbol. Ejemplos de funciones recursivas de árbol son los algoritmos de ordenación rápida y de combinación, el algoritmo FibSeries, etc.</w:t>
      </w:r>
    </w:p>
    <w:p w14:paraId="3F1AD37B" w14:textId="4C6D0C5F" w:rsidR="00956D78" w:rsidRPr="00956D78" w:rsidRDefault="00956D78" w:rsidP="00956D78">
      <w:pPr>
        <w:numPr>
          <w:ilvl w:val="0"/>
          <w:numId w:val="21"/>
        </w:numPr>
        <w:rPr>
          <w:bCs/>
          <w:lang w:val="es-US"/>
        </w:rPr>
      </w:pPr>
      <w:r>
        <w:rPr>
          <w:bCs/>
          <w:noProof/>
          <w:lang w:val="es-US"/>
        </w:rPr>
        <w:drawing>
          <wp:anchor distT="0" distB="0" distL="114300" distR="114300" simplePos="0" relativeHeight="251661312" behindDoc="0" locked="0" layoutInCell="1" allowOverlap="1" wp14:anchorId="26B2560C" wp14:editId="15AEC88C">
            <wp:simplePos x="0" y="0"/>
            <wp:positionH relativeFrom="page">
              <wp:posOffset>4191000</wp:posOffset>
            </wp:positionH>
            <wp:positionV relativeFrom="paragraph">
              <wp:posOffset>146685</wp:posOffset>
            </wp:positionV>
            <wp:extent cx="3188335" cy="19050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335"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6D78">
        <w:rPr>
          <w:bCs/>
          <w:lang w:val="es-MX"/>
        </w:rPr>
        <w:t>Cola</w:t>
      </w:r>
      <w:r>
        <w:rPr>
          <w:bCs/>
          <w:lang w:val="es-MX"/>
        </w:rPr>
        <w:t xml:space="preserve">: </w:t>
      </w:r>
      <w:r w:rsidRPr="00956D78">
        <w:rPr>
          <w:bCs/>
          <w:lang w:val="es-MX"/>
        </w:rPr>
        <w:t>Se dice que una función recursiva es recursiva de cola si no hay operaciones pendientes que realizar a la vuelta de una llamada recursiva.</w:t>
      </w:r>
      <w:r w:rsidRPr="00956D78">
        <w:rPr>
          <w:rFonts w:asciiTheme="minorHAnsi" w:eastAsiaTheme="minorEastAsia" w:cstheme="minorBidi"/>
          <w:color w:val="FFFFFF" w:themeColor="background1"/>
          <w:kern w:val="24"/>
          <w:sz w:val="32"/>
          <w:szCs w:val="32"/>
          <w:lang w:val="es-MX"/>
        </w:rPr>
        <w:t xml:space="preserve"> </w:t>
      </w:r>
      <w:r w:rsidRPr="00956D78">
        <w:rPr>
          <w:bCs/>
          <w:lang w:val="es-MX"/>
        </w:rPr>
        <w:t>La recursión de cola también se utiliza para devolver el valor de la última llamada recursiva como el valor de la función. La recursividad de cola es ventajosa ya que la cantidad de información que debe almacenarse durante el cálculo es independiente del número de llamadas recursivas. La función Factorial() en el Código de Programa es un ejemplo de una función recursiva no tail. La función Binary_Search() en el código de programa es un ejemplo de una función recursiva de cola.</w:t>
      </w:r>
    </w:p>
    <w:p w14:paraId="66B74C03" w14:textId="2761BD63" w:rsidR="00956D78" w:rsidRPr="00956D78" w:rsidRDefault="00956D78" w:rsidP="00956D78">
      <w:pPr>
        <w:ind w:left="720"/>
        <w:rPr>
          <w:bCs/>
          <w:lang w:val="es-US"/>
        </w:rPr>
      </w:pPr>
    </w:p>
    <w:p w14:paraId="75228178" w14:textId="77777777" w:rsidR="00956D78" w:rsidRPr="00956D78" w:rsidRDefault="00956D78" w:rsidP="00956D78">
      <w:pPr>
        <w:numPr>
          <w:ilvl w:val="0"/>
          <w:numId w:val="21"/>
        </w:numPr>
        <w:rPr>
          <w:bCs/>
          <w:lang w:val="es-US"/>
        </w:rPr>
      </w:pPr>
      <w:r w:rsidRPr="00956D78">
        <w:rPr>
          <w:b/>
          <w:bCs/>
          <w:lang w:val="es-MX"/>
        </w:rPr>
        <w:lastRenderedPageBreak/>
        <w:t xml:space="preserve">Recursión binaria </w:t>
      </w:r>
      <w:r w:rsidRPr="00956D78">
        <w:rPr>
          <w:bCs/>
          <w:lang w:val="es-MX"/>
        </w:rPr>
        <w:t>Una función recursiva binaria se llama a sí misma dos veces. El cálculo de números de Fibonacci, la ordenación rápida y la ordenación de combinación son ejemplos de recursión binaria</w:t>
      </w:r>
    </w:p>
    <w:p w14:paraId="19FE8152" w14:textId="135BCB8F" w:rsidR="00956D78" w:rsidRPr="000F228B" w:rsidRDefault="00956D78" w:rsidP="000F228B">
      <w:pPr>
        <w:numPr>
          <w:ilvl w:val="0"/>
          <w:numId w:val="21"/>
        </w:numPr>
        <w:rPr>
          <w:bCs/>
          <w:lang w:val="es-US"/>
        </w:rPr>
      </w:pPr>
      <w:r w:rsidRPr="00956D78">
        <w:rPr>
          <w:b/>
          <w:bCs/>
          <w:lang w:val="es-MX"/>
        </w:rPr>
        <w:t xml:space="preserve">Recursión n-ary y permutaciones </w:t>
      </w:r>
      <w:r w:rsidRPr="00956D78">
        <w:rPr>
          <w:bCs/>
          <w:lang w:val="es-MX"/>
        </w:rPr>
        <w:t>La forma más general de recursión es la recursión n-ary, donde n no es una constante sino algún parámetro de una función. Las funciones de este tipo son útiles para generar objetos combinatorios como las permutaciones.</w:t>
      </w:r>
    </w:p>
    <w:p w14:paraId="70256FB9" w14:textId="69979C08" w:rsidR="00DF757D" w:rsidRPr="000F228B" w:rsidRDefault="00DF757D" w:rsidP="000F228B">
      <w:pPr>
        <w:pStyle w:val="Prrafodelista"/>
        <w:numPr>
          <w:ilvl w:val="0"/>
          <w:numId w:val="18"/>
        </w:numPr>
        <w:rPr>
          <w:bCs/>
          <w:lang w:val="es-ES_tradnl"/>
        </w:rPr>
      </w:pPr>
      <w:r w:rsidRPr="000F228B">
        <w:rPr>
          <w:bCs/>
          <w:lang w:val="es-ES_tradnl"/>
        </w:rPr>
        <w:t>Describir las diferencias entre Iteración y Recursión.</w:t>
      </w:r>
    </w:p>
    <w:p w14:paraId="747FE596" w14:textId="11CDDE3E" w:rsidR="000F228B" w:rsidRDefault="000F228B" w:rsidP="000F228B">
      <w:pPr>
        <w:pStyle w:val="Prrafodelista"/>
        <w:rPr>
          <w:bCs/>
          <w:lang w:val="es-MX"/>
        </w:rPr>
      </w:pPr>
      <w:r w:rsidRPr="000F228B">
        <w:rPr>
          <w:bCs/>
          <w:lang w:val="es-MX"/>
        </w:rPr>
        <w:t>La recursión es un enfoque de arriba hacia abajo de la resolución de problemas. Divide el problema en pedazos o selecciona un paso clave, posponiendo el resto. Por otro lado, la iteración es más un enfoque de abajo hacia arriba.</w:t>
      </w:r>
    </w:p>
    <w:p w14:paraId="21D3AA72" w14:textId="2BAD018F" w:rsidR="000F228B" w:rsidRDefault="000F228B" w:rsidP="000F228B">
      <w:pPr>
        <w:pStyle w:val="Prrafodelista"/>
        <w:rPr>
          <w:bCs/>
          <w:lang w:val="es-MX"/>
        </w:rPr>
      </w:pPr>
      <w:r w:rsidRPr="000F228B">
        <w:rPr>
          <w:bCs/>
          <w:lang w:val="es-MX"/>
        </w:rPr>
        <w:t>Aunque con muchos méritos, los algoritmos recursivos tienen sus limitaciones</w:t>
      </w:r>
      <w:r>
        <w:rPr>
          <w:bCs/>
          <w:lang w:val="es-MX"/>
        </w:rPr>
        <w:t>:</w:t>
      </w:r>
      <w:r w:rsidRPr="000F228B">
        <w:rPr>
          <w:bCs/>
          <w:lang w:val="es-MX"/>
        </w:rPr>
        <w:br/>
        <w:t>1. Muchos lenguajes de programación no soportan recursión;</w:t>
      </w:r>
    </w:p>
    <w:p w14:paraId="27218240" w14:textId="4AA8D5B7" w:rsidR="000F228B" w:rsidRDefault="000F228B" w:rsidP="000F228B">
      <w:pPr>
        <w:pStyle w:val="Prrafodelista"/>
        <w:rPr>
          <w:bCs/>
          <w:lang w:val="es-MX"/>
        </w:rPr>
      </w:pPr>
      <w:r>
        <w:rPr>
          <w:bCs/>
          <w:lang w:val="es-MX"/>
        </w:rPr>
        <w:t xml:space="preserve">2. </w:t>
      </w:r>
      <w:r w:rsidRPr="000F228B">
        <w:rPr>
          <w:bCs/>
          <w:lang w:val="es-MX"/>
        </w:rPr>
        <w:t>Aunque las funciones matemáticas se pueden implementar fácilmente utilizando la recursión, siempre es a costa de tiempo de ejecución adicional y espacio de memoria.</w:t>
      </w:r>
    </w:p>
    <w:p w14:paraId="4A1BB495" w14:textId="3960210F" w:rsidR="000F228B" w:rsidRDefault="000F228B" w:rsidP="000F228B">
      <w:pPr>
        <w:pStyle w:val="Prrafodelista"/>
        <w:rPr>
          <w:bCs/>
          <w:lang w:val="es-MX"/>
        </w:rPr>
      </w:pPr>
      <w:r>
        <w:rPr>
          <w:bCs/>
          <w:lang w:val="es-MX"/>
        </w:rPr>
        <w:t xml:space="preserve">3. </w:t>
      </w:r>
      <w:r w:rsidRPr="000F228B">
        <w:rPr>
          <w:bCs/>
          <w:lang w:val="es-MX"/>
        </w:rPr>
        <w:t>Se puede llamar a una función recursiva desde dentro o fuera de sí misma, y para garantizar un funcionamiento adecuado, debe guardar las direcciones de retorno en algún orden para que el retorno a la ubicación adecuada produzca el resultado deseado cuando se realice el retorno a una instrucción de llamada.</w:t>
      </w:r>
    </w:p>
    <w:p w14:paraId="37E11D2F" w14:textId="20405DB7" w:rsidR="000F228B" w:rsidRPr="000F228B" w:rsidRDefault="000F228B" w:rsidP="000F228B">
      <w:pPr>
        <w:pStyle w:val="Prrafodelista"/>
        <w:rPr>
          <w:bCs/>
          <w:lang w:val="es-ES_tradnl"/>
        </w:rPr>
      </w:pPr>
      <w:r w:rsidRPr="000F228B">
        <w:rPr>
          <w:bCs/>
          <w:lang w:val="es-MX"/>
        </w:rPr>
        <w:t>Aunque el método iterativo tiene varios méritos, también tiene sus propias limitaciones</w:t>
      </w:r>
      <w:r>
        <w:rPr>
          <w:bCs/>
          <w:lang w:val="es-MX"/>
        </w:rPr>
        <w:t>:</w:t>
      </w:r>
      <w:r w:rsidRPr="000F228B">
        <w:rPr>
          <w:bCs/>
          <w:lang w:val="es-MX"/>
        </w:rPr>
        <w:br/>
        <w:t xml:space="preserve">1. El código iterativo no es legible y, por lo tanto, no es fácil de entender. </w:t>
      </w:r>
      <w:r w:rsidRPr="000F228B">
        <w:rPr>
          <w:bCs/>
          <w:lang w:val="es-MX"/>
        </w:rPr>
        <w:br/>
        <w:t xml:space="preserve">2. En las técnicas iterativas, el bucle de las declaraciones es necesario y necesita una lógica compleja. </w:t>
      </w:r>
      <w:r w:rsidRPr="000F228B">
        <w:rPr>
          <w:bCs/>
          <w:lang w:val="es-MX"/>
        </w:rPr>
        <w:br/>
        <w:t>3. Las iteraciones pueden dar lugar a un código largo</w:t>
      </w:r>
      <w:r>
        <w:rPr>
          <w:bCs/>
          <w:lang w:val="es-MX"/>
        </w:rPr>
        <w:t>.</w:t>
      </w:r>
    </w:p>
    <w:p w14:paraId="160F47E3" w14:textId="07136C3E" w:rsidR="006A6E02" w:rsidRPr="00DA39A9" w:rsidRDefault="006A6E02" w:rsidP="00144464">
      <w:pPr>
        <w:rPr>
          <w:b/>
          <w:sz w:val="28"/>
          <w:szCs w:val="28"/>
          <w:lang w:val="es-ES_tradnl"/>
        </w:rPr>
      </w:pPr>
      <w:r w:rsidRPr="00DA39A9">
        <w:rPr>
          <w:b/>
          <w:sz w:val="28"/>
          <w:szCs w:val="28"/>
          <w:lang w:val="es-ES_tradnl"/>
        </w:rPr>
        <w:t>Marco Practico:</w:t>
      </w:r>
    </w:p>
    <w:p w14:paraId="222F1872" w14:textId="77777777" w:rsidR="00E43B14" w:rsidRDefault="00E43B14" w:rsidP="00E43B14">
      <w:pPr>
        <w:pStyle w:val="Prrafodelista"/>
        <w:numPr>
          <w:ilvl w:val="0"/>
          <w:numId w:val="16"/>
        </w:numPr>
        <w:rPr>
          <w:bCs/>
          <w:lang w:val="es-ES_tradnl"/>
        </w:rPr>
      </w:pPr>
      <w:r w:rsidRPr="00E43B14">
        <w:rPr>
          <w:bCs/>
          <w:lang w:val="es-ES_tradnl"/>
        </w:rPr>
        <w:t>Escribir dos funciones mutualmente recursivas par(n) e impar(n) que determinen la paridad del numero natural dado, conociendo solo que:</w:t>
      </w:r>
    </w:p>
    <w:p w14:paraId="2518776F" w14:textId="77777777" w:rsidR="00E43B14" w:rsidRDefault="00E43B14" w:rsidP="00E43B14">
      <w:pPr>
        <w:pStyle w:val="Prrafodelista"/>
        <w:numPr>
          <w:ilvl w:val="1"/>
          <w:numId w:val="16"/>
        </w:numPr>
        <w:rPr>
          <w:bCs/>
          <w:lang w:val="es-ES_tradnl"/>
        </w:rPr>
      </w:pPr>
      <w:r w:rsidRPr="00E43B14">
        <w:rPr>
          <w:bCs/>
          <w:lang w:val="es-ES_tradnl"/>
        </w:rPr>
        <w:t>1 es impar.</w:t>
      </w:r>
    </w:p>
    <w:p w14:paraId="6182FADB" w14:textId="6A99B097" w:rsidR="00E43B14" w:rsidRPr="00E43B14" w:rsidRDefault="00E43B14" w:rsidP="00E43B14">
      <w:pPr>
        <w:pStyle w:val="Prrafodelista"/>
        <w:numPr>
          <w:ilvl w:val="1"/>
          <w:numId w:val="16"/>
        </w:numPr>
        <w:rPr>
          <w:bCs/>
          <w:lang w:val="es-ES_tradnl"/>
        </w:rPr>
      </w:pPr>
      <w:r w:rsidRPr="00E43B14">
        <w:rPr>
          <w:bCs/>
          <w:lang w:val="es-ES_tradnl"/>
        </w:rPr>
        <w:t>Si un número es impar, su antecesor es par; y viceversa.</w:t>
      </w:r>
    </w:p>
    <w:p w14:paraId="22E2C530" w14:textId="36AAAA5A" w:rsidR="006A6E02" w:rsidRPr="006A6E02" w:rsidRDefault="006A6E02" w:rsidP="00E43B14">
      <w:pPr>
        <w:pStyle w:val="Prrafodelista"/>
        <w:rPr>
          <w:bCs/>
          <w:lang w:val="es-ES_tradnl"/>
        </w:rPr>
      </w:pPr>
      <w:r>
        <w:rPr>
          <w:bCs/>
        </w:rPr>
        <w:br/>
      </w:r>
    </w:p>
    <w:p w14:paraId="37C76901" w14:textId="737B51F4" w:rsidR="008C5EC0" w:rsidRDefault="008C5EC0" w:rsidP="000A7F55">
      <w:pPr>
        <w:jc w:val="right"/>
        <w:rPr>
          <w:lang w:val="es-ES_tradnl"/>
        </w:rPr>
      </w:pPr>
      <w:r>
        <w:rPr>
          <w:lang w:val="es-ES_tradnl"/>
        </w:rPr>
        <w:t>Lic.</w:t>
      </w:r>
      <w:r>
        <w:rPr>
          <w:rFonts w:cs="Calibri"/>
          <w:lang w:val="es-ES_tradnl"/>
        </w:rPr>
        <w:t xml:space="preserve"> </w:t>
      </w:r>
      <w:r>
        <w:rPr>
          <w:lang w:val="es-ES_tradnl"/>
        </w:rPr>
        <w:t>Oemig</w:t>
      </w:r>
      <w:r>
        <w:rPr>
          <w:rFonts w:cs="Calibri"/>
          <w:lang w:val="es-ES_tradnl"/>
        </w:rPr>
        <w:t xml:space="preserve"> </w:t>
      </w:r>
      <w:r>
        <w:rPr>
          <w:lang w:val="es-ES_tradnl"/>
        </w:rPr>
        <w:t>José</w:t>
      </w:r>
      <w:r>
        <w:rPr>
          <w:rFonts w:cs="Calibri"/>
          <w:lang w:val="es-ES_tradnl"/>
        </w:rPr>
        <w:t xml:space="preserve"> </w:t>
      </w:r>
      <w:r>
        <w:rPr>
          <w:lang w:val="es-ES_tradnl"/>
        </w:rPr>
        <w:t>Luis.</w:t>
      </w:r>
    </w:p>
    <w:sectPr w:rsidR="008C5EC0" w:rsidSect="007B52E7">
      <w:headerReference w:type="default" r:id="rId12"/>
      <w:footerReference w:type="default" r:id="rId13"/>
      <w:pgSz w:w="12240" w:h="15840"/>
      <w:pgMar w:top="1135" w:right="900" w:bottom="851" w:left="851" w:header="720" w:footer="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19F40" w14:textId="77777777" w:rsidR="008B4EFD" w:rsidRDefault="008B4EFD" w:rsidP="00A65420">
      <w:pPr>
        <w:spacing w:after="0" w:line="240" w:lineRule="auto"/>
      </w:pPr>
      <w:r>
        <w:separator/>
      </w:r>
    </w:p>
  </w:endnote>
  <w:endnote w:type="continuationSeparator" w:id="0">
    <w:p w14:paraId="5301F420" w14:textId="77777777" w:rsidR="008B4EFD" w:rsidRDefault="008B4EFD" w:rsidP="00A65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MS Mincho"/>
    <w:charset w:val="8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30ABD" w14:textId="77777777" w:rsidR="00A65420" w:rsidRDefault="00A65420">
    <w:pPr>
      <w:pStyle w:val="Piedepgina"/>
      <w:jc w:val="right"/>
    </w:pPr>
    <w:r>
      <w:t xml:space="preserve">Página: </w:t>
    </w:r>
    <w:r>
      <w:fldChar w:fldCharType="begin"/>
    </w:r>
    <w:r>
      <w:instrText>PAGE   \* MERGEFORMAT</w:instrText>
    </w:r>
    <w:r>
      <w:fldChar w:fldCharType="separate"/>
    </w:r>
    <w:r>
      <w:rPr>
        <w:lang w:val="es-ES"/>
      </w:rPr>
      <w:t>2</w:t>
    </w:r>
    <w:r>
      <w:fldChar w:fldCharType="end"/>
    </w:r>
  </w:p>
  <w:p w14:paraId="089FBD58" w14:textId="77777777" w:rsidR="00A65420" w:rsidRDefault="00A654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0E19C" w14:textId="77777777" w:rsidR="008B4EFD" w:rsidRDefault="008B4EFD" w:rsidP="00A65420">
      <w:pPr>
        <w:spacing w:after="0" w:line="240" w:lineRule="auto"/>
      </w:pPr>
      <w:r>
        <w:separator/>
      </w:r>
    </w:p>
  </w:footnote>
  <w:footnote w:type="continuationSeparator" w:id="0">
    <w:p w14:paraId="7F858599" w14:textId="77777777" w:rsidR="008B4EFD" w:rsidRDefault="008B4EFD" w:rsidP="00A65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26457" w14:textId="64739658" w:rsidR="00A65420" w:rsidRPr="00A65420" w:rsidRDefault="00A65420">
    <w:pPr>
      <w:pStyle w:val="Encabezado"/>
      <w:rPr>
        <w:lang w:val="es-MX"/>
      </w:rPr>
    </w:pPr>
    <w:r>
      <w:rPr>
        <w:lang w:val="es-MX"/>
      </w:rPr>
      <w:t xml:space="preserve">AyED III – </w:t>
    </w:r>
    <w:r w:rsidR="002455DB">
      <w:rPr>
        <w:lang w:val="es-MX"/>
      </w:rPr>
      <w:t>U3 - Listas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20406A0"/>
    <w:multiLevelType w:val="multilevel"/>
    <w:tmpl w:val="AA8E98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35866"/>
    <w:multiLevelType w:val="hybridMultilevel"/>
    <w:tmpl w:val="EF60BE48"/>
    <w:lvl w:ilvl="0" w:tplc="D6DEBFA6">
      <w:start w:val="1"/>
      <w:numFmt w:val="decimal"/>
      <w:lvlText w:val="%1."/>
      <w:lvlJc w:val="left"/>
      <w:pPr>
        <w:ind w:left="720" w:hanging="360"/>
      </w:pPr>
      <w:rPr>
        <w:rFonts w:ascii="Calibri" w:eastAsia="Calibri" w:hAnsi="Calibri" w:cs="Times New Roman" w:hint="default"/>
        <w:b/>
        <w:color w:val="auto"/>
        <w:sz w:val="24"/>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A1D3846"/>
    <w:multiLevelType w:val="hybridMultilevel"/>
    <w:tmpl w:val="7F185A44"/>
    <w:lvl w:ilvl="0" w:tplc="2C0A000F">
      <w:start w:val="1"/>
      <w:numFmt w:val="decimal"/>
      <w:lvlText w:val="%1."/>
      <w:lvlJc w:val="left"/>
      <w:pPr>
        <w:ind w:left="720" w:hanging="360"/>
      </w:pPr>
      <w:rPr>
        <w:rFonts w:hint="default"/>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A905686"/>
    <w:multiLevelType w:val="hybridMultilevel"/>
    <w:tmpl w:val="AD702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000BE7"/>
    <w:multiLevelType w:val="hybridMultilevel"/>
    <w:tmpl w:val="60F045B4"/>
    <w:lvl w:ilvl="0" w:tplc="2C0A000F">
      <w:start w:val="1"/>
      <w:numFmt w:val="decimal"/>
      <w:lvlText w:val="%1."/>
      <w:lvlJc w:val="left"/>
      <w:pPr>
        <w:ind w:left="720" w:hanging="360"/>
      </w:pPr>
      <w:rPr>
        <w:rFonts w:hint="default"/>
        <w:b w:val="0"/>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03C0715"/>
    <w:multiLevelType w:val="hybridMultilevel"/>
    <w:tmpl w:val="99141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E373DB"/>
    <w:multiLevelType w:val="hybridMultilevel"/>
    <w:tmpl w:val="E03288AE"/>
    <w:lvl w:ilvl="0" w:tplc="0DE677DA">
      <w:start w:val="1"/>
      <w:numFmt w:val="decimal"/>
      <w:lvlText w:val="%1."/>
      <w:lvlJc w:val="left"/>
      <w:pPr>
        <w:tabs>
          <w:tab w:val="num" w:pos="720"/>
        </w:tabs>
        <w:ind w:left="720" w:hanging="360"/>
      </w:pPr>
    </w:lvl>
    <w:lvl w:ilvl="1" w:tplc="526C4A8A" w:tentative="1">
      <w:start w:val="1"/>
      <w:numFmt w:val="decimal"/>
      <w:lvlText w:val="%2."/>
      <w:lvlJc w:val="left"/>
      <w:pPr>
        <w:tabs>
          <w:tab w:val="num" w:pos="1440"/>
        </w:tabs>
        <w:ind w:left="1440" w:hanging="360"/>
      </w:pPr>
    </w:lvl>
    <w:lvl w:ilvl="2" w:tplc="DDA6E922" w:tentative="1">
      <w:start w:val="1"/>
      <w:numFmt w:val="decimal"/>
      <w:lvlText w:val="%3."/>
      <w:lvlJc w:val="left"/>
      <w:pPr>
        <w:tabs>
          <w:tab w:val="num" w:pos="2160"/>
        </w:tabs>
        <w:ind w:left="2160" w:hanging="360"/>
      </w:pPr>
    </w:lvl>
    <w:lvl w:ilvl="3" w:tplc="6332F082" w:tentative="1">
      <w:start w:val="1"/>
      <w:numFmt w:val="decimal"/>
      <w:lvlText w:val="%4."/>
      <w:lvlJc w:val="left"/>
      <w:pPr>
        <w:tabs>
          <w:tab w:val="num" w:pos="2880"/>
        </w:tabs>
        <w:ind w:left="2880" w:hanging="360"/>
      </w:pPr>
    </w:lvl>
    <w:lvl w:ilvl="4" w:tplc="5F7A6380" w:tentative="1">
      <w:start w:val="1"/>
      <w:numFmt w:val="decimal"/>
      <w:lvlText w:val="%5."/>
      <w:lvlJc w:val="left"/>
      <w:pPr>
        <w:tabs>
          <w:tab w:val="num" w:pos="3600"/>
        </w:tabs>
        <w:ind w:left="3600" w:hanging="360"/>
      </w:pPr>
    </w:lvl>
    <w:lvl w:ilvl="5" w:tplc="C5E6B796" w:tentative="1">
      <w:start w:val="1"/>
      <w:numFmt w:val="decimal"/>
      <w:lvlText w:val="%6."/>
      <w:lvlJc w:val="left"/>
      <w:pPr>
        <w:tabs>
          <w:tab w:val="num" w:pos="4320"/>
        </w:tabs>
        <w:ind w:left="4320" w:hanging="360"/>
      </w:pPr>
    </w:lvl>
    <w:lvl w:ilvl="6" w:tplc="81E8367C" w:tentative="1">
      <w:start w:val="1"/>
      <w:numFmt w:val="decimal"/>
      <w:lvlText w:val="%7."/>
      <w:lvlJc w:val="left"/>
      <w:pPr>
        <w:tabs>
          <w:tab w:val="num" w:pos="5040"/>
        </w:tabs>
        <w:ind w:left="5040" w:hanging="360"/>
      </w:pPr>
    </w:lvl>
    <w:lvl w:ilvl="7" w:tplc="93826E2A" w:tentative="1">
      <w:start w:val="1"/>
      <w:numFmt w:val="decimal"/>
      <w:lvlText w:val="%8."/>
      <w:lvlJc w:val="left"/>
      <w:pPr>
        <w:tabs>
          <w:tab w:val="num" w:pos="5760"/>
        </w:tabs>
        <w:ind w:left="5760" w:hanging="360"/>
      </w:pPr>
    </w:lvl>
    <w:lvl w:ilvl="8" w:tplc="C10694F6" w:tentative="1">
      <w:start w:val="1"/>
      <w:numFmt w:val="decimal"/>
      <w:lvlText w:val="%9."/>
      <w:lvlJc w:val="left"/>
      <w:pPr>
        <w:tabs>
          <w:tab w:val="num" w:pos="6480"/>
        </w:tabs>
        <w:ind w:left="6480" w:hanging="360"/>
      </w:pPr>
    </w:lvl>
  </w:abstractNum>
  <w:abstractNum w:abstractNumId="9" w15:restartNumberingAfterBreak="0">
    <w:nsid w:val="2A5F3A85"/>
    <w:multiLevelType w:val="hybridMultilevel"/>
    <w:tmpl w:val="41A6FC40"/>
    <w:lvl w:ilvl="0" w:tplc="2108A534">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BD34E2D"/>
    <w:multiLevelType w:val="hybridMultilevel"/>
    <w:tmpl w:val="C32888D6"/>
    <w:lvl w:ilvl="0" w:tplc="FF46CB86">
      <w:start w:val="1"/>
      <w:numFmt w:val="bullet"/>
      <w:lvlText w:val="•"/>
      <w:lvlJc w:val="left"/>
      <w:pPr>
        <w:tabs>
          <w:tab w:val="num" w:pos="720"/>
        </w:tabs>
        <w:ind w:left="720" w:hanging="360"/>
      </w:pPr>
      <w:rPr>
        <w:rFonts w:ascii="Arial" w:hAnsi="Arial" w:hint="default"/>
      </w:rPr>
    </w:lvl>
    <w:lvl w:ilvl="1" w:tplc="4FB8A310" w:tentative="1">
      <w:start w:val="1"/>
      <w:numFmt w:val="bullet"/>
      <w:lvlText w:val="•"/>
      <w:lvlJc w:val="left"/>
      <w:pPr>
        <w:tabs>
          <w:tab w:val="num" w:pos="1440"/>
        </w:tabs>
        <w:ind w:left="1440" w:hanging="360"/>
      </w:pPr>
      <w:rPr>
        <w:rFonts w:ascii="Arial" w:hAnsi="Arial" w:hint="default"/>
      </w:rPr>
    </w:lvl>
    <w:lvl w:ilvl="2" w:tplc="3C3ADE24" w:tentative="1">
      <w:start w:val="1"/>
      <w:numFmt w:val="bullet"/>
      <w:lvlText w:val="•"/>
      <w:lvlJc w:val="left"/>
      <w:pPr>
        <w:tabs>
          <w:tab w:val="num" w:pos="2160"/>
        </w:tabs>
        <w:ind w:left="2160" w:hanging="360"/>
      </w:pPr>
      <w:rPr>
        <w:rFonts w:ascii="Arial" w:hAnsi="Arial" w:hint="default"/>
      </w:rPr>
    </w:lvl>
    <w:lvl w:ilvl="3" w:tplc="C5D8615A" w:tentative="1">
      <w:start w:val="1"/>
      <w:numFmt w:val="bullet"/>
      <w:lvlText w:val="•"/>
      <w:lvlJc w:val="left"/>
      <w:pPr>
        <w:tabs>
          <w:tab w:val="num" w:pos="2880"/>
        </w:tabs>
        <w:ind w:left="2880" w:hanging="360"/>
      </w:pPr>
      <w:rPr>
        <w:rFonts w:ascii="Arial" w:hAnsi="Arial" w:hint="default"/>
      </w:rPr>
    </w:lvl>
    <w:lvl w:ilvl="4" w:tplc="0DDC0370" w:tentative="1">
      <w:start w:val="1"/>
      <w:numFmt w:val="bullet"/>
      <w:lvlText w:val="•"/>
      <w:lvlJc w:val="left"/>
      <w:pPr>
        <w:tabs>
          <w:tab w:val="num" w:pos="3600"/>
        </w:tabs>
        <w:ind w:left="3600" w:hanging="360"/>
      </w:pPr>
      <w:rPr>
        <w:rFonts w:ascii="Arial" w:hAnsi="Arial" w:hint="default"/>
      </w:rPr>
    </w:lvl>
    <w:lvl w:ilvl="5" w:tplc="4CEC50A4" w:tentative="1">
      <w:start w:val="1"/>
      <w:numFmt w:val="bullet"/>
      <w:lvlText w:val="•"/>
      <w:lvlJc w:val="left"/>
      <w:pPr>
        <w:tabs>
          <w:tab w:val="num" w:pos="4320"/>
        </w:tabs>
        <w:ind w:left="4320" w:hanging="360"/>
      </w:pPr>
      <w:rPr>
        <w:rFonts w:ascii="Arial" w:hAnsi="Arial" w:hint="default"/>
      </w:rPr>
    </w:lvl>
    <w:lvl w:ilvl="6" w:tplc="0B9EFF42" w:tentative="1">
      <w:start w:val="1"/>
      <w:numFmt w:val="bullet"/>
      <w:lvlText w:val="•"/>
      <w:lvlJc w:val="left"/>
      <w:pPr>
        <w:tabs>
          <w:tab w:val="num" w:pos="5040"/>
        </w:tabs>
        <w:ind w:left="5040" w:hanging="360"/>
      </w:pPr>
      <w:rPr>
        <w:rFonts w:ascii="Arial" w:hAnsi="Arial" w:hint="default"/>
      </w:rPr>
    </w:lvl>
    <w:lvl w:ilvl="7" w:tplc="4F200654" w:tentative="1">
      <w:start w:val="1"/>
      <w:numFmt w:val="bullet"/>
      <w:lvlText w:val="•"/>
      <w:lvlJc w:val="left"/>
      <w:pPr>
        <w:tabs>
          <w:tab w:val="num" w:pos="5760"/>
        </w:tabs>
        <w:ind w:left="5760" w:hanging="360"/>
      </w:pPr>
      <w:rPr>
        <w:rFonts w:ascii="Arial" w:hAnsi="Arial" w:hint="default"/>
      </w:rPr>
    </w:lvl>
    <w:lvl w:ilvl="8" w:tplc="0F6881F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D5A671F"/>
    <w:multiLevelType w:val="multilevel"/>
    <w:tmpl w:val="DAAEEB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55918AF"/>
    <w:multiLevelType w:val="hybridMultilevel"/>
    <w:tmpl w:val="4892594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58C3F2A"/>
    <w:multiLevelType w:val="multilevel"/>
    <w:tmpl w:val="E1C005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4B0D75"/>
    <w:multiLevelType w:val="hybridMultilevel"/>
    <w:tmpl w:val="DF3A3C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EB07924"/>
    <w:multiLevelType w:val="hybridMultilevel"/>
    <w:tmpl w:val="AE2C4CAC"/>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6" w15:restartNumberingAfterBreak="0">
    <w:nsid w:val="52861599"/>
    <w:multiLevelType w:val="multilevel"/>
    <w:tmpl w:val="8D8CE0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6D1041E8"/>
    <w:multiLevelType w:val="hybridMultilevel"/>
    <w:tmpl w:val="65EC8F10"/>
    <w:lvl w:ilvl="0" w:tplc="2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3CC2B08"/>
    <w:multiLevelType w:val="multilevel"/>
    <w:tmpl w:val="2C0658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5800F2A"/>
    <w:multiLevelType w:val="hybridMultilevel"/>
    <w:tmpl w:val="591CEF40"/>
    <w:lvl w:ilvl="0" w:tplc="42DC6AE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79114FFA"/>
    <w:multiLevelType w:val="hybridMultilevel"/>
    <w:tmpl w:val="35CC4D66"/>
    <w:lvl w:ilvl="0" w:tplc="6D3E53CC">
      <w:start w:val="4"/>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1" w15:restartNumberingAfterBreak="0">
    <w:nsid w:val="7F2D3511"/>
    <w:multiLevelType w:val="hybridMultilevel"/>
    <w:tmpl w:val="3A0C68B8"/>
    <w:lvl w:ilvl="0" w:tplc="540A0001">
      <w:start w:val="1"/>
      <w:numFmt w:val="bullet"/>
      <w:lvlText w:val=""/>
      <w:lvlJc w:val="left"/>
      <w:pPr>
        <w:tabs>
          <w:tab w:val="num" w:pos="720"/>
        </w:tabs>
        <w:ind w:left="720" w:hanging="360"/>
      </w:pPr>
      <w:rPr>
        <w:rFonts w:ascii="Symbol" w:hAnsi="Symbol" w:hint="default"/>
      </w:rPr>
    </w:lvl>
    <w:lvl w:ilvl="1" w:tplc="526C4A8A" w:tentative="1">
      <w:start w:val="1"/>
      <w:numFmt w:val="decimal"/>
      <w:lvlText w:val="%2."/>
      <w:lvlJc w:val="left"/>
      <w:pPr>
        <w:tabs>
          <w:tab w:val="num" w:pos="1440"/>
        </w:tabs>
        <w:ind w:left="1440" w:hanging="360"/>
      </w:pPr>
    </w:lvl>
    <w:lvl w:ilvl="2" w:tplc="DDA6E922" w:tentative="1">
      <w:start w:val="1"/>
      <w:numFmt w:val="decimal"/>
      <w:lvlText w:val="%3."/>
      <w:lvlJc w:val="left"/>
      <w:pPr>
        <w:tabs>
          <w:tab w:val="num" w:pos="2160"/>
        </w:tabs>
        <w:ind w:left="2160" w:hanging="360"/>
      </w:pPr>
    </w:lvl>
    <w:lvl w:ilvl="3" w:tplc="6332F082" w:tentative="1">
      <w:start w:val="1"/>
      <w:numFmt w:val="decimal"/>
      <w:lvlText w:val="%4."/>
      <w:lvlJc w:val="left"/>
      <w:pPr>
        <w:tabs>
          <w:tab w:val="num" w:pos="2880"/>
        </w:tabs>
        <w:ind w:left="2880" w:hanging="360"/>
      </w:pPr>
    </w:lvl>
    <w:lvl w:ilvl="4" w:tplc="5F7A6380" w:tentative="1">
      <w:start w:val="1"/>
      <w:numFmt w:val="decimal"/>
      <w:lvlText w:val="%5."/>
      <w:lvlJc w:val="left"/>
      <w:pPr>
        <w:tabs>
          <w:tab w:val="num" w:pos="3600"/>
        </w:tabs>
        <w:ind w:left="3600" w:hanging="360"/>
      </w:pPr>
    </w:lvl>
    <w:lvl w:ilvl="5" w:tplc="C5E6B796" w:tentative="1">
      <w:start w:val="1"/>
      <w:numFmt w:val="decimal"/>
      <w:lvlText w:val="%6."/>
      <w:lvlJc w:val="left"/>
      <w:pPr>
        <w:tabs>
          <w:tab w:val="num" w:pos="4320"/>
        </w:tabs>
        <w:ind w:left="4320" w:hanging="360"/>
      </w:pPr>
    </w:lvl>
    <w:lvl w:ilvl="6" w:tplc="81E8367C" w:tentative="1">
      <w:start w:val="1"/>
      <w:numFmt w:val="decimal"/>
      <w:lvlText w:val="%7."/>
      <w:lvlJc w:val="left"/>
      <w:pPr>
        <w:tabs>
          <w:tab w:val="num" w:pos="5040"/>
        </w:tabs>
        <w:ind w:left="5040" w:hanging="360"/>
      </w:pPr>
    </w:lvl>
    <w:lvl w:ilvl="7" w:tplc="93826E2A" w:tentative="1">
      <w:start w:val="1"/>
      <w:numFmt w:val="decimal"/>
      <w:lvlText w:val="%8."/>
      <w:lvlJc w:val="left"/>
      <w:pPr>
        <w:tabs>
          <w:tab w:val="num" w:pos="5760"/>
        </w:tabs>
        <w:ind w:left="5760" w:hanging="360"/>
      </w:pPr>
    </w:lvl>
    <w:lvl w:ilvl="8" w:tplc="C10694F6"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7"/>
  </w:num>
  <w:num w:numId="5">
    <w:abstractNumId w:val="6"/>
  </w:num>
  <w:num w:numId="6">
    <w:abstractNumId w:val="4"/>
  </w:num>
  <w:num w:numId="7">
    <w:abstractNumId w:val="19"/>
  </w:num>
  <w:num w:numId="8">
    <w:abstractNumId w:val="18"/>
  </w:num>
  <w:num w:numId="9">
    <w:abstractNumId w:val="11"/>
  </w:num>
  <w:num w:numId="10">
    <w:abstractNumId w:val="16"/>
  </w:num>
  <w:num w:numId="11">
    <w:abstractNumId w:val="13"/>
  </w:num>
  <w:num w:numId="12">
    <w:abstractNumId w:val="2"/>
  </w:num>
  <w:num w:numId="13">
    <w:abstractNumId w:val="12"/>
  </w:num>
  <w:num w:numId="14">
    <w:abstractNumId w:val="14"/>
  </w:num>
  <w:num w:numId="15">
    <w:abstractNumId w:val="3"/>
  </w:num>
  <w:num w:numId="16">
    <w:abstractNumId w:val="9"/>
  </w:num>
  <w:num w:numId="17">
    <w:abstractNumId w:val="17"/>
  </w:num>
  <w:num w:numId="18">
    <w:abstractNumId w:val="15"/>
  </w:num>
  <w:num w:numId="19">
    <w:abstractNumId w:val="20"/>
  </w:num>
  <w:num w:numId="20">
    <w:abstractNumId w:val="8"/>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83"/>
    <w:rsid w:val="00022D9C"/>
    <w:rsid w:val="000605E2"/>
    <w:rsid w:val="00086F4A"/>
    <w:rsid w:val="00087E1A"/>
    <w:rsid w:val="000A7F55"/>
    <w:rsid w:val="000F228B"/>
    <w:rsid w:val="000F47E6"/>
    <w:rsid w:val="00101FA3"/>
    <w:rsid w:val="00107710"/>
    <w:rsid w:val="001332AE"/>
    <w:rsid w:val="00135013"/>
    <w:rsid w:val="00144464"/>
    <w:rsid w:val="00193000"/>
    <w:rsid w:val="001B1368"/>
    <w:rsid w:val="00226EBE"/>
    <w:rsid w:val="002455DB"/>
    <w:rsid w:val="00297380"/>
    <w:rsid w:val="002B6035"/>
    <w:rsid w:val="00324341"/>
    <w:rsid w:val="00332913"/>
    <w:rsid w:val="00360D92"/>
    <w:rsid w:val="003765A7"/>
    <w:rsid w:val="00487A4B"/>
    <w:rsid w:val="004A504E"/>
    <w:rsid w:val="004B025D"/>
    <w:rsid w:val="0050098D"/>
    <w:rsid w:val="00574E5C"/>
    <w:rsid w:val="005D6D9A"/>
    <w:rsid w:val="00643BDC"/>
    <w:rsid w:val="00696056"/>
    <w:rsid w:val="006A6E02"/>
    <w:rsid w:val="006E7013"/>
    <w:rsid w:val="006F5405"/>
    <w:rsid w:val="007B52E7"/>
    <w:rsid w:val="007D04C0"/>
    <w:rsid w:val="007D04F9"/>
    <w:rsid w:val="008765A8"/>
    <w:rsid w:val="008B24EE"/>
    <w:rsid w:val="008B4EFD"/>
    <w:rsid w:val="008C5EC0"/>
    <w:rsid w:val="008F3333"/>
    <w:rsid w:val="008F557D"/>
    <w:rsid w:val="00903478"/>
    <w:rsid w:val="009301D0"/>
    <w:rsid w:val="00956D78"/>
    <w:rsid w:val="00963040"/>
    <w:rsid w:val="00981D00"/>
    <w:rsid w:val="00984349"/>
    <w:rsid w:val="009A540F"/>
    <w:rsid w:val="009B36FC"/>
    <w:rsid w:val="00A65420"/>
    <w:rsid w:val="00A77A83"/>
    <w:rsid w:val="00AA7FD7"/>
    <w:rsid w:val="00AD3ADC"/>
    <w:rsid w:val="00B77953"/>
    <w:rsid w:val="00BC0239"/>
    <w:rsid w:val="00BF224B"/>
    <w:rsid w:val="00BF24AB"/>
    <w:rsid w:val="00BF6153"/>
    <w:rsid w:val="00C3514C"/>
    <w:rsid w:val="00C6210A"/>
    <w:rsid w:val="00CA07D1"/>
    <w:rsid w:val="00CD576A"/>
    <w:rsid w:val="00D645D8"/>
    <w:rsid w:val="00D81D82"/>
    <w:rsid w:val="00D9154D"/>
    <w:rsid w:val="00DA17CD"/>
    <w:rsid w:val="00DA39A9"/>
    <w:rsid w:val="00DA6857"/>
    <w:rsid w:val="00DB3C02"/>
    <w:rsid w:val="00DE590B"/>
    <w:rsid w:val="00DE5E46"/>
    <w:rsid w:val="00DF757D"/>
    <w:rsid w:val="00E11802"/>
    <w:rsid w:val="00E1374D"/>
    <w:rsid w:val="00E43B14"/>
    <w:rsid w:val="00EC075B"/>
    <w:rsid w:val="00EE48B7"/>
    <w:rsid w:val="00EF2397"/>
    <w:rsid w:val="00EF5A81"/>
    <w:rsid w:val="00F464B6"/>
    <w:rsid w:val="00F74382"/>
    <w:rsid w:val="00F83809"/>
    <w:rsid w:val="00F92757"/>
    <w:rsid w:val="00FA5EA6"/>
    <w:rsid w:val="00FC74AC"/>
    <w:rsid w:val="00FD053E"/>
    <w:rsid w:val="00FF016A"/>
    <w:rsid w:val="00FF7D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900BDB4"/>
  <w15:chartTrackingRefBased/>
  <w15:docId w15:val="{81866673-61BD-476A-A21C-FBBF94C2E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sz w:val="22"/>
      <w:szCs w:val="22"/>
      <w:lang w:eastAsia="zh-CN"/>
    </w:rPr>
  </w:style>
  <w:style w:type="paragraph" w:styleId="Ttulo1">
    <w:name w:val="heading 1"/>
    <w:basedOn w:val="Normal"/>
    <w:link w:val="Ttulo1Car"/>
    <w:uiPriority w:val="9"/>
    <w:qFormat/>
    <w:rsid w:val="00DA6857"/>
    <w:pPr>
      <w:suppressAutoHyphens w:val="0"/>
      <w:spacing w:before="100" w:beforeAutospacing="1" w:after="100" w:afterAutospacing="1" w:line="240" w:lineRule="auto"/>
      <w:outlineLvl w:val="0"/>
    </w:pPr>
    <w:rPr>
      <w:rFonts w:ascii="Times New Roman" w:eastAsia="Times New Roman" w:hAnsi="Times New Roman"/>
      <w:b/>
      <w:bCs/>
      <w:kern w:val="36"/>
      <w:sz w:val="48"/>
      <w:szCs w:val="48"/>
      <w:lang w:eastAsia="es-AR"/>
    </w:rPr>
  </w:style>
  <w:style w:type="paragraph" w:styleId="Ttulo2">
    <w:name w:val="heading 2"/>
    <w:basedOn w:val="Normal"/>
    <w:next w:val="Normal"/>
    <w:link w:val="Ttulo2Car"/>
    <w:uiPriority w:val="9"/>
    <w:semiHidden/>
    <w:unhideWhenUsed/>
    <w:qFormat/>
    <w:rsid w:val="00DA6857"/>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uiPriority w:val="9"/>
    <w:semiHidden/>
    <w:unhideWhenUsed/>
    <w:qFormat/>
    <w:rsid w:val="00963040"/>
    <w:pPr>
      <w:keepNext/>
      <w:spacing w:before="240" w:after="60"/>
      <w:outlineLvl w:val="2"/>
    </w:pPr>
    <w:rPr>
      <w:rFonts w:ascii="Calibri Light" w:eastAsia="Times New Roman" w:hAnsi="Calibri Light"/>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Fuentedeprrafopredeter1">
    <w:name w:val="Fuente de párrafo predeter.1"/>
  </w:style>
  <w:style w:type="character" w:customStyle="1" w:styleId="TextodegloboCar">
    <w:name w:val="Texto de globo Car"/>
    <w:rPr>
      <w:rFonts w:ascii="Tahoma" w:hAnsi="Tahoma" w:cs="Tahoma"/>
      <w:sz w:val="16"/>
      <w:szCs w:val="16"/>
    </w:rPr>
  </w:style>
  <w:style w:type="character" w:customStyle="1" w:styleId="TtuloCar">
    <w:name w:val="Título Car"/>
    <w:rPr>
      <w:rFonts w:ascii="Times New Roman" w:eastAsia="Times New Roman" w:hAnsi="Times New Roman" w:cs="Times New Roman"/>
      <w:b/>
      <w:sz w:val="28"/>
      <w:lang w:val="es-ES"/>
    </w:rPr>
  </w:style>
  <w:style w:type="paragraph" w:customStyle="1" w:styleId="Encabezado1">
    <w:name w:val="Encabezado1"/>
    <w:basedOn w:val="Normal"/>
    <w:next w:val="Textoindependiente"/>
    <w:pPr>
      <w:spacing w:after="0" w:line="240" w:lineRule="auto"/>
      <w:jc w:val="center"/>
    </w:pPr>
    <w:rPr>
      <w:rFonts w:ascii="Times New Roman" w:eastAsia="Times New Roman" w:hAnsi="Times New Roman"/>
      <w:b/>
      <w:sz w:val="28"/>
      <w:szCs w:val="20"/>
      <w:lang w:val="es-ES"/>
    </w:rPr>
  </w:style>
  <w:style w:type="paragraph" w:styleId="Textoindependiente">
    <w:name w:val="Body Text"/>
    <w:basedOn w:val="Normal"/>
    <w:pPr>
      <w:spacing w:after="12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pPr>
      <w:suppressLineNumbers/>
    </w:pPr>
    <w:rPr>
      <w:rFonts w:cs="Lohit Devanagari"/>
    </w:rPr>
  </w:style>
  <w:style w:type="paragraph" w:styleId="Textodeglobo">
    <w:name w:val="Balloon Text"/>
    <w:basedOn w:val="Normal"/>
    <w:pPr>
      <w:spacing w:after="0" w:line="240" w:lineRule="auto"/>
    </w:pPr>
    <w:rPr>
      <w:rFonts w:ascii="Tahoma" w:hAnsi="Tahoma" w:cs="Tahoma"/>
      <w:sz w:val="16"/>
      <w:szCs w:val="16"/>
    </w:rPr>
  </w:style>
  <w:style w:type="paragraph" w:styleId="Prrafodelista">
    <w:name w:val="List Paragraph"/>
    <w:basedOn w:val="Normal"/>
    <w:qFormat/>
    <w:pPr>
      <w:ind w:left="72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NormalWeb">
    <w:name w:val="Normal (Web)"/>
    <w:basedOn w:val="Normal"/>
    <w:uiPriority w:val="99"/>
    <w:semiHidden/>
    <w:unhideWhenUsed/>
    <w:rsid w:val="007D04F9"/>
    <w:pPr>
      <w:suppressAutoHyphens w:val="0"/>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Ttulo1Car">
    <w:name w:val="Título 1 Car"/>
    <w:link w:val="Ttulo1"/>
    <w:uiPriority w:val="9"/>
    <w:rsid w:val="00DA6857"/>
    <w:rPr>
      <w:b/>
      <w:bCs/>
      <w:kern w:val="36"/>
      <w:sz w:val="48"/>
      <w:szCs w:val="48"/>
    </w:rPr>
  </w:style>
  <w:style w:type="character" w:customStyle="1" w:styleId="Ttulo2Car">
    <w:name w:val="Título 2 Car"/>
    <w:link w:val="Ttulo2"/>
    <w:uiPriority w:val="9"/>
    <w:semiHidden/>
    <w:rsid w:val="00DA6857"/>
    <w:rPr>
      <w:rFonts w:ascii="Calibri Light" w:eastAsia="Times New Roman" w:hAnsi="Calibri Light" w:cs="Times New Roman"/>
      <w:b/>
      <w:bCs/>
      <w:i/>
      <w:iCs/>
      <w:sz w:val="28"/>
      <w:szCs w:val="28"/>
      <w:lang w:eastAsia="zh-CN"/>
    </w:rPr>
  </w:style>
  <w:style w:type="character" w:styleId="Hipervnculo">
    <w:name w:val="Hyperlink"/>
    <w:uiPriority w:val="99"/>
    <w:semiHidden/>
    <w:unhideWhenUsed/>
    <w:rsid w:val="00A65420"/>
    <w:rPr>
      <w:color w:val="0000FF"/>
      <w:u w:val="single"/>
    </w:rPr>
  </w:style>
  <w:style w:type="paragraph" w:styleId="Encabezado">
    <w:name w:val="header"/>
    <w:basedOn w:val="Normal"/>
    <w:link w:val="EncabezadoCar"/>
    <w:uiPriority w:val="99"/>
    <w:unhideWhenUsed/>
    <w:rsid w:val="00A65420"/>
    <w:pPr>
      <w:tabs>
        <w:tab w:val="center" w:pos="4252"/>
        <w:tab w:val="right" w:pos="8504"/>
      </w:tabs>
    </w:pPr>
  </w:style>
  <w:style w:type="character" w:customStyle="1" w:styleId="EncabezadoCar">
    <w:name w:val="Encabezado Car"/>
    <w:link w:val="Encabezado"/>
    <w:uiPriority w:val="99"/>
    <w:rsid w:val="00A65420"/>
    <w:rPr>
      <w:rFonts w:ascii="Calibri" w:eastAsia="Calibri" w:hAnsi="Calibri"/>
      <w:sz w:val="22"/>
      <w:szCs w:val="22"/>
      <w:lang w:eastAsia="zh-CN"/>
    </w:rPr>
  </w:style>
  <w:style w:type="paragraph" w:styleId="Piedepgina">
    <w:name w:val="footer"/>
    <w:basedOn w:val="Normal"/>
    <w:link w:val="PiedepginaCar"/>
    <w:uiPriority w:val="99"/>
    <w:unhideWhenUsed/>
    <w:rsid w:val="00A65420"/>
    <w:pPr>
      <w:tabs>
        <w:tab w:val="center" w:pos="4252"/>
        <w:tab w:val="right" w:pos="8504"/>
      </w:tabs>
    </w:pPr>
  </w:style>
  <w:style w:type="character" w:customStyle="1" w:styleId="PiedepginaCar">
    <w:name w:val="Pie de página Car"/>
    <w:link w:val="Piedepgina"/>
    <w:uiPriority w:val="99"/>
    <w:rsid w:val="00A65420"/>
    <w:rPr>
      <w:rFonts w:ascii="Calibri" w:eastAsia="Calibri" w:hAnsi="Calibri"/>
      <w:sz w:val="22"/>
      <w:szCs w:val="22"/>
      <w:lang w:eastAsia="zh-CN"/>
    </w:rPr>
  </w:style>
  <w:style w:type="character" w:customStyle="1" w:styleId="Ttulo3Car">
    <w:name w:val="Título 3 Car"/>
    <w:link w:val="Ttulo3"/>
    <w:uiPriority w:val="9"/>
    <w:semiHidden/>
    <w:rsid w:val="00963040"/>
    <w:rPr>
      <w:rFonts w:ascii="Calibri Light" w:eastAsia="Times New Roman" w:hAnsi="Calibri Light" w:cs="Times New Roman"/>
      <w:b/>
      <w:bCs/>
      <w:sz w:val="26"/>
      <w:szCs w:val="26"/>
      <w:lang w:eastAsia="zh-CN"/>
    </w:rPr>
  </w:style>
  <w:style w:type="paragraph" w:styleId="HTMLconformatoprevio">
    <w:name w:val="HTML Preformatted"/>
    <w:basedOn w:val="Normal"/>
    <w:link w:val="HTMLconformatoprevioCar"/>
    <w:uiPriority w:val="99"/>
    <w:semiHidden/>
    <w:unhideWhenUsed/>
    <w:rsid w:val="0096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link w:val="HTMLconformatoprevio"/>
    <w:uiPriority w:val="99"/>
    <w:semiHidden/>
    <w:rsid w:val="00963040"/>
    <w:rPr>
      <w:rFonts w:ascii="Courier New" w:hAnsi="Courier New" w:cs="Courier New"/>
    </w:rPr>
  </w:style>
  <w:style w:type="character" w:styleId="nfasis">
    <w:name w:val="Emphasis"/>
    <w:uiPriority w:val="20"/>
    <w:qFormat/>
    <w:rsid w:val="00BF6153"/>
    <w:rPr>
      <w:i/>
      <w:iCs/>
    </w:rPr>
  </w:style>
  <w:style w:type="character" w:styleId="Textoennegrita">
    <w:name w:val="Strong"/>
    <w:uiPriority w:val="22"/>
    <w:qFormat/>
    <w:rsid w:val="00BF61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6329">
      <w:bodyDiv w:val="1"/>
      <w:marLeft w:val="0"/>
      <w:marRight w:val="0"/>
      <w:marTop w:val="0"/>
      <w:marBottom w:val="0"/>
      <w:divBdr>
        <w:top w:val="none" w:sz="0" w:space="0" w:color="auto"/>
        <w:left w:val="none" w:sz="0" w:space="0" w:color="auto"/>
        <w:bottom w:val="none" w:sz="0" w:space="0" w:color="auto"/>
        <w:right w:val="none" w:sz="0" w:space="0" w:color="auto"/>
      </w:divBdr>
    </w:div>
    <w:div w:id="68969150">
      <w:bodyDiv w:val="1"/>
      <w:marLeft w:val="0"/>
      <w:marRight w:val="0"/>
      <w:marTop w:val="0"/>
      <w:marBottom w:val="0"/>
      <w:divBdr>
        <w:top w:val="none" w:sz="0" w:space="0" w:color="auto"/>
        <w:left w:val="none" w:sz="0" w:space="0" w:color="auto"/>
        <w:bottom w:val="none" w:sz="0" w:space="0" w:color="auto"/>
        <w:right w:val="none" w:sz="0" w:space="0" w:color="auto"/>
      </w:divBdr>
      <w:divsChild>
        <w:div w:id="96869782">
          <w:marLeft w:val="0"/>
          <w:marRight w:val="0"/>
          <w:marTop w:val="0"/>
          <w:marBottom w:val="0"/>
          <w:divBdr>
            <w:top w:val="none" w:sz="0" w:space="0" w:color="auto"/>
            <w:left w:val="none" w:sz="0" w:space="0" w:color="auto"/>
            <w:bottom w:val="none" w:sz="0" w:space="0" w:color="auto"/>
            <w:right w:val="none" w:sz="0" w:space="0" w:color="auto"/>
          </w:divBdr>
          <w:divsChild>
            <w:div w:id="57292250">
              <w:marLeft w:val="0"/>
              <w:marRight w:val="0"/>
              <w:marTop w:val="0"/>
              <w:marBottom w:val="375"/>
              <w:divBdr>
                <w:top w:val="none" w:sz="0" w:space="0" w:color="auto"/>
                <w:left w:val="none" w:sz="0" w:space="0" w:color="auto"/>
                <w:bottom w:val="none" w:sz="0" w:space="0" w:color="auto"/>
                <w:right w:val="none" w:sz="0" w:space="0" w:color="auto"/>
              </w:divBdr>
              <w:divsChild>
                <w:div w:id="19189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7117">
          <w:marLeft w:val="0"/>
          <w:marRight w:val="0"/>
          <w:marTop w:val="0"/>
          <w:marBottom w:val="0"/>
          <w:divBdr>
            <w:top w:val="none" w:sz="0" w:space="0" w:color="auto"/>
            <w:left w:val="none" w:sz="0" w:space="0" w:color="auto"/>
            <w:bottom w:val="none" w:sz="0" w:space="0" w:color="auto"/>
            <w:right w:val="none" w:sz="0" w:space="0" w:color="auto"/>
          </w:divBdr>
          <w:divsChild>
            <w:div w:id="1959413133">
              <w:marLeft w:val="0"/>
              <w:marRight w:val="0"/>
              <w:marTop w:val="0"/>
              <w:marBottom w:val="375"/>
              <w:divBdr>
                <w:top w:val="none" w:sz="0" w:space="0" w:color="auto"/>
                <w:left w:val="none" w:sz="0" w:space="0" w:color="auto"/>
                <w:bottom w:val="none" w:sz="0" w:space="0" w:color="auto"/>
                <w:right w:val="none" w:sz="0" w:space="0" w:color="auto"/>
              </w:divBdr>
              <w:divsChild>
                <w:div w:id="1233344768">
                  <w:marLeft w:val="0"/>
                  <w:marRight w:val="0"/>
                  <w:marTop w:val="0"/>
                  <w:marBottom w:val="150"/>
                  <w:divBdr>
                    <w:top w:val="none" w:sz="0" w:space="0" w:color="auto"/>
                    <w:left w:val="none" w:sz="0" w:space="0" w:color="auto"/>
                    <w:bottom w:val="none" w:sz="0" w:space="0" w:color="auto"/>
                    <w:right w:val="none" w:sz="0" w:space="0" w:color="auto"/>
                  </w:divBdr>
                  <w:divsChild>
                    <w:div w:id="1482843842">
                      <w:marLeft w:val="0"/>
                      <w:marRight w:val="0"/>
                      <w:marTop w:val="0"/>
                      <w:marBottom w:val="0"/>
                      <w:divBdr>
                        <w:top w:val="none" w:sz="0" w:space="0" w:color="auto"/>
                        <w:left w:val="none" w:sz="0" w:space="0" w:color="auto"/>
                        <w:bottom w:val="none" w:sz="0" w:space="0" w:color="auto"/>
                        <w:right w:val="none" w:sz="0" w:space="0" w:color="auto"/>
                      </w:divBdr>
                      <w:divsChild>
                        <w:div w:id="915087361">
                          <w:marLeft w:val="0"/>
                          <w:marRight w:val="0"/>
                          <w:marTop w:val="0"/>
                          <w:marBottom w:val="0"/>
                          <w:divBdr>
                            <w:top w:val="none" w:sz="0" w:space="0" w:color="auto"/>
                            <w:left w:val="none" w:sz="0" w:space="0" w:color="auto"/>
                            <w:bottom w:val="none" w:sz="0" w:space="0" w:color="auto"/>
                            <w:right w:val="none" w:sz="0" w:space="0" w:color="auto"/>
                          </w:divBdr>
                          <w:divsChild>
                            <w:div w:id="321280908">
                              <w:marLeft w:val="0"/>
                              <w:marRight w:val="0"/>
                              <w:marTop w:val="0"/>
                              <w:marBottom w:val="0"/>
                              <w:divBdr>
                                <w:top w:val="none" w:sz="0" w:space="0" w:color="auto"/>
                                <w:left w:val="none" w:sz="0" w:space="0" w:color="auto"/>
                                <w:bottom w:val="none" w:sz="0" w:space="0" w:color="auto"/>
                                <w:right w:val="none" w:sz="0" w:space="0" w:color="auto"/>
                              </w:divBdr>
                              <w:divsChild>
                                <w:div w:id="8968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40626">
      <w:bodyDiv w:val="1"/>
      <w:marLeft w:val="0"/>
      <w:marRight w:val="0"/>
      <w:marTop w:val="0"/>
      <w:marBottom w:val="0"/>
      <w:divBdr>
        <w:top w:val="none" w:sz="0" w:space="0" w:color="auto"/>
        <w:left w:val="none" w:sz="0" w:space="0" w:color="auto"/>
        <w:bottom w:val="none" w:sz="0" w:space="0" w:color="auto"/>
        <w:right w:val="none" w:sz="0" w:space="0" w:color="auto"/>
      </w:divBdr>
      <w:divsChild>
        <w:div w:id="1062951539">
          <w:marLeft w:val="0"/>
          <w:marRight w:val="0"/>
          <w:marTop w:val="0"/>
          <w:marBottom w:val="0"/>
          <w:divBdr>
            <w:top w:val="none" w:sz="0" w:space="0" w:color="auto"/>
            <w:left w:val="none" w:sz="0" w:space="0" w:color="auto"/>
            <w:bottom w:val="none" w:sz="0" w:space="0" w:color="auto"/>
            <w:right w:val="none" w:sz="0" w:space="0" w:color="auto"/>
          </w:divBdr>
          <w:divsChild>
            <w:div w:id="111487644">
              <w:marLeft w:val="0"/>
              <w:marRight w:val="0"/>
              <w:marTop w:val="0"/>
              <w:marBottom w:val="375"/>
              <w:divBdr>
                <w:top w:val="none" w:sz="0" w:space="0" w:color="auto"/>
                <w:left w:val="none" w:sz="0" w:space="0" w:color="auto"/>
                <w:bottom w:val="none" w:sz="0" w:space="0" w:color="auto"/>
                <w:right w:val="none" w:sz="0" w:space="0" w:color="auto"/>
              </w:divBdr>
              <w:divsChild>
                <w:div w:id="9791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4254">
          <w:marLeft w:val="0"/>
          <w:marRight w:val="0"/>
          <w:marTop w:val="0"/>
          <w:marBottom w:val="0"/>
          <w:divBdr>
            <w:top w:val="none" w:sz="0" w:space="0" w:color="auto"/>
            <w:left w:val="none" w:sz="0" w:space="0" w:color="auto"/>
            <w:bottom w:val="none" w:sz="0" w:space="0" w:color="auto"/>
            <w:right w:val="none" w:sz="0" w:space="0" w:color="auto"/>
          </w:divBdr>
          <w:divsChild>
            <w:div w:id="455298410">
              <w:marLeft w:val="0"/>
              <w:marRight w:val="0"/>
              <w:marTop w:val="0"/>
              <w:marBottom w:val="375"/>
              <w:divBdr>
                <w:top w:val="none" w:sz="0" w:space="0" w:color="auto"/>
                <w:left w:val="none" w:sz="0" w:space="0" w:color="auto"/>
                <w:bottom w:val="none" w:sz="0" w:space="0" w:color="auto"/>
                <w:right w:val="none" w:sz="0" w:space="0" w:color="auto"/>
              </w:divBdr>
              <w:divsChild>
                <w:div w:id="5062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34229">
      <w:bodyDiv w:val="1"/>
      <w:marLeft w:val="0"/>
      <w:marRight w:val="0"/>
      <w:marTop w:val="0"/>
      <w:marBottom w:val="0"/>
      <w:divBdr>
        <w:top w:val="none" w:sz="0" w:space="0" w:color="auto"/>
        <w:left w:val="none" w:sz="0" w:space="0" w:color="auto"/>
        <w:bottom w:val="none" w:sz="0" w:space="0" w:color="auto"/>
        <w:right w:val="none" w:sz="0" w:space="0" w:color="auto"/>
      </w:divBdr>
      <w:divsChild>
        <w:div w:id="1106461057">
          <w:marLeft w:val="0"/>
          <w:marRight w:val="0"/>
          <w:marTop w:val="0"/>
          <w:marBottom w:val="600"/>
          <w:divBdr>
            <w:top w:val="none" w:sz="0" w:space="0" w:color="auto"/>
            <w:left w:val="none" w:sz="0" w:space="0" w:color="auto"/>
            <w:bottom w:val="none" w:sz="0" w:space="0" w:color="auto"/>
            <w:right w:val="none" w:sz="0" w:space="0" w:color="auto"/>
          </w:divBdr>
          <w:divsChild>
            <w:div w:id="447352598">
              <w:marLeft w:val="0"/>
              <w:marRight w:val="0"/>
              <w:marTop w:val="0"/>
              <w:marBottom w:val="0"/>
              <w:divBdr>
                <w:top w:val="none" w:sz="0" w:space="0" w:color="auto"/>
                <w:left w:val="none" w:sz="0" w:space="0" w:color="auto"/>
                <w:bottom w:val="none" w:sz="0" w:space="0" w:color="auto"/>
                <w:right w:val="none" w:sz="0" w:space="0" w:color="auto"/>
              </w:divBdr>
              <w:divsChild>
                <w:div w:id="791289779">
                  <w:marLeft w:val="0"/>
                  <w:marRight w:val="0"/>
                  <w:marTop w:val="0"/>
                  <w:marBottom w:val="150"/>
                  <w:divBdr>
                    <w:top w:val="none" w:sz="0" w:space="0" w:color="auto"/>
                    <w:left w:val="none" w:sz="0" w:space="0" w:color="auto"/>
                    <w:bottom w:val="none" w:sz="0" w:space="0" w:color="auto"/>
                    <w:right w:val="none" w:sz="0" w:space="0" w:color="auto"/>
                  </w:divBdr>
                </w:div>
                <w:div w:id="805468729">
                  <w:marLeft w:val="0"/>
                  <w:marRight w:val="0"/>
                  <w:marTop w:val="0"/>
                  <w:marBottom w:val="0"/>
                  <w:divBdr>
                    <w:top w:val="none" w:sz="0" w:space="0" w:color="auto"/>
                    <w:left w:val="none" w:sz="0" w:space="0" w:color="auto"/>
                    <w:bottom w:val="none" w:sz="0" w:space="0" w:color="auto"/>
                    <w:right w:val="none" w:sz="0" w:space="0" w:color="auto"/>
                  </w:divBdr>
                  <w:divsChild>
                    <w:div w:id="5041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56036">
          <w:marLeft w:val="0"/>
          <w:marRight w:val="0"/>
          <w:marTop w:val="0"/>
          <w:marBottom w:val="0"/>
          <w:divBdr>
            <w:top w:val="none" w:sz="0" w:space="0" w:color="auto"/>
            <w:left w:val="none" w:sz="0" w:space="0" w:color="auto"/>
            <w:bottom w:val="none" w:sz="0" w:space="0" w:color="auto"/>
            <w:right w:val="none" w:sz="0" w:space="0" w:color="auto"/>
          </w:divBdr>
          <w:divsChild>
            <w:div w:id="1164854652">
              <w:marLeft w:val="0"/>
              <w:marRight w:val="0"/>
              <w:marTop w:val="0"/>
              <w:marBottom w:val="375"/>
              <w:divBdr>
                <w:top w:val="none" w:sz="0" w:space="0" w:color="auto"/>
                <w:left w:val="none" w:sz="0" w:space="0" w:color="auto"/>
                <w:bottom w:val="none" w:sz="0" w:space="0" w:color="auto"/>
                <w:right w:val="none" w:sz="0" w:space="0" w:color="auto"/>
              </w:divBdr>
              <w:divsChild>
                <w:div w:id="5838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9778">
          <w:marLeft w:val="0"/>
          <w:marRight w:val="0"/>
          <w:marTop w:val="0"/>
          <w:marBottom w:val="0"/>
          <w:divBdr>
            <w:top w:val="none" w:sz="0" w:space="0" w:color="auto"/>
            <w:left w:val="none" w:sz="0" w:space="0" w:color="auto"/>
            <w:bottom w:val="none" w:sz="0" w:space="0" w:color="auto"/>
            <w:right w:val="none" w:sz="0" w:space="0" w:color="auto"/>
          </w:divBdr>
          <w:divsChild>
            <w:div w:id="1782139154">
              <w:marLeft w:val="0"/>
              <w:marRight w:val="0"/>
              <w:marTop w:val="0"/>
              <w:marBottom w:val="375"/>
              <w:divBdr>
                <w:top w:val="none" w:sz="0" w:space="0" w:color="auto"/>
                <w:left w:val="none" w:sz="0" w:space="0" w:color="auto"/>
                <w:bottom w:val="none" w:sz="0" w:space="0" w:color="auto"/>
                <w:right w:val="none" w:sz="0" w:space="0" w:color="auto"/>
              </w:divBdr>
              <w:divsChild>
                <w:div w:id="2014331945">
                  <w:marLeft w:val="0"/>
                  <w:marRight w:val="0"/>
                  <w:marTop w:val="0"/>
                  <w:marBottom w:val="150"/>
                  <w:divBdr>
                    <w:top w:val="none" w:sz="0" w:space="0" w:color="auto"/>
                    <w:left w:val="none" w:sz="0" w:space="0" w:color="auto"/>
                    <w:bottom w:val="none" w:sz="0" w:space="0" w:color="auto"/>
                    <w:right w:val="none" w:sz="0" w:space="0" w:color="auto"/>
                  </w:divBdr>
                  <w:divsChild>
                    <w:div w:id="433401949">
                      <w:marLeft w:val="0"/>
                      <w:marRight w:val="0"/>
                      <w:marTop w:val="0"/>
                      <w:marBottom w:val="0"/>
                      <w:divBdr>
                        <w:top w:val="none" w:sz="0" w:space="0" w:color="auto"/>
                        <w:left w:val="none" w:sz="0" w:space="0" w:color="auto"/>
                        <w:bottom w:val="none" w:sz="0" w:space="0" w:color="auto"/>
                        <w:right w:val="none" w:sz="0" w:space="0" w:color="auto"/>
                      </w:divBdr>
                      <w:divsChild>
                        <w:div w:id="767651461">
                          <w:marLeft w:val="0"/>
                          <w:marRight w:val="0"/>
                          <w:marTop w:val="0"/>
                          <w:marBottom w:val="0"/>
                          <w:divBdr>
                            <w:top w:val="none" w:sz="0" w:space="0" w:color="auto"/>
                            <w:left w:val="none" w:sz="0" w:space="0" w:color="auto"/>
                            <w:bottom w:val="none" w:sz="0" w:space="0" w:color="auto"/>
                            <w:right w:val="none" w:sz="0" w:space="0" w:color="auto"/>
                          </w:divBdr>
                          <w:divsChild>
                            <w:div w:id="3478951">
                              <w:marLeft w:val="0"/>
                              <w:marRight w:val="0"/>
                              <w:marTop w:val="0"/>
                              <w:marBottom w:val="0"/>
                              <w:divBdr>
                                <w:top w:val="none" w:sz="0" w:space="0" w:color="auto"/>
                                <w:left w:val="none" w:sz="0" w:space="0" w:color="auto"/>
                                <w:bottom w:val="none" w:sz="0" w:space="0" w:color="auto"/>
                                <w:right w:val="none" w:sz="0" w:space="0" w:color="auto"/>
                              </w:divBdr>
                              <w:divsChild>
                                <w:div w:id="1120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503997">
      <w:bodyDiv w:val="1"/>
      <w:marLeft w:val="0"/>
      <w:marRight w:val="0"/>
      <w:marTop w:val="0"/>
      <w:marBottom w:val="0"/>
      <w:divBdr>
        <w:top w:val="none" w:sz="0" w:space="0" w:color="auto"/>
        <w:left w:val="none" w:sz="0" w:space="0" w:color="auto"/>
        <w:bottom w:val="none" w:sz="0" w:space="0" w:color="auto"/>
        <w:right w:val="none" w:sz="0" w:space="0" w:color="auto"/>
      </w:divBdr>
      <w:divsChild>
        <w:div w:id="569772383">
          <w:marLeft w:val="0"/>
          <w:marRight w:val="0"/>
          <w:marTop w:val="0"/>
          <w:marBottom w:val="0"/>
          <w:divBdr>
            <w:top w:val="none" w:sz="0" w:space="0" w:color="auto"/>
            <w:left w:val="none" w:sz="0" w:space="0" w:color="auto"/>
            <w:bottom w:val="none" w:sz="0" w:space="0" w:color="auto"/>
            <w:right w:val="none" w:sz="0" w:space="0" w:color="auto"/>
          </w:divBdr>
        </w:div>
      </w:divsChild>
    </w:div>
    <w:div w:id="420103250">
      <w:bodyDiv w:val="1"/>
      <w:marLeft w:val="0"/>
      <w:marRight w:val="0"/>
      <w:marTop w:val="0"/>
      <w:marBottom w:val="0"/>
      <w:divBdr>
        <w:top w:val="none" w:sz="0" w:space="0" w:color="auto"/>
        <w:left w:val="none" w:sz="0" w:space="0" w:color="auto"/>
        <w:bottom w:val="none" w:sz="0" w:space="0" w:color="auto"/>
        <w:right w:val="none" w:sz="0" w:space="0" w:color="auto"/>
      </w:divBdr>
    </w:div>
    <w:div w:id="482896251">
      <w:bodyDiv w:val="1"/>
      <w:marLeft w:val="0"/>
      <w:marRight w:val="0"/>
      <w:marTop w:val="0"/>
      <w:marBottom w:val="0"/>
      <w:divBdr>
        <w:top w:val="none" w:sz="0" w:space="0" w:color="auto"/>
        <w:left w:val="none" w:sz="0" w:space="0" w:color="auto"/>
        <w:bottom w:val="none" w:sz="0" w:space="0" w:color="auto"/>
        <w:right w:val="none" w:sz="0" w:space="0" w:color="auto"/>
      </w:divBdr>
    </w:div>
    <w:div w:id="739671843">
      <w:bodyDiv w:val="1"/>
      <w:marLeft w:val="0"/>
      <w:marRight w:val="0"/>
      <w:marTop w:val="0"/>
      <w:marBottom w:val="0"/>
      <w:divBdr>
        <w:top w:val="none" w:sz="0" w:space="0" w:color="auto"/>
        <w:left w:val="none" w:sz="0" w:space="0" w:color="auto"/>
        <w:bottom w:val="none" w:sz="0" w:space="0" w:color="auto"/>
        <w:right w:val="none" w:sz="0" w:space="0" w:color="auto"/>
      </w:divBdr>
    </w:div>
    <w:div w:id="764301701">
      <w:bodyDiv w:val="1"/>
      <w:marLeft w:val="0"/>
      <w:marRight w:val="0"/>
      <w:marTop w:val="0"/>
      <w:marBottom w:val="0"/>
      <w:divBdr>
        <w:top w:val="none" w:sz="0" w:space="0" w:color="auto"/>
        <w:left w:val="none" w:sz="0" w:space="0" w:color="auto"/>
        <w:bottom w:val="none" w:sz="0" w:space="0" w:color="auto"/>
        <w:right w:val="none" w:sz="0" w:space="0" w:color="auto"/>
      </w:divBdr>
      <w:divsChild>
        <w:div w:id="24142536">
          <w:marLeft w:val="0"/>
          <w:marRight w:val="0"/>
          <w:marTop w:val="0"/>
          <w:marBottom w:val="0"/>
          <w:divBdr>
            <w:top w:val="none" w:sz="0" w:space="0" w:color="auto"/>
            <w:left w:val="none" w:sz="0" w:space="0" w:color="auto"/>
            <w:bottom w:val="none" w:sz="0" w:space="0" w:color="auto"/>
            <w:right w:val="none" w:sz="0" w:space="0" w:color="auto"/>
          </w:divBdr>
          <w:divsChild>
            <w:div w:id="193740250">
              <w:marLeft w:val="0"/>
              <w:marRight w:val="0"/>
              <w:marTop w:val="0"/>
              <w:marBottom w:val="375"/>
              <w:divBdr>
                <w:top w:val="none" w:sz="0" w:space="0" w:color="auto"/>
                <w:left w:val="none" w:sz="0" w:space="0" w:color="auto"/>
                <w:bottom w:val="none" w:sz="0" w:space="0" w:color="auto"/>
                <w:right w:val="none" w:sz="0" w:space="0" w:color="auto"/>
              </w:divBdr>
              <w:divsChild>
                <w:div w:id="8944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5680">
          <w:marLeft w:val="0"/>
          <w:marRight w:val="0"/>
          <w:marTop w:val="0"/>
          <w:marBottom w:val="0"/>
          <w:divBdr>
            <w:top w:val="none" w:sz="0" w:space="0" w:color="auto"/>
            <w:left w:val="none" w:sz="0" w:space="0" w:color="auto"/>
            <w:bottom w:val="none" w:sz="0" w:space="0" w:color="auto"/>
            <w:right w:val="none" w:sz="0" w:space="0" w:color="auto"/>
          </w:divBdr>
          <w:divsChild>
            <w:div w:id="2141873325">
              <w:marLeft w:val="0"/>
              <w:marRight w:val="0"/>
              <w:marTop w:val="0"/>
              <w:marBottom w:val="375"/>
              <w:divBdr>
                <w:top w:val="none" w:sz="0" w:space="0" w:color="auto"/>
                <w:left w:val="none" w:sz="0" w:space="0" w:color="auto"/>
                <w:bottom w:val="none" w:sz="0" w:space="0" w:color="auto"/>
                <w:right w:val="none" w:sz="0" w:space="0" w:color="auto"/>
              </w:divBdr>
              <w:divsChild>
                <w:div w:id="5890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1224">
      <w:bodyDiv w:val="1"/>
      <w:marLeft w:val="0"/>
      <w:marRight w:val="0"/>
      <w:marTop w:val="0"/>
      <w:marBottom w:val="0"/>
      <w:divBdr>
        <w:top w:val="none" w:sz="0" w:space="0" w:color="auto"/>
        <w:left w:val="none" w:sz="0" w:space="0" w:color="auto"/>
        <w:bottom w:val="none" w:sz="0" w:space="0" w:color="auto"/>
        <w:right w:val="none" w:sz="0" w:space="0" w:color="auto"/>
      </w:divBdr>
    </w:div>
    <w:div w:id="774330918">
      <w:bodyDiv w:val="1"/>
      <w:marLeft w:val="0"/>
      <w:marRight w:val="0"/>
      <w:marTop w:val="0"/>
      <w:marBottom w:val="0"/>
      <w:divBdr>
        <w:top w:val="none" w:sz="0" w:space="0" w:color="auto"/>
        <w:left w:val="none" w:sz="0" w:space="0" w:color="auto"/>
        <w:bottom w:val="none" w:sz="0" w:space="0" w:color="auto"/>
        <w:right w:val="none" w:sz="0" w:space="0" w:color="auto"/>
      </w:divBdr>
    </w:div>
    <w:div w:id="863516474">
      <w:bodyDiv w:val="1"/>
      <w:marLeft w:val="0"/>
      <w:marRight w:val="0"/>
      <w:marTop w:val="0"/>
      <w:marBottom w:val="0"/>
      <w:divBdr>
        <w:top w:val="none" w:sz="0" w:space="0" w:color="auto"/>
        <w:left w:val="none" w:sz="0" w:space="0" w:color="auto"/>
        <w:bottom w:val="none" w:sz="0" w:space="0" w:color="auto"/>
        <w:right w:val="none" w:sz="0" w:space="0" w:color="auto"/>
      </w:divBdr>
    </w:div>
    <w:div w:id="881211492">
      <w:bodyDiv w:val="1"/>
      <w:marLeft w:val="0"/>
      <w:marRight w:val="0"/>
      <w:marTop w:val="0"/>
      <w:marBottom w:val="0"/>
      <w:divBdr>
        <w:top w:val="none" w:sz="0" w:space="0" w:color="auto"/>
        <w:left w:val="none" w:sz="0" w:space="0" w:color="auto"/>
        <w:bottom w:val="none" w:sz="0" w:space="0" w:color="auto"/>
        <w:right w:val="none" w:sz="0" w:space="0" w:color="auto"/>
      </w:divBdr>
      <w:divsChild>
        <w:div w:id="2103450503">
          <w:marLeft w:val="547"/>
          <w:marRight w:val="0"/>
          <w:marTop w:val="0"/>
          <w:marBottom w:val="0"/>
          <w:divBdr>
            <w:top w:val="none" w:sz="0" w:space="0" w:color="auto"/>
            <w:left w:val="none" w:sz="0" w:space="0" w:color="auto"/>
            <w:bottom w:val="none" w:sz="0" w:space="0" w:color="auto"/>
            <w:right w:val="none" w:sz="0" w:space="0" w:color="auto"/>
          </w:divBdr>
        </w:div>
        <w:div w:id="824593501">
          <w:marLeft w:val="547"/>
          <w:marRight w:val="0"/>
          <w:marTop w:val="0"/>
          <w:marBottom w:val="0"/>
          <w:divBdr>
            <w:top w:val="none" w:sz="0" w:space="0" w:color="auto"/>
            <w:left w:val="none" w:sz="0" w:space="0" w:color="auto"/>
            <w:bottom w:val="none" w:sz="0" w:space="0" w:color="auto"/>
            <w:right w:val="none" w:sz="0" w:space="0" w:color="auto"/>
          </w:divBdr>
        </w:div>
        <w:div w:id="940187395">
          <w:marLeft w:val="547"/>
          <w:marRight w:val="0"/>
          <w:marTop w:val="0"/>
          <w:marBottom w:val="0"/>
          <w:divBdr>
            <w:top w:val="none" w:sz="0" w:space="0" w:color="auto"/>
            <w:left w:val="none" w:sz="0" w:space="0" w:color="auto"/>
            <w:bottom w:val="none" w:sz="0" w:space="0" w:color="auto"/>
            <w:right w:val="none" w:sz="0" w:space="0" w:color="auto"/>
          </w:divBdr>
        </w:div>
        <w:div w:id="1594314099">
          <w:marLeft w:val="446"/>
          <w:marRight w:val="0"/>
          <w:marTop w:val="0"/>
          <w:marBottom w:val="0"/>
          <w:divBdr>
            <w:top w:val="none" w:sz="0" w:space="0" w:color="auto"/>
            <w:left w:val="none" w:sz="0" w:space="0" w:color="auto"/>
            <w:bottom w:val="none" w:sz="0" w:space="0" w:color="auto"/>
            <w:right w:val="none" w:sz="0" w:space="0" w:color="auto"/>
          </w:divBdr>
        </w:div>
        <w:div w:id="992367236">
          <w:marLeft w:val="446"/>
          <w:marRight w:val="0"/>
          <w:marTop w:val="0"/>
          <w:marBottom w:val="0"/>
          <w:divBdr>
            <w:top w:val="none" w:sz="0" w:space="0" w:color="auto"/>
            <w:left w:val="none" w:sz="0" w:space="0" w:color="auto"/>
            <w:bottom w:val="none" w:sz="0" w:space="0" w:color="auto"/>
            <w:right w:val="none" w:sz="0" w:space="0" w:color="auto"/>
          </w:divBdr>
        </w:div>
        <w:div w:id="1238202279">
          <w:marLeft w:val="446"/>
          <w:marRight w:val="0"/>
          <w:marTop w:val="0"/>
          <w:marBottom w:val="0"/>
          <w:divBdr>
            <w:top w:val="none" w:sz="0" w:space="0" w:color="auto"/>
            <w:left w:val="none" w:sz="0" w:space="0" w:color="auto"/>
            <w:bottom w:val="none" w:sz="0" w:space="0" w:color="auto"/>
            <w:right w:val="none" w:sz="0" w:space="0" w:color="auto"/>
          </w:divBdr>
        </w:div>
        <w:div w:id="1183545723">
          <w:marLeft w:val="446"/>
          <w:marRight w:val="0"/>
          <w:marTop w:val="0"/>
          <w:marBottom w:val="0"/>
          <w:divBdr>
            <w:top w:val="none" w:sz="0" w:space="0" w:color="auto"/>
            <w:left w:val="none" w:sz="0" w:space="0" w:color="auto"/>
            <w:bottom w:val="none" w:sz="0" w:space="0" w:color="auto"/>
            <w:right w:val="none" w:sz="0" w:space="0" w:color="auto"/>
          </w:divBdr>
        </w:div>
        <w:div w:id="1961180142">
          <w:marLeft w:val="446"/>
          <w:marRight w:val="0"/>
          <w:marTop w:val="0"/>
          <w:marBottom w:val="0"/>
          <w:divBdr>
            <w:top w:val="none" w:sz="0" w:space="0" w:color="auto"/>
            <w:left w:val="none" w:sz="0" w:space="0" w:color="auto"/>
            <w:bottom w:val="none" w:sz="0" w:space="0" w:color="auto"/>
            <w:right w:val="none" w:sz="0" w:space="0" w:color="auto"/>
          </w:divBdr>
        </w:div>
      </w:divsChild>
    </w:div>
    <w:div w:id="1343895419">
      <w:bodyDiv w:val="1"/>
      <w:marLeft w:val="0"/>
      <w:marRight w:val="0"/>
      <w:marTop w:val="0"/>
      <w:marBottom w:val="0"/>
      <w:divBdr>
        <w:top w:val="none" w:sz="0" w:space="0" w:color="auto"/>
        <w:left w:val="none" w:sz="0" w:space="0" w:color="auto"/>
        <w:bottom w:val="none" w:sz="0" w:space="0" w:color="auto"/>
        <w:right w:val="none" w:sz="0" w:space="0" w:color="auto"/>
      </w:divBdr>
    </w:div>
    <w:div w:id="1355497242">
      <w:bodyDiv w:val="1"/>
      <w:marLeft w:val="0"/>
      <w:marRight w:val="0"/>
      <w:marTop w:val="0"/>
      <w:marBottom w:val="0"/>
      <w:divBdr>
        <w:top w:val="none" w:sz="0" w:space="0" w:color="auto"/>
        <w:left w:val="none" w:sz="0" w:space="0" w:color="auto"/>
        <w:bottom w:val="none" w:sz="0" w:space="0" w:color="auto"/>
        <w:right w:val="none" w:sz="0" w:space="0" w:color="auto"/>
      </w:divBdr>
    </w:div>
    <w:div w:id="1429812865">
      <w:bodyDiv w:val="1"/>
      <w:marLeft w:val="0"/>
      <w:marRight w:val="0"/>
      <w:marTop w:val="0"/>
      <w:marBottom w:val="0"/>
      <w:divBdr>
        <w:top w:val="none" w:sz="0" w:space="0" w:color="auto"/>
        <w:left w:val="none" w:sz="0" w:space="0" w:color="auto"/>
        <w:bottom w:val="none" w:sz="0" w:space="0" w:color="auto"/>
        <w:right w:val="none" w:sz="0" w:space="0" w:color="auto"/>
      </w:divBdr>
    </w:div>
    <w:div w:id="1566068877">
      <w:bodyDiv w:val="1"/>
      <w:marLeft w:val="0"/>
      <w:marRight w:val="0"/>
      <w:marTop w:val="0"/>
      <w:marBottom w:val="0"/>
      <w:divBdr>
        <w:top w:val="none" w:sz="0" w:space="0" w:color="auto"/>
        <w:left w:val="none" w:sz="0" w:space="0" w:color="auto"/>
        <w:bottom w:val="none" w:sz="0" w:space="0" w:color="auto"/>
        <w:right w:val="none" w:sz="0" w:space="0" w:color="auto"/>
      </w:divBdr>
    </w:div>
    <w:div w:id="1600943241">
      <w:bodyDiv w:val="1"/>
      <w:marLeft w:val="0"/>
      <w:marRight w:val="0"/>
      <w:marTop w:val="0"/>
      <w:marBottom w:val="0"/>
      <w:divBdr>
        <w:top w:val="none" w:sz="0" w:space="0" w:color="auto"/>
        <w:left w:val="none" w:sz="0" w:space="0" w:color="auto"/>
        <w:bottom w:val="none" w:sz="0" w:space="0" w:color="auto"/>
        <w:right w:val="none" w:sz="0" w:space="0" w:color="auto"/>
      </w:divBdr>
    </w:div>
    <w:div w:id="1811169110">
      <w:bodyDiv w:val="1"/>
      <w:marLeft w:val="0"/>
      <w:marRight w:val="0"/>
      <w:marTop w:val="0"/>
      <w:marBottom w:val="0"/>
      <w:divBdr>
        <w:top w:val="none" w:sz="0" w:space="0" w:color="auto"/>
        <w:left w:val="none" w:sz="0" w:space="0" w:color="auto"/>
        <w:bottom w:val="none" w:sz="0" w:space="0" w:color="auto"/>
        <w:right w:val="none" w:sz="0" w:space="0" w:color="auto"/>
      </w:divBdr>
    </w:div>
    <w:div w:id="1907257025">
      <w:bodyDiv w:val="1"/>
      <w:marLeft w:val="0"/>
      <w:marRight w:val="0"/>
      <w:marTop w:val="0"/>
      <w:marBottom w:val="0"/>
      <w:divBdr>
        <w:top w:val="none" w:sz="0" w:space="0" w:color="auto"/>
        <w:left w:val="none" w:sz="0" w:space="0" w:color="auto"/>
        <w:bottom w:val="none" w:sz="0" w:space="0" w:color="auto"/>
        <w:right w:val="none" w:sz="0" w:space="0" w:color="auto"/>
      </w:divBdr>
    </w:div>
    <w:div w:id="2028363854">
      <w:bodyDiv w:val="1"/>
      <w:marLeft w:val="0"/>
      <w:marRight w:val="0"/>
      <w:marTop w:val="0"/>
      <w:marBottom w:val="0"/>
      <w:divBdr>
        <w:top w:val="none" w:sz="0" w:space="0" w:color="auto"/>
        <w:left w:val="none" w:sz="0" w:space="0" w:color="auto"/>
        <w:bottom w:val="none" w:sz="0" w:space="0" w:color="auto"/>
        <w:right w:val="none" w:sz="0" w:space="0" w:color="auto"/>
      </w:divBdr>
      <w:divsChild>
        <w:div w:id="377585250">
          <w:marLeft w:val="0"/>
          <w:marRight w:val="0"/>
          <w:marTop w:val="0"/>
          <w:marBottom w:val="0"/>
          <w:divBdr>
            <w:top w:val="none" w:sz="0" w:space="0" w:color="auto"/>
            <w:left w:val="none" w:sz="0" w:space="0" w:color="auto"/>
            <w:bottom w:val="none" w:sz="0" w:space="0" w:color="auto"/>
            <w:right w:val="none" w:sz="0" w:space="0" w:color="auto"/>
          </w:divBdr>
          <w:divsChild>
            <w:div w:id="1664239945">
              <w:marLeft w:val="0"/>
              <w:marRight w:val="0"/>
              <w:marTop w:val="0"/>
              <w:marBottom w:val="375"/>
              <w:divBdr>
                <w:top w:val="none" w:sz="0" w:space="0" w:color="auto"/>
                <w:left w:val="none" w:sz="0" w:space="0" w:color="auto"/>
                <w:bottom w:val="none" w:sz="0" w:space="0" w:color="auto"/>
                <w:right w:val="none" w:sz="0" w:space="0" w:color="auto"/>
              </w:divBdr>
              <w:divsChild>
                <w:div w:id="1167940527">
                  <w:marLeft w:val="0"/>
                  <w:marRight w:val="0"/>
                  <w:marTop w:val="0"/>
                  <w:marBottom w:val="150"/>
                  <w:divBdr>
                    <w:top w:val="none" w:sz="0" w:space="0" w:color="auto"/>
                    <w:left w:val="none" w:sz="0" w:space="0" w:color="auto"/>
                    <w:bottom w:val="none" w:sz="0" w:space="0" w:color="auto"/>
                    <w:right w:val="none" w:sz="0" w:space="0" w:color="auto"/>
                  </w:divBdr>
                  <w:divsChild>
                    <w:div w:id="777725009">
                      <w:marLeft w:val="0"/>
                      <w:marRight w:val="0"/>
                      <w:marTop w:val="0"/>
                      <w:marBottom w:val="0"/>
                      <w:divBdr>
                        <w:top w:val="none" w:sz="0" w:space="0" w:color="auto"/>
                        <w:left w:val="none" w:sz="0" w:space="0" w:color="auto"/>
                        <w:bottom w:val="none" w:sz="0" w:space="0" w:color="auto"/>
                        <w:right w:val="none" w:sz="0" w:space="0" w:color="auto"/>
                      </w:divBdr>
                      <w:divsChild>
                        <w:div w:id="349726398">
                          <w:marLeft w:val="0"/>
                          <w:marRight w:val="0"/>
                          <w:marTop w:val="0"/>
                          <w:marBottom w:val="0"/>
                          <w:divBdr>
                            <w:top w:val="none" w:sz="0" w:space="0" w:color="auto"/>
                            <w:left w:val="none" w:sz="0" w:space="0" w:color="auto"/>
                            <w:bottom w:val="none" w:sz="0" w:space="0" w:color="auto"/>
                            <w:right w:val="none" w:sz="0" w:space="0" w:color="auto"/>
                          </w:divBdr>
                          <w:divsChild>
                            <w:div w:id="1133403216">
                              <w:marLeft w:val="0"/>
                              <w:marRight w:val="0"/>
                              <w:marTop w:val="0"/>
                              <w:marBottom w:val="0"/>
                              <w:divBdr>
                                <w:top w:val="none" w:sz="0" w:space="0" w:color="auto"/>
                                <w:left w:val="none" w:sz="0" w:space="0" w:color="auto"/>
                                <w:bottom w:val="none" w:sz="0" w:space="0" w:color="auto"/>
                                <w:right w:val="none" w:sz="0" w:space="0" w:color="auto"/>
                              </w:divBdr>
                              <w:divsChild>
                                <w:div w:id="4680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852312">
          <w:marLeft w:val="0"/>
          <w:marRight w:val="0"/>
          <w:marTop w:val="0"/>
          <w:marBottom w:val="600"/>
          <w:divBdr>
            <w:top w:val="none" w:sz="0" w:space="0" w:color="auto"/>
            <w:left w:val="none" w:sz="0" w:space="0" w:color="auto"/>
            <w:bottom w:val="none" w:sz="0" w:space="0" w:color="auto"/>
            <w:right w:val="none" w:sz="0" w:space="0" w:color="auto"/>
          </w:divBdr>
          <w:divsChild>
            <w:div w:id="1616864645">
              <w:marLeft w:val="0"/>
              <w:marRight w:val="0"/>
              <w:marTop w:val="0"/>
              <w:marBottom w:val="0"/>
              <w:divBdr>
                <w:top w:val="none" w:sz="0" w:space="0" w:color="auto"/>
                <w:left w:val="none" w:sz="0" w:space="0" w:color="auto"/>
                <w:bottom w:val="none" w:sz="0" w:space="0" w:color="auto"/>
                <w:right w:val="none" w:sz="0" w:space="0" w:color="auto"/>
              </w:divBdr>
              <w:divsChild>
                <w:div w:id="1429619058">
                  <w:marLeft w:val="0"/>
                  <w:marRight w:val="0"/>
                  <w:marTop w:val="0"/>
                  <w:marBottom w:val="0"/>
                  <w:divBdr>
                    <w:top w:val="none" w:sz="0" w:space="0" w:color="auto"/>
                    <w:left w:val="none" w:sz="0" w:space="0" w:color="auto"/>
                    <w:bottom w:val="none" w:sz="0" w:space="0" w:color="auto"/>
                    <w:right w:val="none" w:sz="0" w:space="0" w:color="auto"/>
                  </w:divBdr>
                  <w:divsChild>
                    <w:div w:id="900024334">
                      <w:marLeft w:val="0"/>
                      <w:marRight w:val="0"/>
                      <w:marTop w:val="0"/>
                      <w:marBottom w:val="0"/>
                      <w:divBdr>
                        <w:top w:val="none" w:sz="0" w:space="0" w:color="auto"/>
                        <w:left w:val="none" w:sz="0" w:space="0" w:color="auto"/>
                        <w:bottom w:val="none" w:sz="0" w:space="0" w:color="auto"/>
                        <w:right w:val="none" w:sz="0" w:space="0" w:color="auto"/>
                      </w:divBdr>
                    </w:div>
                  </w:divsChild>
                </w:div>
                <w:div w:id="15376928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20104669">
          <w:marLeft w:val="0"/>
          <w:marRight w:val="0"/>
          <w:marTop w:val="0"/>
          <w:marBottom w:val="0"/>
          <w:divBdr>
            <w:top w:val="none" w:sz="0" w:space="0" w:color="auto"/>
            <w:left w:val="none" w:sz="0" w:space="0" w:color="auto"/>
            <w:bottom w:val="none" w:sz="0" w:space="0" w:color="auto"/>
            <w:right w:val="none" w:sz="0" w:space="0" w:color="auto"/>
          </w:divBdr>
          <w:divsChild>
            <w:div w:id="806360769">
              <w:marLeft w:val="0"/>
              <w:marRight w:val="0"/>
              <w:marTop w:val="0"/>
              <w:marBottom w:val="375"/>
              <w:divBdr>
                <w:top w:val="none" w:sz="0" w:space="0" w:color="auto"/>
                <w:left w:val="none" w:sz="0" w:space="0" w:color="auto"/>
                <w:bottom w:val="none" w:sz="0" w:space="0" w:color="auto"/>
                <w:right w:val="none" w:sz="0" w:space="0" w:color="auto"/>
              </w:divBdr>
              <w:divsChild>
                <w:div w:id="3341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17900">
      <w:bodyDiv w:val="1"/>
      <w:marLeft w:val="0"/>
      <w:marRight w:val="0"/>
      <w:marTop w:val="0"/>
      <w:marBottom w:val="0"/>
      <w:divBdr>
        <w:top w:val="none" w:sz="0" w:space="0" w:color="auto"/>
        <w:left w:val="none" w:sz="0" w:space="0" w:color="auto"/>
        <w:bottom w:val="none" w:sz="0" w:space="0" w:color="auto"/>
        <w:right w:val="none" w:sz="0" w:space="0" w:color="auto"/>
      </w:divBdr>
      <w:divsChild>
        <w:div w:id="962006270">
          <w:marLeft w:val="0"/>
          <w:marRight w:val="0"/>
          <w:marTop w:val="0"/>
          <w:marBottom w:val="0"/>
          <w:divBdr>
            <w:top w:val="none" w:sz="0" w:space="0" w:color="auto"/>
            <w:left w:val="none" w:sz="0" w:space="0" w:color="auto"/>
            <w:bottom w:val="none" w:sz="0" w:space="0" w:color="auto"/>
            <w:right w:val="none" w:sz="0" w:space="0" w:color="auto"/>
          </w:divBdr>
          <w:divsChild>
            <w:div w:id="433327663">
              <w:marLeft w:val="0"/>
              <w:marRight w:val="0"/>
              <w:marTop w:val="0"/>
              <w:marBottom w:val="375"/>
              <w:divBdr>
                <w:top w:val="none" w:sz="0" w:space="0" w:color="auto"/>
                <w:left w:val="none" w:sz="0" w:space="0" w:color="auto"/>
                <w:bottom w:val="none" w:sz="0" w:space="0" w:color="auto"/>
                <w:right w:val="none" w:sz="0" w:space="0" w:color="auto"/>
              </w:divBdr>
              <w:divsChild>
                <w:div w:id="494687420">
                  <w:marLeft w:val="0"/>
                  <w:marRight w:val="0"/>
                  <w:marTop w:val="0"/>
                  <w:marBottom w:val="0"/>
                  <w:divBdr>
                    <w:top w:val="none" w:sz="0" w:space="0" w:color="auto"/>
                    <w:left w:val="none" w:sz="0" w:space="0" w:color="auto"/>
                    <w:bottom w:val="none" w:sz="0" w:space="0" w:color="auto"/>
                    <w:right w:val="none" w:sz="0" w:space="0" w:color="auto"/>
                  </w:divBdr>
                </w:div>
                <w:div w:id="1558474767">
                  <w:marLeft w:val="0"/>
                  <w:marRight w:val="0"/>
                  <w:marTop w:val="0"/>
                  <w:marBottom w:val="150"/>
                  <w:divBdr>
                    <w:top w:val="none" w:sz="0" w:space="0" w:color="auto"/>
                    <w:left w:val="none" w:sz="0" w:space="0" w:color="auto"/>
                    <w:bottom w:val="none" w:sz="0" w:space="0" w:color="auto"/>
                    <w:right w:val="none" w:sz="0" w:space="0" w:color="auto"/>
                  </w:divBdr>
                  <w:divsChild>
                    <w:div w:id="989864401">
                      <w:marLeft w:val="0"/>
                      <w:marRight w:val="0"/>
                      <w:marTop w:val="0"/>
                      <w:marBottom w:val="0"/>
                      <w:divBdr>
                        <w:top w:val="none" w:sz="0" w:space="0" w:color="auto"/>
                        <w:left w:val="none" w:sz="0" w:space="0" w:color="auto"/>
                        <w:bottom w:val="none" w:sz="0" w:space="0" w:color="auto"/>
                        <w:right w:val="none" w:sz="0" w:space="0" w:color="auto"/>
                      </w:divBdr>
                      <w:divsChild>
                        <w:div w:id="1985810271">
                          <w:marLeft w:val="0"/>
                          <w:marRight w:val="0"/>
                          <w:marTop w:val="0"/>
                          <w:marBottom w:val="0"/>
                          <w:divBdr>
                            <w:top w:val="none" w:sz="0" w:space="0" w:color="auto"/>
                            <w:left w:val="none" w:sz="0" w:space="0" w:color="auto"/>
                            <w:bottom w:val="none" w:sz="0" w:space="0" w:color="auto"/>
                            <w:right w:val="none" w:sz="0" w:space="0" w:color="auto"/>
                          </w:divBdr>
                          <w:divsChild>
                            <w:div w:id="1138954224">
                              <w:marLeft w:val="0"/>
                              <w:marRight w:val="0"/>
                              <w:marTop w:val="0"/>
                              <w:marBottom w:val="0"/>
                              <w:divBdr>
                                <w:top w:val="none" w:sz="0" w:space="0" w:color="auto"/>
                                <w:left w:val="none" w:sz="0" w:space="0" w:color="auto"/>
                                <w:bottom w:val="none" w:sz="0" w:space="0" w:color="auto"/>
                                <w:right w:val="none" w:sz="0" w:space="0" w:color="auto"/>
                              </w:divBdr>
                              <w:divsChild>
                                <w:div w:id="12315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481662">
          <w:marLeft w:val="0"/>
          <w:marRight w:val="0"/>
          <w:marTop w:val="0"/>
          <w:marBottom w:val="0"/>
          <w:divBdr>
            <w:top w:val="none" w:sz="0" w:space="0" w:color="auto"/>
            <w:left w:val="none" w:sz="0" w:space="0" w:color="auto"/>
            <w:bottom w:val="none" w:sz="0" w:space="0" w:color="auto"/>
            <w:right w:val="none" w:sz="0" w:space="0" w:color="auto"/>
          </w:divBdr>
          <w:divsChild>
            <w:div w:id="733233291">
              <w:marLeft w:val="0"/>
              <w:marRight w:val="0"/>
              <w:marTop w:val="0"/>
              <w:marBottom w:val="375"/>
              <w:divBdr>
                <w:top w:val="none" w:sz="0" w:space="0" w:color="auto"/>
                <w:left w:val="none" w:sz="0" w:space="0" w:color="auto"/>
                <w:bottom w:val="none" w:sz="0" w:space="0" w:color="auto"/>
                <w:right w:val="none" w:sz="0" w:space="0" w:color="auto"/>
              </w:divBdr>
              <w:divsChild>
                <w:div w:id="18281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5</Pages>
  <Words>1578</Words>
  <Characters>8682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cp:lastModifiedBy>Emilia Suárez</cp:lastModifiedBy>
  <cp:revision>16</cp:revision>
  <cp:lastPrinted>1900-01-01T03:00:00Z</cp:lastPrinted>
  <dcterms:created xsi:type="dcterms:W3CDTF">2022-08-23T14:05:00Z</dcterms:created>
  <dcterms:modified xsi:type="dcterms:W3CDTF">2022-10-09T19:36:00Z</dcterms:modified>
</cp:coreProperties>
</file>