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163" w:rsidRDefault="00E47163" w:rsidP="00E47163">
      <w:pPr>
        <w:pStyle w:val="ListParagraph"/>
        <w:numPr>
          <w:ilvl w:val="0"/>
          <w:numId w:val="1"/>
        </w:numPr>
      </w:pPr>
      <w:r>
        <w:t>Make sure you have the MongoDB extension for VS Code installed, because we will be using this.</w:t>
      </w:r>
    </w:p>
    <w:p w:rsidR="00E47163" w:rsidRDefault="00E47163" w:rsidP="00E47163">
      <w:pPr>
        <w:pStyle w:val="ListParagraph"/>
        <w:numPr>
          <w:ilvl w:val="0"/>
          <w:numId w:val="1"/>
        </w:numPr>
      </w:pPr>
      <w:r>
        <w:t xml:space="preserve">Connect to your cluster that has your database you want to insert into.  If you haven’t connected to it yet, you can follow </w:t>
      </w:r>
      <w:hyperlink r:id="rId5" w:history="1">
        <w:r w:rsidRPr="00E47163">
          <w:rPr>
            <w:rStyle w:val="Hyperlink"/>
          </w:rPr>
          <w:t>these</w:t>
        </w:r>
      </w:hyperlink>
      <w:r>
        <w:t xml:space="preserve"> instructions to make the connection the db.</w:t>
      </w:r>
    </w:p>
    <w:p w:rsidR="00E47163" w:rsidRDefault="00E47163" w:rsidP="00E47163">
      <w:pPr>
        <w:pStyle w:val="ListParagraph"/>
        <w:numPr>
          <w:ilvl w:val="0"/>
          <w:numId w:val="1"/>
        </w:numPr>
      </w:pPr>
      <w:r>
        <w:t>Either go to the Database and then the collection you wish to insert data into or click the “Create New Playground</w:t>
      </w:r>
      <w:r w:rsidR="006D50BB">
        <w:t>”</w:t>
      </w:r>
      <w:r>
        <w:t xml:space="preserve"> button.</w:t>
      </w:r>
    </w:p>
    <w:p w:rsidR="00E47163" w:rsidRDefault="006D50BB" w:rsidP="006D50BB">
      <w:pPr>
        <w:pStyle w:val="ListParagraph"/>
        <w:numPr>
          <w:ilvl w:val="0"/>
          <w:numId w:val="1"/>
        </w:numPr>
      </w:pPr>
      <w:r>
        <w:t>Cho</w:t>
      </w:r>
      <w:r w:rsidR="00E47163">
        <w:t>se “</w:t>
      </w:r>
      <w:r w:rsidR="00E47163">
        <w:t>go to the Database and then the collection you wish to insert data into</w:t>
      </w:r>
      <w:r w:rsidR="00E47163">
        <w:t>”</w:t>
      </w:r>
    </w:p>
    <w:p w:rsidR="00E47163" w:rsidRDefault="00E47163" w:rsidP="00E47163">
      <w:pPr>
        <w:pStyle w:val="ListParagraph"/>
        <w:numPr>
          <w:ilvl w:val="1"/>
          <w:numId w:val="1"/>
        </w:numPr>
      </w:pPr>
      <w:r>
        <w:t>Right click the Documents</w:t>
      </w:r>
      <w:r w:rsidR="006D50BB">
        <w:t xml:space="preserve"> folder</w:t>
      </w:r>
      <w:r>
        <w:t xml:space="preserve"> and select “Insert document”</w:t>
      </w:r>
    </w:p>
    <w:p w:rsidR="00E47163" w:rsidRDefault="00E47163" w:rsidP="00E47163">
      <w:pPr>
        <w:pStyle w:val="ListParagraph"/>
        <w:numPr>
          <w:ilvl w:val="1"/>
          <w:numId w:val="1"/>
        </w:numPr>
      </w:pPr>
      <w:r>
        <w:t>Then replace “.insertOne({}); with “.insertMany([]);  and insert the array of objects you wish to enter inside the []</w:t>
      </w:r>
      <w:r w:rsidR="00916DCE">
        <w:t>.</w:t>
      </w:r>
    </w:p>
    <w:p w:rsidR="00E47163" w:rsidRDefault="006D50BB" w:rsidP="00E47163">
      <w:pPr>
        <w:pStyle w:val="ListParagraph"/>
        <w:numPr>
          <w:ilvl w:val="0"/>
          <w:numId w:val="1"/>
        </w:numPr>
      </w:pPr>
      <w:r>
        <w:t>Chose ‘</w:t>
      </w:r>
      <w:r>
        <w:t>click the “Create New Playground button</w:t>
      </w:r>
      <w:r>
        <w:t>”’</w:t>
      </w:r>
      <w:r w:rsidR="008518D0">
        <w:t xml:space="preserve"> (I used this method</w:t>
      </w:r>
      <w:bookmarkStart w:id="0" w:name="_GoBack"/>
      <w:bookmarkEnd w:id="0"/>
      <w:r w:rsidR="008518D0">
        <w:t>)</w:t>
      </w:r>
    </w:p>
    <w:p w:rsidR="006D50BB" w:rsidRDefault="006D50BB" w:rsidP="006D50BB">
      <w:pPr>
        <w:pStyle w:val="ListParagraph"/>
        <w:numPr>
          <w:ilvl w:val="1"/>
          <w:numId w:val="1"/>
        </w:numPr>
      </w:pPr>
      <w:r>
        <w:t>Inside the first “use();” function, supply the name of the DB as it is shown inside the “CONNECTIONS” tab on the left.</w:t>
      </w:r>
    </w:p>
    <w:p w:rsidR="006D50BB" w:rsidRDefault="006D50BB" w:rsidP="00977CF1">
      <w:pPr>
        <w:pStyle w:val="ListParagraph"/>
        <w:numPr>
          <w:ilvl w:val="1"/>
          <w:numId w:val="1"/>
        </w:numPr>
      </w:pPr>
      <w:r>
        <w:t>Replace the name of the collection you wish to insert the data into on inside the following comamnd “</w:t>
      </w:r>
      <w:r>
        <w:t>db.getCollection('sales').insertMany([]);</w:t>
      </w:r>
      <w:r>
        <w:t>”</w:t>
      </w:r>
    </w:p>
    <w:p w:rsidR="006D50BB" w:rsidRDefault="006D50BB" w:rsidP="006D50BB">
      <w:pPr>
        <w:pStyle w:val="ListParagraph"/>
        <w:numPr>
          <w:ilvl w:val="1"/>
          <w:numId w:val="1"/>
        </w:numPr>
      </w:pPr>
      <w:r>
        <w:t>Comment everything after this because it will not be needed</w:t>
      </w:r>
      <w:r w:rsidR="00771788">
        <w:t>.</w:t>
      </w:r>
    </w:p>
    <w:p w:rsidR="00771788" w:rsidRDefault="00771788" w:rsidP="00771788">
      <w:pPr>
        <w:pStyle w:val="ListParagraph"/>
        <w:numPr>
          <w:ilvl w:val="0"/>
          <w:numId w:val="1"/>
        </w:numPr>
      </w:pPr>
      <w:r>
        <w:t>Once that is all done, you click the white arrow, should say “MongoDB: Run All or Selection From Playground” when you hover over it, to apply the changes to the DB.  Depending on the number of documents, this might take some time.  Don’t click the black arrow that says, “Run Code”, it will not add the entries</w:t>
      </w:r>
      <w:r>
        <w:t xml:space="preserve"> to the DB.</w:t>
      </w:r>
    </w:p>
    <w:sectPr w:rsidR="0077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076AF"/>
    <w:multiLevelType w:val="hybridMultilevel"/>
    <w:tmpl w:val="FE2C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D2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E0"/>
    <w:rsid w:val="005726E0"/>
    <w:rsid w:val="006D50BB"/>
    <w:rsid w:val="00771788"/>
    <w:rsid w:val="008518D0"/>
    <w:rsid w:val="00916DCE"/>
    <w:rsid w:val="00937509"/>
    <w:rsid w:val="00E4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A655"/>
  <w15:chartTrackingRefBased/>
  <w15:docId w15:val="{072C90F0-92B1-408E-A799-A14A2493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163"/>
    <w:rPr>
      <w:color w:val="0563C1" w:themeColor="hyperlink"/>
      <w:u w:val="single"/>
    </w:rPr>
  </w:style>
  <w:style w:type="paragraph" w:styleId="ListParagraph">
    <w:name w:val="List Paragraph"/>
    <w:basedOn w:val="Normal"/>
    <w:uiPriority w:val="34"/>
    <w:qFormat/>
    <w:rsid w:val="00E4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56068">
      <w:bodyDiv w:val="1"/>
      <w:marLeft w:val="0"/>
      <w:marRight w:val="0"/>
      <w:marTop w:val="0"/>
      <w:marBottom w:val="0"/>
      <w:divBdr>
        <w:top w:val="none" w:sz="0" w:space="0" w:color="auto"/>
        <w:left w:val="none" w:sz="0" w:space="0" w:color="auto"/>
        <w:bottom w:val="none" w:sz="0" w:space="0" w:color="auto"/>
        <w:right w:val="none" w:sz="0" w:space="0" w:color="auto"/>
      </w:divBdr>
      <w:divsChild>
        <w:div w:id="1508903245">
          <w:marLeft w:val="0"/>
          <w:marRight w:val="0"/>
          <w:marTop w:val="0"/>
          <w:marBottom w:val="0"/>
          <w:divBdr>
            <w:top w:val="none" w:sz="0" w:space="0" w:color="auto"/>
            <w:left w:val="none" w:sz="0" w:space="0" w:color="auto"/>
            <w:bottom w:val="none" w:sz="0" w:space="0" w:color="auto"/>
            <w:right w:val="none" w:sz="0" w:space="0" w:color="auto"/>
          </w:divBdr>
          <w:divsChild>
            <w:div w:id="1336299481">
              <w:marLeft w:val="0"/>
              <w:marRight w:val="0"/>
              <w:marTop w:val="0"/>
              <w:marBottom w:val="0"/>
              <w:divBdr>
                <w:top w:val="none" w:sz="0" w:space="0" w:color="auto"/>
                <w:left w:val="none" w:sz="0" w:space="0" w:color="auto"/>
                <w:bottom w:val="none" w:sz="0" w:space="0" w:color="auto"/>
                <w:right w:val="none" w:sz="0" w:space="0" w:color="auto"/>
              </w:divBdr>
            </w:div>
            <w:div w:id="1264530428">
              <w:marLeft w:val="0"/>
              <w:marRight w:val="0"/>
              <w:marTop w:val="0"/>
              <w:marBottom w:val="0"/>
              <w:divBdr>
                <w:top w:val="none" w:sz="0" w:space="0" w:color="auto"/>
                <w:left w:val="none" w:sz="0" w:space="0" w:color="auto"/>
                <w:bottom w:val="none" w:sz="0" w:space="0" w:color="auto"/>
                <w:right w:val="none" w:sz="0" w:space="0" w:color="auto"/>
              </w:divBdr>
            </w:div>
            <w:div w:id="1384720197">
              <w:marLeft w:val="0"/>
              <w:marRight w:val="0"/>
              <w:marTop w:val="0"/>
              <w:marBottom w:val="0"/>
              <w:divBdr>
                <w:top w:val="none" w:sz="0" w:space="0" w:color="auto"/>
                <w:left w:val="none" w:sz="0" w:space="0" w:color="auto"/>
                <w:bottom w:val="none" w:sz="0" w:space="0" w:color="auto"/>
                <w:right w:val="none" w:sz="0" w:space="0" w:color="auto"/>
              </w:divBdr>
            </w:div>
            <w:div w:id="305285879">
              <w:marLeft w:val="0"/>
              <w:marRight w:val="0"/>
              <w:marTop w:val="0"/>
              <w:marBottom w:val="0"/>
              <w:divBdr>
                <w:top w:val="none" w:sz="0" w:space="0" w:color="auto"/>
                <w:left w:val="none" w:sz="0" w:space="0" w:color="auto"/>
                <w:bottom w:val="none" w:sz="0" w:space="0" w:color="auto"/>
                <w:right w:val="none" w:sz="0" w:space="0" w:color="auto"/>
              </w:divBdr>
            </w:div>
            <w:div w:id="226965451">
              <w:marLeft w:val="0"/>
              <w:marRight w:val="0"/>
              <w:marTop w:val="0"/>
              <w:marBottom w:val="0"/>
              <w:divBdr>
                <w:top w:val="none" w:sz="0" w:space="0" w:color="auto"/>
                <w:left w:val="none" w:sz="0" w:space="0" w:color="auto"/>
                <w:bottom w:val="none" w:sz="0" w:space="0" w:color="auto"/>
                <w:right w:val="none" w:sz="0" w:space="0" w:color="auto"/>
              </w:divBdr>
            </w:div>
            <w:div w:id="180780699">
              <w:marLeft w:val="0"/>
              <w:marRight w:val="0"/>
              <w:marTop w:val="0"/>
              <w:marBottom w:val="0"/>
              <w:divBdr>
                <w:top w:val="none" w:sz="0" w:space="0" w:color="auto"/>
                <w:left w:val="none" w:sz="0" w:space="0" w:color="auto"/>
                <w:bottom w:val="none" w:sz="0" w:space="0" w:color="auto"/>
                <w:right w:val="none" w:sz="0" w:space="0" w:color="auto"/>
              </w:divBdr>
            </w:div>
            <w:div w:id="734206418">
              <w:marLeft w:val="0"/>
              <w:marRight w:val="0"/>
              <w:marTop w:val="0"/>
              <w:marBottom w:val="0"/>
              <w:divBdr>
                <w:top w:val="none" w:sz="0" w:space="0" w:color="auto"/>
                <w:left w:val="none" w:sz="0" w:space="0" w:color="auto"/>
                <w:bottom w:val="none" w:sz="0" w:space="0" w:color="auto"/>
                <w:right w:val="none" w:sz="0" w:space="0" w:color="auto"/>
              </w:divBdr>
            </w:div>
            <w:div w:id="214779358">
              <w:marLeft w:val="0"/>
              <w:marRight w:val="0"/>
              <w:marTop w:val="0"/>
              <w:marBottom w:val="0"/>
              <w:divBdr>
                <w:top w:val="none" w:sz="0" w:space="0" w:color="auto"/>
                <w:left w:val="none" w:sz="0" w:space="0" w:color="auto"/>
                <w:bottom w:val="none" w:sz="0" w:space="0" w:color="auto"/>
                <w:right w:val="none" w:sz="0" w:space="0" w:color="auto"/>
              </w:divBdr>
            </w:div>
            <w:div w:id="64768244">
              <w:marLeft w:val="0"/>
              <w:marRight w:val="0"/>
              <w:marTop w:val="0"/>
              <w:marBottom w:val="0"/>
              <w:divBdr>
                <w:top w:val="none" w:sz="0" w:space="0" w:color="auto"/>
                <w:left w:val="none" w:sz="0" w:space="0" w:color="auto"/>
                <w:bottom w:val="none" w:sz="0" w:space="0" w:color="auto"/>
                <w:right w:val="none" w:sz="0" w:space="0" w:color="auto"/>
              </w:divBdr>
            </w:div>
            <w:div w:id="11383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atlas/mongodb-for-vs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Braxton Wright</cp:lastModifiedBy>
  <cp:revision>5</cp:revision>
  <dcterms:created xsi:type="dcterms:W3CDTF">2023-04-26T17:21:00Z</dcterms:created>
  <dcterms:modified xsi:type="dcterms:W3CDTF">2023-04-26T17:41:00Z</dcterms:modified>
</cp:coreProperties>
</file>