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AnsiTheme="minorEastAsia"/>
          <w:b/>
          <w:kern w:val="0"/>
          <w:sz w:val="36"/>
          <w:szCs w:val="36"/>
        </w:rPr>
      </w:pPr>
      <w:r>
        <w:rPr>
          <w:rFonts w:hAnsiTheme="minorEastAsia"/>
          <w:b/>
          <w:kern w:val="0"/>
          <w:sz w:val="36"/>
          <w:szCs w:val="36"/>
        </w:rPr>
        <w:t>20</w:t>
      </w:r>
      <w:r>
        <w:rPr>
          <w:rFonts w:hint="eastAsia" w:hAnsiTheme="minorEastAsia"/>
          <w:b/>
          <w:kern w:val="0"/>
          <w:sz w:val="36"/>
          <w:szCs w:val="36"/>
        </w:rPr>
        <w:t>22年广东省大学生电子设计竞赛评分登记表</w:t>
      </w:r>
    </w:p>
    <w:tbl>
      <w:tblPr>
        <w:tblStyle w:val="5"/>
        <w:tblW w:w="8311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769"/>
        <w:gridCol w:w="1395"/>
        <w:gridCol w:w="144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8311" w:type="dxa"/>
            <w:gridSpan w:val="4"/>
            <w:vAlign w:val="center"/>
          </w:tcPr>
          <w:p>
            <w:pPr>
              <w:jc w:val="center"/>
              <w:rPr>
                <w:rFonts w:hAnsiTheme="minorEastAsia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sz w:val="32"/>
                <w:szCs w:val="32"/>
              </w:rPr>
              <w:t>表一</w:t>
            </w:r>
            <w:r>
              <w:rPr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参赛队伍填写（</w:t>
            </w:r>
            <w:r>
              <w:rPr>
                <w:rFonts w:hint="eastAsia"/>
                <w:bCs/>
                <w:sz w:val="28"/>
                <w:szCs w:val="28"/>
              </w:rPr>
              <w:t>内容机打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作品名称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jc w:val="center"/>
              <w:rPr>
                <w:rFonts w:hAnsiTheme="minorEastAsia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作品类型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jc w:val="center"/>
              <w:rPr>
                <w:rFonts w:hAnsiTheme="minorEastAsia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功能简述一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功能简述二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功能简述三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功能简述四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功能简述五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08" w:type="dxa"/>
            <w:gridSpan w:val="4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表二 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专家填写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评分项目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分数</w:t>
            </w:r>
          </w:p>
        </w:tc>
        <w:tc>
          <w:tcPr>
            <w:tcW w:w="1443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作品完成度（30分）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（作品功能的完整性和功能的独立性）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restart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spacing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B、创新性（20分）</w:t>
            </w:r>
          </w:p>
          <w:p>
            <w:pPr>
              <w:spacing w:line="240" w:lineRule="atLeast"/>
            </w:pPr>
            <w:r>
              <w:rPr>
                <w:rFonts w:hint="eastAsia"/>
              </w:rPr>
              <w:t>（1. 功能、技术、外观结构及成本控制等方面的创新，参考国内市场相关销售产品进行评定；2.贴近“AI-未来技术”主题 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科学技术性（20分）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Cs w:val="21"/>
              </w:rPr>
              <w:t>（作品的技术含量和设计的复杂度）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实用经济性（20分）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Cs w:val="21"/>
              </w:rPr>
              <w:t>（作品的实用程度，能效评价，设计合理性）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论文（10分）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</w:rPr>
              <w:t>（报告、文档、图纸规范性）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总分（满分100分）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  <w:jc w:val="center"/>
        </w:trPr>
        <w:tc>
          <w:tcPr>
            <w:tcW w:w="8308" w:type="dxa"/>
            <w:gridSpan w:val="4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评审专家签名：1.（组长）               2.                  3.            </w:t>
            </w:r>
          </w:p>
        </w:tc>
      </w:tr>
    </w:tbl>
    <w:p>
      <w:pPr>
        <w:rPr>
          <w:rFonts w:hint="eastAsia" w:ascii="宋体" w:hAnsi="宋体" w:cs="宋体"/>
          <w:color w:val="FF0000"/>
          <w:sz w:val="24"/>
          <w:szCs w:val="21"/>
        </w:rPr>
      </w:pPr>
      <w:r>
        <w:rPr>
          <w:rFonts w:hint="eastAsia" w:ascii="宋体" w:hAnsi="宋体" w:cs="宋体"/>
          <w:color w:val="FF0000"/>
          <w:sz w:val="24"/>
          <w:szCs w:val="21"/>
        </w:rPr>
        <w:t>注：请参赛队用电脑编辑填写表一（</w:t>
      </w:r>
      <w:r>
        <w:rPr>
          <w:rFonts w:ascii="宋体" w:hAnsi="宋体" w:cs="宋体"/>
          <w:color w:val="FF0000"/>
          <w:sz w:val="24"/>
          <w:szCs w:val="21"/>
        </w:rPr>
        <w:t>注意控制版面不要超过一页布局</w:t>
      </w:r>
      <w:r>
        <w:rPr>
          <w:rFonts w:hint="eastAsia" w:ascii="宋体" w:hAnsi="宋体" w:cs="宋体"/>
          <w:color w:val="FF0000"/>
          <w:sz w:val="24"/>
          <w:szCs w:val="21"/>
        </w:rPr>
        <w:t>，本注释</w:t>
      </w:r>
      <w:r>
        <w:rPr>
          <w:rFonts w:ascii="宋体" w:hAnsi="宋体" w:cs="宋体"/>
          <w:color w:val="FF0000"/>
          <w:sz w:val="24"/>
          <w:szCs w:val="21"/>
        </w:rPr>
        <w:t>可</w:t>
      </w:r>
      <w:r>
        <w:rPr>
          <w:rFonts w:hint="eastAsia" w:ascii="宋体" w:hAnsi="宋体" w:cs="宋体"/>
          <w:color w:val="FF0000"/>
          <w:sz w:val="24"/>
          <w:szCs w:val="21"/>
        </w:rPr>
        <w:t>删除</w:t>
      </w:r>
      <w:r>
        <w:rPr>
          <w:rFonts w:ascii="宋体" w:hAnsi="宋体" w:cs="宋体"/>
          <w:color w:val="FF0000"/>
          <w:sz w:val="24"/>
          <w:szCs w:val="21"/>
        </w:rPr>
        <w:t>）</w:t>
      </w:r>
    </w:p>
    <w:p>
      <w:pPr>
        <w:rPr>
          <w:rFonts w:ascii="宋体" w:hAnsi="宋体" w:cs="宋体"/>
          <w:color w:val="FF0000"/>
          <w:sz w:val="24"/>
          <w:szCs w:val="21"/>
        </w:rPr>
      </w:pPr>
      <w:r>
        <w:rPr>
          <w:rFonts w:hint="eastAsia" w:ascii="宋体" w:hAnsi="宋体" w:cs="宋体"/>
          <w:color w:val="FF0000"/>
          <w:sz w:val="24"/>
          <w:szCs w:val="21"/>
        </w:rPr>
        <w:t>1、将此表打印一式一份，用</w:t>
      </w:r>
      <w:r>
        <w:rPr>
          <w:rFonts w:ascii="宋体" w:hAnsi="宋体" w:cs="宋体"/>
          <w:color w:val="FF0000"/>
          <w:sz w:val="24"/>
          <w:szCs w:val="21"/>
          <w:em w:val="dot"/>
        </w:rPr>
        <w:t>铅笔</w:t>
      </w:r>
      <w:r>
        <w:rPr>
          <w:rFonts w:hint="eastAsia" w:ascii="宋体" w:hAnsi="宋体" w:cs="宋体"/>
          <w:color w:val="FF0000"/>
          <w:sz w:val="24"/>
          <w:szCs w:val="21"/>
        </w:rPr>
        <w:t>在</w:t>
      </w:r>
      <w:r>
        <w:rPr>
          <w:rFonts w:ascii="宋体" w:hAnsi="宋体" w:cs="宋体"/>
          <w:color w:val="FF0000"/>
          <w:sz w:val="24"/>
          <w:szCs w:val="21"/>
        </w:rPr>
        <w:t>左上角</w:t>
      </w:r>
      <w:r>
        <w:rPr>
          <w:rFonts w:hint="eastAsia" w:ascii="宋体" w:hAnsi="宋体" w:cs="宋体"/>
          <w:color w:val="FF0000"/>
          <w:sz w:val="24"/>
          <w:szCs w:val="21"/>
        </w:rPr>
        <w:t>写</w:t>
      </w:r>
      <w:r>
        <w:rPr>
          <w:rFonts w:ascii="宋体" w:hAnsi="宋体" w:cs="宋体"/>
          <w:color w:val="FF0000"/>
          <w:sz w:val="24"/>
          <w:szCs w:val="21"/>
        </w:rPr>
        <w:t>上参赛队编号、</w:t>
      </w:r>
      <w:r>
        <w:rPr>
          <w:rFonts w:hint="eastAsia" w:ascii="宋体" w:hAnsi="宋体" w:cs="宋体"/>
          <w:color w:val="FF0000"/>
          <w:sz w:val="24"/>
          <w:szCs w:val="21"/>
        </w:rPr>
        <w:t>与密封</w:t>
      </w:r>
      <w:r>
        <w:rPr>
          <w:rFonts w:ascii="宋体" w:hAnsi="宋体" w:cs="宋体"/>
          <w:color w:val="FF0000"/>
          <w:sz w:val="24"/>
          <w:szCs w:val="21"/>
        </w:rPr>
        <w:t>好的</w:t>
      </w:r>
      <w:r>
        <w:rPr>
          <w:rFonts w:hint="eastAsia" w:ascii="宋体" w:hAnsi="宋体" w:cs="宋体"/>
          <w:color w:val="FF0000"/>
          <w:sz w:val="24"/>
          <w:szCs w:val="21"/>
        </w:rPr>
        <w:t>设计报告一起（不要与</w:t>
      </w:r>
      <w:r>
        <w:rPr>
          <w:rFonts w:ascii="宋体" w:hAnsi="宋体" w:cs="宋体"/>
          <w:color w:val="FF0000"/>
          <w:sz w:val="24"/>
          <w:szCs w:val="21"/>
        </w:rPr>
        <w:t>设计报告</w:t>
      </w:r>
      <w:r>
        <w:rPr>
          <w:rFonts w:hint="eastAsia" w:ascii="宋体" w:hAnsi="宋体" w:cs="宋体"/>
          <w:color w:val="FF0000"/>
          <w:sz w:val="24"/>
          <w:szCs w:val="21"/>
        </w:rPr>
        <w:t>装钉、</w:t>
      </w:r>
      <w:r>
        <w:rPr>
          <w:rFonts w:ascii="宋体" w:hAnsi="宋体" w:cs="宋体"/>
          <w:color w:val="FF0000"/>
          <w:sz w:val="24"/>
          <w:szCs w:val="21"/>
        </w:rPr>
        <w:t>也不需分</w:t>
      </w:r>
      <w:r>
        <w:rPr>
          <w:rFonts w:hint="eastAsia" w:ascii="宋体" w:hAnsi="宋体" w:cs="宋体"/>
          <w:color w:val="FF0000"/>
          <w:sz w:val="24"/>
          <w:szCs w:val="21"/>
        </w:rPr>
        <w:t>开两</w:t>
      </w:r>
      <w:r>
        <w:rPr>
          <w:rFonts w:ascii="宋体" w:hAnsi="宋体" w:cs="宋体"/>
          <w:color w:val="FF0000"/>
          <w:sz w:val="24"/>
          <w:szCs w:val="21"/>
        </w:rPr>
        <w:t>沓</w:t>
      </w:r>
      <w:r>
        <w:rPr>
          <w:rFonts w:hint="eastAsia" w:ascii="宋体" w:hAnsi="宋体" w:cs="宋体"/>
          <w:color w:val="FF0000"/>
          <w:sz w:val="24"/>
          <w:szCs w:val="21"/>
        </w:rPr>
        <w:t>）由竞赛联系人收集</w:t>
      </w:r>
      <w:r>
        <w:rPr>
          <w:rFonts w:ascii="宋体" w:hAnsi="宋体" w:cs="宋体"/>
          <w:color w:val="FF0000"/>
          <w:sz w:val="24"/>
          <w:szCs w:val="21"/>
        </w:rPr>
        <w:t>、</w:t>
      </w:r>
      <w:r>
        <w:rPr>
          <w:rFonts w:hint="eastAsia" w:ascii="宋体" w:hAnsi="宋体" w:cs="宋体"/>
          <w:color w:val="FF0000"/>
          <w:sz w:val="24"/>
          <w:szCs w:val="21"/>
        </w:rPr>
        <w:t>排好序，在评审前邮寄至组委会（邮寄时间</w:t>
      </w:r>
      <w:r>
        <w:rPr>
          <w:rFonts w:ascii="宋体" w:hAnsi="宋体" w:cs="宋体"/>
          <w:color w:val="FF0000"/>
          <w:sz w:val="24"/>
          <w:szCs w:val="21"/>
        </w:rPr>
        <w:t>、</w:t>
      </w:r>
      <w:r>
        <w:rPr>
          <w:rFonts w:hint="eastAsia" w:ascii="宋体" w:hAnsi="宋体" w:cs="宋体"/>
          <w:color w:val="FF0000"/>
          <w:sz w:val="24"/>
          <w:szCs w:val="21"/>
        </w:rPr>
        <w:t>地址另行通知）</w:t>
      </w:r>
    </w:p>
    <w:p>
      <w:pPr>
        <w:rPr>
          <w:rFonts w:ascii="宋体" w:hAnsi="宋体" w:cs="宋体"/>
          <w:color w:val="FF0000"/>
          <w:sz w:val="24"/>
          <w:szCs w:val="21"/>
        </w:rPr>
      </w:pPr>
      <w:r>
        <w:rPr>
          <w:rFonts w:hint="eastAsia" w:ascii="宋体" w:hAnsi="宋体" w:cs="宋体"/>
          <w:color w:val="FF0000"/>
          <w:sz w:val="24"/>
          <w:szCs w:val="21"/>
        </w:rPr>
        <w:t>2、此表电子版（以参赛队编号命名）由竞赛联系人收集压缩</w:t>
      </w:r>
      <w:r>
        <w:rPr>
          <w:rFonts w:ascii="宋体" w:hAnsi="宋体" w:cs="宋体"/>
          <w:color w:val="FF0000"/>
          <w:sz w:val="24"/>
          <w:szCs w:val="21"/>
        </w:rPr>
        <w:t>打包</w:t>
      </w:r>
      <w:r>
        <w:rPr>
          <w:rFonts w:hint="eastAsia" w:ascii="宋体" w:hAnsi="宋体" w:cs="宋体"/>
          <w:color w:val="FF0000"/>
          <w:sz w:val="24"/>
          <w:szCs w:val="21"/>
        </w:rPr>
        <w:t>后提交至竞赛表格QQ群（</w:t>
      </w:r>
      <w:r>
        <w:rPr>
          <w:rFonts w:ascii="宋体" w:hAnsi="宋体" w:cs="宋体"/>
          <w:color w:val="FF0000"/>
          <w:sz w:val="24"/>
          <w:szCs w:val="21"/>
        </w:rPr>
        <w:t>压缩文档命名为：学校编号</w:t>
      </w:r>
      <w:r>
        <w:rPr>
          <w:rFonts w:hint="eastAsia" w:ascii="宋体" w:hAnsi="宋体" w:cs="宋体"/>
          <w:color w:val="FF0000"/>
          <w:sz w:val="24"/>
          <w:szCs w:val="21"/>
        </w:rPr>
        <w:t>+学校</w:t>
      </w:r>
      <w:r>
        <w:rPr>
          <w:rFonts w:ascii="宋体" w:hAnsi="宋体" w:cs="宋体"/>
          <w:color w:val="FF0000"/>
          <w:sz w:val="24"/>
          <w:szCs w:val="21"/>
        </w:rPr>
        <w:t>名称</w:t>
      </w:r>
      <w:r>
        <w:rPr>
          <w:rFonts w:hint="eastAsia" w:ascii="宋体" w:hAnsi="宋体" w:cs="宋体"/>
          <w:color w:val="FF0000"/>
          <w:sz w:val="24"/>
          <w:szCs w:val="21"/>
        </w:rPr>
        <w:t>+校区</w:t>
      </w:r>
      <w:r>
        <w:rPr>
          <w:rFonts w:ascii="宋体" w:hAnsi="宋体" w:cs="宋体"/>
          <w:color w:val="FF0000"/>
          <w:sz w:val="24"/>
          <w:szCs w:val="21"/>
        </w:rPr>
        <w:t>（如果有</w:t>
      </w:r>
      <w:r>
        <w:rPr>
          <w:rFonts w:hint="eastAsia" w:ascii="宋体" w:hAnsi="宋体" w:cs="宋体"/>
          <w:color w:val="FF0000"/>
          <w:sz w:val="24"/>
          <w:szCs w:val="21"/>
        </w:rPr>
        <w:t>多</w:t>
      </w:r>
      <w:r>
        <w:rPr>
          <w:rFonts w:ascii="宋体" w:hAnsi="宋体" w:cs="宋体"/>
          <w:color w:val="FF0000"/>
          <w:sz w:val="24"/>
          <w:szCs w:val="21"/>
        </w:rPr>
        <w:t>个校区分</w:t>
      </w:r>
      <w:r>
        <w:rPr>
          <w:rFonts w:hint="eastAsia" w:ascii="宋体" w:hAnsi="宋体" w:cs="宋体"/>
          <w:color w:val="FF0000"/>
          <w:sz w:val="24"/>
          <w:szCs w:val="21"/>
        </w:rPr>
        <w:t>别</w:t>
      </w:r>
      <w:r>
        <w:rPr>
          <w:rFonts w:ascii="宋体" w:hAnsi="宋体" w:cs="宋体"/>
          <w:color w:val="FF0000"/>
          <w:sz w:val="24"/>
          <w:szCs w:val="21"/>
        </w:rPr>
        <w:t>参赛）</w:t>
      </w:r>
      <w:r>
        <w:rPr>
          <w:rFonts w:hint="eastAsia" w:ascii="宋体" w:hAnsi="宋体" w:cs="宋体"/>
          <w:color w:val="FF0000"/>
          <w:sz w:val="24"/>
          <w:szCs w:val="21"/>
        </w:rPr>
        <w:t>+“-</w:t>
      </w:r>
      <w:r>
        <w:rPr>
          <w:rFonts w:ascii="宋体" w:hAnsi="宋体" w:cs="宋体"/>
          <w:color w:val="FF0000"/>
          <w:sz w:val="24"/>
          <w:szCs w:val="21"/>
        </w:rPr>
        <w:t>评分登记表”，如：</w:t>
      </w:r>
      <w:r>
        <w:rPr>
          <w:rFonts w:hint="eastAsia" w:ascii="宋体" w:hAnsi="宋体" w:cs="宋体"/>
          <w:color w:val="FF0000"/>
          <w:sz w:val="24"/>
          <w:szCs w:val="21"/>
        </w:rPr>
        <w:t>002华</w:t>
      </w:r>
      <w:r>
        <w:rPr>
          <w:rFonts w:ascii="宋体" w:hAnsi="宋体" w:cs="宋体"/>
          <w:color w:val="FF0000"/>
          <w:sz w:val="24"/>
          <w:szCs w:val="21"/>
        </w:rPr>
        <w:t>南理工大学五山校区</w:t>
      </w:r>
      <w:r>
        <w:rPr>
          <w:rFonts w:hint="eastAsia" w:ascii="宋体" w:hAnsi="宋体" w:cs="宋体"/>
          <w:color w:val="FF0000"/>
          <w:sz w:val="24"/>
          <w:szCs w:val="21"/>
        </w:rPr>
        <w:t>-评分</w:t>
      </w:r>
      <w:r>
        <w:rPr>
          <w:rFonts w:ascii="宋体" w:hAnsi="宋体" w:cs="宋体"/>
          <w:color w:val="FF0000"/>
          <w:sz w:val="24"/>
          <w:szCs w:val="21"/>
        </w:rPr>
        <w:t>登记表</w:t>
      </w:r>
      <w:r>
        <w:rPr>
          <w:rFonts w:hint="eastAsia" w:ascii="宋体" w:hAnsi="宋体" w:cs="宋体"/>
          <w:color w:val="FF0000"/>
          <w:sz w:val="24"/>
          <w:szCs w:val="21"/>
        </w:rPr>
        <w:t>.</w:t>
      </w:r>
      <w:r>
        <w:rPr>
          <w:rFonts w:ascii="宋体" w:hAnsi="宋体" w:cs="宋体"/>
          <w:color w:val="FF0000"/>
          <w:sz w:val="24"/>
          <w:szCs w:val="21"/>
        </w:rPr>
        <w:t>rar）</w:t>
      </w:r>
      <w:r>
        <w:rPr>
          <w:rFonts w:hint="eastAsia" w:ascii="宋体" w:hAnsi="宋体" w:cs="宋体"/>
          <w:color w:val="FF0000"/>
          <w:sz w:val="24"/>
          <w:szCs w:val="21"/>
        </w:rPr>
        <w:t>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283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spacing w:line="480" w:lineRule="auto"/>
      <w:ind w:left="-2" w:leftChars="-675" w:hanging="1416" w:hangingChars="787"/>
      <w:jc w:val="both"/>
      <w:rPr>
        <w:rFonts w:hint="eastAsia" w:eastAsiaTheme="minorEastAsia"/>
        <w:lang w:val="en-US" w:eastAsia="zh-CN"/>
      </w:rPr>
    </w:pPr>
    <w:r>
      <w:rPr>
        <w:rFonts w:hint="eastAsia"/>
      </w:rPr>
      <w:t>参赛</w:t>
    </w:r>
    <w:r>
      <w:t>队标识：</w:t>
    </w:r>
    <w:r>
      <w:rPr>
        <w:rFonts w:hint="eastAsia"/>
        <w:lang w:eastAsia="zh-CN"/>
      </w:rPr>
      <w:t>铅笔填写</w:t>
    </w:r>
  </w:p>
  <w:p>
    <w:pPr>
      <w:pStyle w:val="3"/>
      <w:pBdr>
        <w:bottom w:val="none" w:color="auto" w:sz="0" w:space="0"/>
      </w:pBdr>
      <w:ind w:left="-2" w:leftChars="-675" w:hanging="1416" w:hangingChars="787"/>
      <w:jc w:val="both"/>
      <w:rPr>
        <w:rFonts w:hint="eastAsia"/>
        <w:u w:val="single"/>
      </w:rPr>
    </w:pPr>
    <w:r>
      <w:rPr>
        <w:rFonts w:hint="eastAsia"/>
        <w:u w:val="single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506DA6"/>
    <w:multiLevelType w:val="multilevel"/>
    <w:tmpl w:val="27506DA6"/>
    <w:lvl w:ilvl="0" w:tentative="0">
      <w:start w:val="1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6B7644"/>
    <w:multiLevelType w:val="multilevel"/>
    <w:tmpl w:val="5A6B7644"/>
    <w:lvl w:ilvl="0" w:tentative="0">
      <w:start w:val="3"/>
      <w:numFmt w:val="upperLetter"/>
      <w:lvlText w:val="%1、"/>
      <w:lvlJc w:val="left"/>
      <w:pPr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xZWQ3Zjg2Y2Y0N2VmNTk3MzYwYTY2OGYwMGRlNDAifQ=="/>
  </w:docVars>
  <w:rsids>
    <w:rsidRoot w:val="003654B9"/>
    <w:rsid w:val="00020D00"/>
    <w:rsid w:val="000359A8"/>
    <w:rsid w:val="0006353E"/>
    <w:rsid w:val="000A20E8"/>
    <w:rsid w:val="000C6079"/>
    <w:rsid w:val="000F77A8"/>
    <w:rsid w:val="00193B2E"/>
    <w:rsid w:val="00194EFC"/>
    <w:rsid w:val="001B1CC6"/>
    <w:rsid w:val="001D7ED2"/>
    <w:rsid w:val="00203FA4"/>
    <w:rsid w:val="00215052"/>
    <w:rsid w:val="002560EC"/>
    <w:rsid w:val="00260280"/>
    <w:rsid w:val="00262DB6"/>
    <w:rsid w:val="002E70AD"/>
    <w:rsid w:val="002F230B"/>
    <w:rsid w:val="00335441"/>
    <w:rsid w:val="00336ED7"/>
    <w:rsid w:val="003645AE"/>
    <w:rsid w:val="003654B9"/>
    <w:rsid w:val="00371172"/>
    <w:rsid w:val="003A52DC"/>
    <w:rsid w:val="003C0DB4"/>
    <w:rsid w:val="003C5AEE"/>
    <w:rsid w:val="00425E33"/>
    <w:rsid w:val="004416CE"/>
    <w:rsid w:val="00494F21"/>
    <w:rsid w:val="00500652"/>
    <w:rsid w:val="0050249A"/>
    <w:rsid w:val="00540EF9"/>
    <w:rsid w:val="00557952"/>
    <w:rsid w:val="005D7B89"/>
    <w:rsid w:val="00627C02"/>
    <w:rsid w:val="00653C98"/>
    <w:rsid w:val="00684F9D"/>
    <w:rsid w:val="006E0F79"/>
    <w:rsid w:val="00727E56"/>
    <w:rsid w:val="00786D24"/>
    <w:rsid w:val="007C615F"/>
    <w:rsid w:val="007F0A2C"/>
    <w:rsid w:val="0080429C"/>
    <w:rsid w:val="00835B52"/>
    <w:rsid w:val="00887C4E"/>
    <w:rsid w:val="00891B4E"/>
    <w:rsid w:val="008A1ACF"/>
    <w:rsid w:val="00931CA0"/>
    <w:rsid w:val="00966581"/>
    <w:rsid w:val="00973608"/>
    <w:rsid w:val="0097645E"/>
    <w:rsid w:val="00984036"/>
    <w:rsid w:val="00990F66"/>
    <w:rsid w:val="00991464"/>
    <w:rsid w:val="009A2A4F"/>
    <w:rsid w:val="009B2B0F"/>
    <w:rsid w:val="00A31405"/>
    <w:rsid w:val="00A943A3"/>
    <w:rsid w:val="00AA28CE"/>
    <w:rsid w:val="00AA28DE"/>
    <w:rsid w:val="00B0174B"/>
    <w:rsid w:val="00B62A42"/>
    <w:rsid w:val="00C6279D"/>
    <w:rsid w:val="00C71E50"/>
    <w:rsid w:val="00C8211D"/>
    <w:rsid w:val="00CA7C0B"/>
    <w:rsid w:val="00CB0EF5"/>
    <w:rsid w:val="00CF0511"/>
    <w:rsid w:val="00CF7D1A"/>
    <w:rsid w:val="00DE4002"/>
    <w:rsid w:val="00E10046"/>
    <w:rsid w:val="00E155F8"/>
    <w:rsid w:val="00ED3543"/>
    <w:rsid w:val="00EE1987"/>
    <w:rsid w:val="00F33FBB"/>
    <w:rsid w:val="00F677F1"/>
    <w:rsid w:val="00F736EC"/>
    <w:rsid w:val="00F82682"/>
    <w:rsid w:val="00F93CC6"/>
    <w:rsid w:val="00FF5A40"/>
    <w:rsid w:val="04AB1DE0"/>
    <w:rsid w:val="08DF474E"/>
    <w:rsid w:val="0AC9463B"/>
    <w:rsid w:val="0C96213D"/>
    <w:rsid w:val="0DEB76F2"/>
    <w:rsid w:val="11C66871"/>
    <w:rsid w:val="127759F8"/>
    <w:rsid w:val="147836FB"/>
    <w:rsid w:val="16257519"/>
    <w:rsid w:val="1E447858"/>
    <w:rsid w:val="1E680BB9"/>
    <w:rsid w:val="21005974"/>
    <w:rsid w:val="21384685"/>
    <w:rsid w:val="23D56947"/>
    <w:rsid w:val="23F30C56"/>
    <w:rsid w:val="29047B0A"/>
    <w:rsid w:val="2B9E594C"/>
    <w:rsid w:val="2D5710D7"/>
    <w:rsid w:val="2EF064BE"/>
    <w:rsid w:val="325B6344"/>
    <w:rsid w:val="3341378C"/>
    <w:rsid w:val="3D2008B6"/>
    <w:rsid w:val="410F6C78"/>
    <w:rsid w:val="436C38A0"/>
    <w:rsid w:val="45291B96"/>
    <w:rsid w:val="4AA246B9"/>
    <w:rsid w:val="4CD51FE1"/>
    <w:rsid w:val="4CDD5E7C"/>
    <w:rsid w:val="4D73058E"/>
    <w:rsid w:val="525A7F6F"/>
    <w:rsid w:val="52EF5577"/>
    <w:rsid w:val="55F9306A"/>
    <w:rsid w:val="57B05931"/>
    <w:rsid w:val="5DCB40EA"/>
    <w:rsid w:val="5EE4309A"/>
    <w:rsid w:val="61F41846"/>
    <w:rsid w:val="7386076C"/>
    <w:rsid w:val="7B3A2568"/>
    <w:rsid w:val="7F4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YourForm</Company>
  <Pages>1</Pages>
  <Words>500</Words>
  <Characters>523</Characters>
  <Lines>4</Lines>
  <Paragraphs>1</Paragraphs>
  <TotalTime>2</TotalTime>
  <ScaleCrop>false</ScaleCrop>
  <LinksUpToDate>false</LinksUpToDate>
  <CharactersWithSpaces>574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2022-06-17T03:45:00Z</dcterms:created>
  <dc:creator>EELAB</dc:creator>
  <cp:lastModifiedBy>admin</cp:lastModifiedBy>
  <cp:lastPrinted>2016-08-24T07:20:00Z</cp:lastPrinted>
  <dcterms:modified xsi:type="dcterms:W3CDTF">2022-06-17T06:48:45Z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8246D7B114B54B94A2C7BA2115ED3422</vt:lpwstr>
  </property>
</Properties>
</file>