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1F6C" w:rsidRDefault="00DE1F6C" w:rsidP="00DE1F6C">
      <w:pPr>
        <w:jc w:val="center"/>
        <w:rPr>
          <w:rFonts w:ascii="Arial" w:hAnsi="Arial" w:cs="Arial"/>
          <w:b/>
          <w:sz w:val="28"/>
          <w:lang w:val="es-MX"/>
        </w:rPr>
      </w:pPr>
      <w:r>
        <w:rPr>
          <w:rFonts w:ascii="Arial" w:hAnsi="Arial" w:cs="Arial"/>
          <w:b/>
          <w:noProof/>
          <w:sz w:val="28"/>
          <w:lang w:eastAsia="es-MX"/>
        </w:rPr>
        <w:drawing>
          <wp:inline distT="0" distB="0" distL="0" distR="0">
            <wp:extent cx="914400" cy="914400"/>
            <wp:effectExtent l="0" t="0" r="0" b="0"/>
            <wp:docPr id="8" name="Imagen 8" descr="escom_400x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om_400x4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14400" cy="914400"/>
                    </a:xfrm>
                    <a:prstGeom prst="rect">
                      <a:avLst/>
                    </a:prstGeom>
                    <a:noFill/>
                    <a:ln>
                      <a:noFill/>
                    </a:ln>
                  </pic:spPr>
                </pic:pic>
              </a:graphicData>
            </a:graphic>
          </wp:inline>
        </w:drawing>
      </w:r>
      <w:r>
        <w:rPr>
          <w:rFonts w:ascii="Arial" w:hAnsi="Arial" w:cs="Arial"/>
          <w:b/>
          <w:sz w:val="28"/>
          <w:lang w:val="es-MX"/>
        </w:rPr>
        <w:t>Instituto Politécnico Nacional</w:t>
      </w:r>
      <w:r>
        <w:rPr>
          <w:rFonts w:ascii="Arial" w:hAnsi="Arial" w:cs="Arial"/>
          <w:b/>
          <w:noProof/>
          <w:sz w:val="28"/>
          <w:lang w:eastAsia="es-MX"/>
        </w:rPr>
        <w:drawing>
          <wp:inline distT="0" distB="0" distL="0" distR="0">
            <wp:extent cx="898525" cy="930275"/>
            <wp:effectExtent l="0" t="0" r="0" b="0"/>
            <wp:docPr id="7" name="Imagen 7" descr="logo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ip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98525" cy="930275"/>
                    </a:xfrm>
                    <a:prstGeom prst="rect">
                      <a:avLst/>
                    </a:prstGeom>
                    <a:noFill/>
                    <a:ln>
                      <a:noFill/>
                    </a:ln>
                  </pic:spPr>
                </pic:pic>
              </a:graphicData>
            </a:graphic>
          </wp:inline>
        </w:drawing>
      </w:r>
    </w:p>
    <w:p w:rsidR="00DE1F6C" w:rsidRDefault="00DE1F6C" w:rsidP="00DE1F6C">
      <w:pPr>
        <w:jc w:val="center"/>
        <w:rPr>
          <w:rFonts w:ascii="Arial" w:hAnsi="Arial" w:cs="Arial"/>
          <w:b/>
          <w:sz w:val="28"/>
          <w:lang w:val="es-MX"/>
        </w:rPr>
      </w:pPr>
      <w:r>
        <w:rPr>
          <w:rFonts w:ascii="Arial" w:hAnsi="Arial" w:cs="Arial"/>
          <w:b/>
          <w:sz w:val="28"/>
          <w:lang w:val="es-MX"/>
        </w:rPr>
        <w:t>Escuela Superior de Cómputo</w:t>
      </w:r>
    </w:p>
    <w:p w:rsidR="00DE1F6C" w:rsidRDefault="00DE1F6C" w:rsidP="00DE1F6C">
      <w:pPr>
        <w:jc w:val="center"/>
        <w:rPr>
          <w:rFonts w:ascii="Arial" w:hAnsi="Arial" w:cs="Arial"/>
          <w:i/>
          <w:sz w:val="28"/>
        </w:rPr>
      </w:pPr>
      <w:r>
        <w:rPr>
          <w:rFonts w:ascii="Arial" w:hAnsi="Arial" w:cs="Arial"/>
          <w:i/>
          <w:sz w:val="28"/>
        </w:rPr>
        <w:t>Fundamental Analysis of Circuits</w:t>
      </w:r>
    </w:p>
    <w:p w:rsidR="00DE1F6C" w:rsidRDefault="00DE1F6C" w:rsidP="00DE1F6C">
      <w:pPr>
        <w:jc w:val="center"/>
        <w:rPr>
          <w:rFonts w:ascii="Arial" w:hAnsi="Arial" w:cs="Arial"/>
          <w:i/>
          <w:sz w:val="28"/>
        </w:rPr>
      </w:pPr>
    </w:p>
    <w:p w:rsidR="00DE1F6C" w:rsidRDefault="00DE1F6C" w:rsidP="00DE1F6C">
      <w:pPr>
        <w:jc w:val="center"/>
        <w:rPr>
          <w:rFonts w:ascii="Arial" w:hAnsi="Arial" w:cs="Arial"/>
          <w:i/>
          <w:sz w:val="28"/>
        </w:rPr>
      </w:pPr>
    </w:p>
    <w:p w:rsidR="00DE1F6C" w:rsidRDefault="004C19A1" w:rsidP="00DE1F6C">
      <w:pPr>
        <w:jc w:val="center"/>
        <w:rPr>
          <w:rFonts w:ascii="Arial" w:hAnsi="Arial" w:cs="Arial"/>
          <w:sz w:val="28"/>
        </w:rPr>
      </w:pPr>
      <w:r>
        <w:rPr>
          <w:rFonts w:ascii="Arial" w:hAnsi="Arial" w:cs="Arial"/>
          <w:sz w:val="28"/>
        </w:rPr>
        <w:t>Practice 3</w:t>
      </w:r>
      <w:r w:rsidR="00DE1F6C">
        <w:rPr>
          <w:rFonts w:ascii="Arial" w:hAnsi="Arial" w:cs="Arial"/>
          <w:sz w:val="28"/>
        </w:rPr>
        <w:t xml:space="preserve">: </w:t>
      </w:r>
      <w:r w:rsidR="00B73639">
        <w:rPr>
          <w:rFonts w:ascii="Arial" w:hAnsi="Arial" w:cs="Arial"/>
          <w:sz w:val="28"/>
        </w:rPr>
        <w:t>Kirchhoff’s</w:t>
      </w:r>
      <w:r w:rsidR="00DE1F6C">
        <w:rPr>
          <w:rFonts w:ascii="Arial" w:hAnsi="Arial" w:cs="Arial"/>
          <w:sz w:val="28"/>
        </w:rPr>
        <w:t xml:space="preserve"> Law</w:t>
      </w:r>
      <w:r w:rsidR="00B73639">
        <w:rPr>
          <w:rFonts w:ascii="Arial" w:hAnsi="Arial" w:cs="Arial"/>
          <w:sz w:val="28"/>
        </w:rPr>
        <w:t>s</w:t>
      </w:r>
      <w:r w:rsidR="00DE1F6C">
        <w:rPr>
          <w:rFonts w:ascii="Arial" w:hAnsi="Arial" w:cs="Arial"/>
          <w:sz w:val="28"/>
        </w:rPr>
        <w:t>.</w:t>
      </w:r>
    </w:p>
    <w:p w:rsidR="00DE1F6C" w:rsidRPr="0093467D" w:rsidRDefault="00DE1F6C" w:rsidP="00DE1F6C">
      <w:pPr>
        <w:jc w:val="center"/>
        <w:rPr>
          <w:rFonts w:ascii="Arial" w:hAnsi="Arial" w:cs="Arial"/>
          <w:sz w:val="28"/>
          <w:lang w:val="es-MX"/>
        </w:rPr>
      </w:pPr>
      <w:proofErr w:type="spellStart"/>
      <w:r w:rsidRPr="0093467D">
        <w:rPr>
          <w:rFonts w:ascii="Arial" w:hAnsi="Arial" w:cs="Arial"/>
          <w:sz w:val="28"/>
          <w:lang w:val="es-MX"/>
        </w:rPr>
        <w:t>Group</w:t>
      </w:r>
      <w:proofErr w:type="spellEnd"/>
      <w:r w:rsidRPr="0093467D">
        <w:rPr>
          <w:rFonts w:ascii="Arial" w:hAnsi="Arial" w:cs="Arial"/>
          <w:sz w:val="28"/>
          <w:lang w:val="es-MX"/>
        </w:rPr>
        <w:t>: 1CV13</w:t>
      </w:r>
    </w:p>
    <w:p w:rsidR="00DE1F6C" w:rsidRDefault="00DE1F6C" w:rsidP="00DE1F6C">
      <w:pPr>
        <w:jc w:val="center"/>
        <w:rPr>
          <w:rFonts w:ascii="Arial" w:hAnsi="Arial" w:cs="Arial"/>
          <w:sz w:val="28"/>
          <w:lang w:val="es-MX"/>
        </w:rPr>
      </w:pPr>
      <w:proofErr w:type="spellStart"/>
      <w:r>
        <w:rPr>
          <w:rFonts w:ascii="Arial" w:hAnsi="Arial" w:cs="Arial"/>
          <w:sz w:val="28"/>
          <w:lang w:val="es-MX"/>
        </w:rPr>
        <w:t>Team</w:t>
      </w:r>
      <w:proofErr w:type="spellEnd"/>
      <w:r>
        <w:rPr>
          <w:rFonts w:ascii="Arial" w:hAnsi="Arial" w:cs="Arial"/>
          <w:sz w:val="28"/>
          <w:lang w:val="es-MX"/>
        </w:rPr>
        <w:t>: 7</w:t>
      </w:r>
    </w:p>
    <w:p w:rsidR="00DE1F6C" w:rsidRDefault="00DE1F6C" w:rsidP="00DE1F6C">
      <w:pPr>
        <w:jc w:val="center"/>
        <w:rPr>
          <w:rFonts w:ascii="Arial" w:hAnsi="Arial" w:cs="Arial"/>
          <w:sz w:val="28"/>
          <w:lang w:val="es-MX"/>
        </w:rPr>
      </w:pPr>
      <w:proofErr w:type="spellStart"/>
      <w:r>
        <w:rPr>
          <w:rFonts w:ascii="Arial" w:hAnsi="Arial" w:cs="Arial"/>
          <w:sz w:val="28"/>
          <w:lang w:val="es-MX"/>
        </w:rPr>
        <w:t>Members</w:t>
      </w:r>
      <w:proofErr w:type="spellEnd"/>
      <w:r>
        <w:rPr>
          <w:rFonts w:ascii="Arial" w:hAnsi="Arial" w:cs="Arial"/>
          <w:sz w:val="28"/>
          <w:lang w:val="es-MX"/>
        </w:rPr>
        <w:t>:</w:t>
      </w:r>
    </w:p>
    <w:p w:rsidR="00DE1F6C" w:rsidRDefault="00DE1F6C" w:rsidP="00DE1F6C">
      <w:pPr>
        <w:jc w:val="center"/>
        <w:rPr>
          <w:rFonts w:ascii="Arial" w:hAnsi="Arial" w:cs="Arial"/>
          <w:sz w:val="28"/>
          <w:lang w:val="es-MX"/>
        </w:rPr>
      </w:pPr>
    </w:p>
    <w:p w:rsidR="00DE1F6C" w:rsidRDefault="00DE1F6C" w:rsidP="00DE1F6C">
      <w:pPr>
        <w:jc w:val="center"/>
        <w:rPr>
          <w:rFonts w:ascii="Arial" w:hAnsi="Arial" w:cs="Arial"/>
          <w:sz w:val="28"/>
          <w:lang w:val="es-MX"/>
        </w:rPr>
      </w:pPr>
      <w:r>
        <w:rPr>
          <w:rFonts w:ascii="Arial" w:hAnsi="Arial" w:cs="Arial"/>
          <w:sz w:val="28"/>
          <w:lang w:val="es-MX"/>
        </w:rPr>
        <w:t>Pastor Martínez Luis Enrique</w:t>
      </w:r>
    </w:p>
    <w:p w:rsidR="00DE1F6C" w:rsidRDefault="00DE1F6C" w:rsidP="00DE1F6C">
      <w:pPr>
        <w:jc w:val="center"/>
        <w:rPr>
          <w:rFonts w:ascii="Arial" w:hAnsi="Arial" w:cs="Arial"/>
          <w:sz w:val="28"/>
          <w:lang w:val="es-MX"/>
        </w:rPr>
      </w:pPr>
      <w:r>
        <w:rPr>
          <w:rFonts w:ascii="Arial" w:hAnsi="Arial" w:cs="Arial"/>
          <w:sz w:val="28"/>
          <w:lang w:val="es-MX"/>
        </w:rPr>
        <w:t>Partido Terrón Luis Alberto</w:t>
      </w:r>
    </w:p>
    <w:p w:rsidR="00DE1F6C" w:rsidRDefault="00DE1F6C" w:rsidP="00DE1F6C">
      <w:pPr>
        <w:jc w:val="center"/>
        <w:rPr>
          <w:rFonts w:ascii="Arial" w:hAnsi="Arial" w:cs="Arial"/>
          <w:sz w:val="28"/>
          <w:lang w:val="es-MX"/>
        </w:rPr>
      </w:pPr>
      <w:r>
        <w:rPr>
          <w:rFonts w:ascii="Arial" w:hAnsi="Arial" w:cs="Arial"/>
          <w:sz w:val="28"/>
          <w:lang w:val="es-MX"/>
        </w:rPr>
        <w:t>Pérez Garduño José Emiliano</w:t>
      </w:r>
    </w:p>
    <w:p w:rsidR="00DE1F6C" w:rsidRDefault="00DE1F6C" w:rsidP="00DE1F6C">
      <w:pPr>
        <w:jc w:val="center"/>
        <w:rPr>
          <w:rFonts w:ascii="Arial" w:hAnsi="Arial" w:cs="Arial"/>
          <w:sz w:val="28"/>
          <w:lang w:val="es-MX"/>
        </w:rPr>
      </w:pPr>
    </w:p>
    <w:p w:rsidR="00DE1F6C" w:rsidRPr="0093467D" w:rsidRDefault="00B73639" w:rsidP="00DE1F6C">
      <w:pPr>
        <w:jc w:val="center"/>
        <w:rPr>
          <w:rFonts w:ascii="Arial" w:hAnsi="Arial" w:cs="Arial"/>
          <w:sz w:val="28"/>
          <w:lang w:val="es-MX"/>
        </w:rPr>
      </w:pPr>
      <w:proofErr w:type="spellStart"/>
      <w:r w:rsidRPr="0093467D">
        <w:rPr>
          <w:rFonts w:ascii="Arial" w:hAnsi="Arial" w:cs="Arial"/>
          <w:sz w:val="28"/>
          <w:lang w:val="es-MX"/>
        </w:rPr>
        <w:t>Professor</w:t>
      </w:r>
      <w:proofErr w:type="spellEnd"/>
      <w:r w:rsidR="00DE1F6C" w:rsidRPr="0093467D">
        <w:rPr>
          <w:rFonts w:ascii="Arial" w:hAnsi="Arial" w:cs="Arial"/>
          <w:sz w:val="28"/>
          <w:lang w:val="es-MX"/>
        </w:rPr>
        <w:t>:</w:t>
      </w:r>
    </w:p>
    <w:p w:rsidR="00DE1F6C" w:rsidRDefault="00DE1F6C" w:rsidP="00DE1F6C">
      <w:pPr>
        <w:jc w:val="center"/>
        <w:rPr>
          <w:rFonts w:ascii="Arial" w:hAnsi="Arial" w:cs="Arial"/>
          <w:sz w:val="28"/>
        </w:rPr>
      </w:pPr>
      <w:r>
        <w:rPr>
          <w:rFonts w:ascii="Arial" w:hAnsi="Arial" w:cs="Arial"/>
          <w:sz w:val="28"/>
        </w:rPr>
        <w:t xml:space="preserve">Raúl </w:t>
      </w:r>
      <w:proofErr w:type="spellStart"/>
      <w:r>
        <w:rPr>
          <w:rFonts w:ascii="Arial" w:hAnsi="Arial" w:cs="Arial"/>
          <w:sz w:val="28"/>
        </w:rPr>
        <w:t>Santillán</w:t>
      </w:r>
      <w:proofErr w:type="spellEnd"/>
      <w:r>
        <w:rPr>
          <w:rFonts w:ascii="Arial" w:hAnsi="Arial" w:cs="Arial"/>
          <w:sz w:val="28"/>
        </w:rPr>
        <w:t xml:space="preserve"> Luna</w:t>
      </w:r>
    </w:p>
    <w:p w:rsidR="00DE1F6C" w:rsidRDefault="00DE1F6C" w:rsidP="00DE1F6C">
      <w:pPr>
        <w:jc w:val="center"/>
        <w:rPr>
          <w:rFonts w:ascii="Arial" w:hAnsi="Arial" w:cs="Arial"/>
          <w:sz w:val="28"/>
        </w:rPr>
      </w:pPr>
    </w:p>
    <w:p w:rsidR="00DE1F6C" w:rsidRDefault="00DE1F6C" w:rsidP="00DE1F6C">
      <w:pPr>
        <w:jc w:val="center"/>
        <w:rPr>
          <w:rFonts w:ascii="Arial" w:hAnsi="Arial" w:cs="Arial"/>
          <w:sz w:val="28"/>
        </w:rPr>
      </w:pPr>
    </w:p>
    <w:p w:rsidR="00DE1F6C" w:rsidRDefault="00DE1F6C" w:rsidP="00DE1F6C">
      <w:pPr>
        <w:jc w:val="center"/>
        <w:rPr>
          <w:rFonts w:ascii="Arial" w:hAnsi="Arial" w:cs="Arial"/>
          <w:sz w:val="28"/>
        </w:rPr>
      </w:pPr>
    </w:p>
    <w:p w:rsidR="00DE1F6C" w:rsidRDefault="00DE1F6C" w:rsidP="00DE1F6C">
      <w:pPr>
        <w:jc w:val="center"/>
        <w:rPr>
          <w:rFonts w:ascii="Arial" w:hAnsi="Arial" w:cs="Arial"/>
          <w:sz w:val="28"/>
        </w:rPr>
      </w:pPr>
    </w:p>
    <w:p w:rsidR="00DE1F6C" w:rsidRDefault="00B73639" w:rsidP="00B73639">
      <w:pPr>
        <w:tabs>
          <w:tab w:val="left" w:pos="3857"/>
        </w:tabs>
        <w:rPr>
          <w:rFonts w:ascii="Arial" w:hAnsi="Arial" w:cs="Arial"/>
          <w:sz w:val="28"/>
        </w:rPr>
      </w:pPr>
      <w:r>
        <w:rPr>
          <w:rFonts w:ascii="Arial" w:hAnsi="Arial" w:cs="Arial"/>
          <w:sz w:val="28"/>
        </w:rPr>
        <w:tab/>
      </w:r>
    </w:p>
    <w:p w:rsidR="00DE1F6C" w:rsidRDefault="00B73639" w:rsidP="00DE1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32"/>
          <w:szCs w:val="20"/>
          <w:lang w:val="en" w:eastAsia="es-MX"/>
        </w:rPr>
      </w:pPr>
      <w:r>
        <w:rPr>
          <w:rFonts w:ascii="Arial" w:eastAsia="Times New Roman" w:hAnsi="Arial" w:cs="Arial"/>
          <w:color w:val="212121"/>
          <w:sz w:val="32"/>
          <w:szCs w:val="20"/>
          <w:lang w:val="en" w:eastAsia="es-MX"/>
        </w:rPr>
        <w:t>Practice day: September 18</w:t>
      </w:r>
      <w:r w:rsidR="00DE1F6C">
        <w:rPr>
          <w:rFonts w:ascii="Arial" w:eastAsia="Times New Roman" w:hAnsi="Arial" w:cs="Arial"/>
          <w:color w:val="212121"/>
          <w:sz w:val="32"/>
          <w:szCs w:val="20"/>
          <w:lang w:val="en" w:eastAsia="es-MX"/>
        </w:rPr>
        <w:t>, 2017</w:t>
      </w:r>
    </w:p>
    <w:p w:rsidR="00DE1F6C" w:rsidRDefault="0001576D" w:rsidP="00DE1F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121"/>
          <w:sz w:val="32"/>
          <w:szCs w:val="20"/>
          <w:lang w:eastAsia="es-MX"/>
        </w:rPr>
      </w:pPr>
      <w:r>
        <w:rPr>
          <w:rFonts w:ascii="Arial" w:eastAsia="Times New Roman" w:hAnsi="Arial" w:cs="Arial"/>
          <w:color w:val="212121"/>
          <w:sz w:val="32"/>
          <w:szCs w:val="20"/>
          <w:lang w:val="en" w:eastAsia="es-MX"/>
        </w:rPr>
        <w:t>Delivery day: October 2</w:t>
      </w:r>
      <w:r w:rsidR="00DE1F6C">
        <w:rPr>
          <w:rFonts w:ascii="Arial" w:eastAsia="Times New Roman" w:hAnsi="Arial" w:cs="Arial"/>
          <w:color w:val="212121"/>
          <w:sz w:val="32"/>
          <w:szCs w:val="20"/>
          <w:lang w:val="en" w:eastAsia="es-MX"/>
        </w:rPr>
        <w:t>,2017</w:t>
      </w:r>
    </w:p>
    <w:p w:rsidR="00DE1F6C" w:rsidRDefault="00DE1F6C" w:rsidP="00DE1F6C">
      <w:pPr>
        <w:rPr>
          <w:rFonts w:ascii="Arial" w:hAnsi="Arial" w:cs="Arial"/>
          <w:b/>
          <w:sz w:val="28"/>
        </w:rPr>
      </w:pPr>
    </w:p>
    <w:p w:rsidR="00DE1F6C" w:rsidRPr="00B73639" w:rsidRDefault="00DE1F6C" w:rsidP="00DE1F6C">
      <w:pPr>
        <w:jc w:val="both"/>
        <w:rPr>
          <w:rFonts w:ascii="Arial" w:hAnsi="Arial" w:cs="Arial"/>
          <w:b/>
          <w:sz w:val="28"/>
        </w:rPr>
      </w:pPr>
      <w:r w:rsidRPr="00B73639">
        <w:rPr>
          <w:rFonts w:ascii="Arial" w:hAnsi="Arial" w:cs="Arial"/>
          <w:b/>
          <w:sz w:val="28"/>
        </w:rPr>
        <w:lastRenderedPageBreak/>
        <w:t>Index:</w:t>
      </w:r>
    </w:p>
    <w:p w:rsidR="00DE1F6C" w:rsidRPr="00B73639" w:rsidRDefault="00DE1F6C" w:rsidP="00DE1F6C">
      <w:pPr>
        <w:pStyle w:val="HTMLconformatoprevio"/>
        <w:numPr>
          <w:ilvl w:val="0"/>
          <w:numId w:val="6"/>
        </w:numPr>
        <w:shd w:val="clear" w:color="auto" w:fill="FFFFFF"/>
        <w:jc w:val="both"/>
        <w:rPr>
          <w:rFonts w:ascii="Arial" w:hAnsi="Arial" w:cs="Arial"/>
          <w:color w:val="212121"/>
          <w:sz w:val="28"/>
          <w:lang w:val="en-US"/>
        </w:rPr>
      </w:pPr>
      <w:r w:rsidRPr="00B73639">
        <w:rPr>
          <w:rFonts w:ascii="Arial" w:hAnsi="Arial" w:cs="Arial"/>
          <w:color w:val="212121"/>
          <w:sz w:val="28"/>
          <w:lang w:val="en-US"/>
        </w:rPr>
        <w:t>Objective</w:t>
      </w:r>
    </w:p>
    <w:p w:rsidR="00DE1F6C" w:rsidRPr="00B73639" w:rsidRDefault="00DE1F6C" w:rsidP="00DE1F6C">
      <w:pPr>
        <w:pStyle w:val="HTMLconformatoprevio"/>
        <w:numPr>
          <w:ilvl w:val="0"/>
          <w:numId w:val="6"/>
        </w:numPr>
        <w:shd w:val="clear" w:color="auto" w:fill="FFFFFF"/>
        <w:jc w:val="both"/>
        <w:rPr>
          <w:rFonts w:ascii="Arial" w:hAnsi="Arial" w:cs="Arial"/>
          <w:color w:val="212121"/>
          <w:sz w:val="28"/>
          <w:lang w:val="en-US"/>
        </w:rPr>
      </w:pPr>
      <w:r w:rsidRPr="00B73639">
        <w:rPr>
          <w:rFonts w:ascii="Arial" w:hAnsi="Arial" w:cs="Arial"/>
          <w:color w:val="212121"/>
          <w:sz w:val="28"/>
          <w:lang w:val="en-US"/>
        </w:rPr>
        <w:t>Introduction</w:t>
      </w:r>
    </w:p>
    <w:p w:rsidR="00DE1F6C" w:rsidRPr="00B73639" w:rsidRDefault="00DE1F6C" w:rsidP="00DE1F6C">
      <w:pPr>
        <w:pStyle w:val="HTMLconformatoprevio"/>
        <w:numPr>
          <w:ilvl w:val="0"/>
          <w:numId w:val="6"/>
        </w:numPr>
        <w:shd w:val="clear" w:color="auto" w:fill="FFFFFF"/>
        <w:jc w:val="both"/>
        <w:rPr>
          <w:rFonts w:ascii="Arial" w:hAnsi="Arial" w:cs="Arial"/>
          <w:color w:val="212121"/>
          <w:sz w:val="28"/>
          <w:lang w:val="en-US"/>
        </w:rPr>
      </w:pPr>
      <w:r w:rsidRPr="00B73639">
        <w:rPr>
          <w:rFonts w:ascii="Arial" w:hAnsi="Arial" w:cs="Arial"/>
          <w:color w:val="212121"/>
          <w:sz w:val="28"/>
          <w:lang w:val="en-US"/>
        </w:rPr>
        <w:t>Development</w:t>
      </w:r>
    </w:p>
    <w:p w:rsidR="00DE1F6C" w:rsidRPr="00B73639" w:rsidRDefault="00B2229D" w:rsidP="00DE1F6C">
      <w:pPr>
        <w:pStyle w:val="HTMLconformatoprevio"/>
        <w:numPr>
          <w:ilvl w:val="0"/>
          <w:numId w:val="6"/>
        </w:numPr>
        <w:shd w:val="clear" w:color="auto" w:fill="FFFFFF"/>
        <w:jc w:val="both"/>
        <w:rPr>
          <w:rFonts w:ascii="Arial" w:hAnsi="Arial" w:cs="Arial"/>
          <w:color w:val="212121"/>
          <w:sz w:val="28"/>
          <w:lang w:val="en-US"/>
        </w:rPr>
      </w:pPr>
      <w:r w:rsidRPr="00B73639">
        <w:rPr>
          <w:rFonts w:ascii="Arial" w:hAnsi="Arial" w:cs="Arial"/>
          <w:color w:val="212121"/>
          <w:sz w:val="28"/>
          <w:lang w:val="en-US"/>
        </w:rPr>
        <w:t>Calculations</w:t>
      </w:r>
    </w:p>
    <w:p w:rsidR="00DE1F6C" w:rsidRPr="00B73639" w:rsidRDefault="00DE1F6C" w:rsidP="00DE1F6C">
      <w:pPr>
        <w:pStyle w:val="HTMLconformatoprevio"/>
        <w:numPr>
          <w:ilvl w:val="0"/>
          <w:numId w:val="6"/>
        </w:numPr>
        <w:shd w:val="clear" w:color="auto" w:fill="FFFFFF"/>
        <w:jc w:val="both"/>
        <w:rPr>
          <w:rFonts w:ascii="Arial" w:hAnsi="Arial" w:cs="Arial"/>
          <w:color w:val="212121"/>
          <w:sz w:val="28"/>
          <w:lang w:val="en-US"/>
        </w:rPr>
      </w:pPr>
      <w:r w:rsidRPr="00B73639">
        <w:rPr>
          <w:rFonts w:ascii="Arial" w:hAnsi="Arial" w:cs="Arial"/>
          <w:color w:val="212121"/>
          <w:sz w:val="28"/>
          <w:lang w:val="en-US"/>
        </w:rPr>
        <w:t>Conclusions</w:t>
      </w:r>
    </w:p>
    <w:p w:rsidR="00DE1F6C" w:rsidRPr="00B73639" w:rsidRDefault="00DE1F6C" w:rsidP="00DE1F6C">
      <w:pPr>
        <w:pStyle w:val="HTMLconformatoprevio"/>
        <w:shd w:val="clear" w:color="auto" w:fill="FFFFFF"/>
        <w:jc w:val="both"/>
        <w:rPr>
          <w:rFonts w:ascii="Arial" w:hAnsi="Arial" w:cs="Arial"/>
          <w:color w:val="212121"/>
          <w:sz w:val="28"/>
          <w:lang w:val="en-US"/>
        </w:rPr>
      </w:pPr>
    </w:p>
    <w:p w:rsidR="00DE1F6C" w:rsidRPr="00B73639" w:rsidRDefault="00DE1F6C" w:rsidP="00DE1F6C">
      <w:pPr>
        <w:pStyle w:val="HTMLconformatoprevio"/>
        <w:shd w:val="clear" w:color="auto" w:fill="FFFFFF"/>
        <w:jc w:val="both"/>
        <w:rPr>
          <w:rFonts w:ascii="Arial" w:hAnsi="Arial" w:cs="Arial"/>
          <w:b/>
          <w:color w:val="212121"/>
          <w:sz w:val="28"/>
          <w:lang w:val="en-US"/>
        </w:rPr>
      </w:pPr>
      <w:r w:rsidRPr="00B73639">
        <w:rPr>
          <w:rFonts w:ascii="Arial" w:hAnsi="Arial" w:cs="Arial"/>
          <w:b/>
          <w:color w:val="212121"/>
          <w:sz w:val="28"/>
          <w:lang w:val="en-US"/>
        </w:rPr>
        <w:t>Objective:</w:t>
      </w:r>
    </w:p>
    <w:p w:rsidR="00DD12E3" w:rsidRDefault="00DE1F6C" w:rsidP="00AA717B">
      <w:pPr>
        <w:pStyle w:val="HTMLconformatoprevio"/>
        <w:shd w:val="clear" w:color="auto" w:fill="FFFFFF"/>
        <w:jc w:val="both"/>
        <w:rPr>
          <w:rFonts w:ascii="Arial" w:hAnsi="Arial" w:cs="Arial"/>
          <w:color w:val="212121"/>
          <w:sz w:val="28"/>
          <w:lang w:val="en-US"/>
        </w:rPr>
      </w:pPr>
      <w:r w:rsidRPr="00B73639">
        <w:rPr>
          <w:rFonts w:ascii="Arial" w:hAnsi="Arial" w:cs="Arial"/>
          <w:color w:val="212121"/>
          <w:sz w:val="28"/>
          <w:lang w:val="en-US"/>
        </w:rPr>
        <w:t xml:space="preserve">The student </w:t>
      </w:r>
      <w:r w:rsidR="00AA717B">
        <w:rPr>
          <w:rFonts w:ascii="Arial" w:hAnsi="Arial" w:cs="Arial"/>
          <w:color w:val="212121"/>
          <w:sz w:val="28"/>
          <w:lang w:val="en-US"/>
        </w:rPr>
        <w:t>will apply ohm´s laws and Kirchhoff’s laws to voltages and currents</w:t>
      </w:r>
      <w:r w:rsidR="00FC2E8E">
        <w:rPr>
          <w:rFonts w:ascii="Arial" w:hAnsi="Arial" w:cs="Arial"/>
          <w:color w:val="212121"/>
          <w:sz w:val="28"/>
          <w:lang w:val="en-US"/>
        </w:rPr>
        <w:t xml:space="preserve"> to the analysis of electric circuits</w:t>
      </w:r>
      <w:r w:rsidR="00F46859">
        <w:rPr>
          <w:rFonts w:ascii="Arial" w:hAnsi="Arial" w:cs="Arial"/>
          <w:color w:val="212121"/>
          <w:sz w:val="28"/>
          <w:lang w:val="en-US"/>
        </w:rPr>
        <w:t>, so that when the practice ends, he will be in possibility of validating and corroborating the calculations obtained by techniques and methods already established, like the next ones:</w:t>
      </w:r>
    </w:p>
    <w:p w:rsidR="00F46859" w:rsidRDefault="00F46859" w:rsidP="00AA717B">
      <w:pPr>
        <w:pStyle w:val="HTMLconformatoprevio"/>
        <w:shd w:val="clear" w:color="auto" w:fill="FFFFFF"/>
        <w:jc w:val="both"/>
        <w:rPr>
          <w:rFonts w:ascii="Arial" w:hAnsi="Arial" w:cs="Arial"/>
          <w:color w:val="212121"/>
          <w:sz w:val="28"/>
          <w:lang w:val="en-US"/>
        </w:rPr>
      </w:pPr>
    </w:p>
    <w:p w:rsidR="00F46859" w:rsidRDefault="00F46859" w:rsidP="00AA717B">
      <w:pPr>
        <w:pStyle w:val="HTMLconformatoprevio"/>
        <w:shd w:val="clear" w:color="auto" w:fill="FFFFFF"/>
        <w:jc w:val="both"/>
        <w:rPr>
          <w:rFonts w:ascii="Arial" w:hAnsi="Arial" w:cs="Arial"/>
          <w:color w:val="212121"/>
          <w:sz w:val="28"/>
          <w:lang w:val="en-US"/>
        </w:rPr>
      </w:pPr>
      <w:r>
        <w:rPr>
          <w:rFonts w:ascii="Arial" w:hAnsi="Arial" w:cs="Arial"/>
          <w:color w:val="212121"/>
          <w:sz w:val="28"/>
          <w:lang w:val="en-US"/>
        </w:rPr>
        <w:t>Kirchhoff ´s law of voltage, in a series of meshes.</w:t>
      </w:r>
    </w:p>
    <w:p w:rsidR="00F46859" w:rsidRPr="00B73639" w:rsidRDefault="00F46859" w:rsidP="00AA717B">
      <w:pPr>
        <w:pStyle w:val="HTMLconformatoprevio"/>
        <w:shd w:val="clear" w:color="auto" w:fill="FFFFFF"/>
        <w:jc w:val="both"/>
        <w:rPr>
          <w:rFonts w:ascii="Arial" w:hAnsi="Arial" w:cs="Arial"/>
          <w:color w:val="212121"/>
          <w:sz w:val="28"/>
          <w:lang w:val="en-US"/>
        </w:rPr>
      </w:pPr>
      <w:r>
        <w:rPr>
          <w:rFonts w:ascii="Arial" w:hAnsi="Arial" w:cs="Arial"/>
          <w:color w:val="212121"/>
          <w:sz w:val="28"/>
          <w:lang w:val="en-US"/>
        </w:rPr>
        <w:t>Kirchhoff’s law of current, in a series of nodes.</w:t>
      </w:r>
    </w:p>
    <w:p w:rsidR="00DE1F6C" w:rsidRPr="00B73639" w:rsidRDefault="00DE1F6C" w:rsidP="00DE1F6C">
      <w:pPr>
        <w:pStyle w:val="HTMLconformatoprevio"/>
        <w:shd w:val="clear" w:color="auto" w:fill="FFFFFF"/>
        <w:jc w:val="both"/>
        <w:rPr>
          <w:rFonts w:ascii="Arial" w:hAnsi="Arial" w:cs="Arial"/>
          <w:color w:val="212121"/>
          <w:sz w:val="28"/>
          <w:lang w:val="en-US"/>
        </w:rPr>
      </w:pPr>
    </w:p>
    <w:p w:rsidR="00DE1F6C" w:rsidRPr="00B73639" w:rsidRDefault="00DE1F6C" w:rsidP="00DE1F6C">
      <w:pPr>
        <w:pStyle w:val="HTMLconformatoprevio"/>
        <w:shd w:val="clear" w:color="auto" w:fill="FFFFFF"/>
        <w:ind w:left="720"/>
        <w:jc w:val="both"/>
        <w:rPr>
          <w:rFonts w:ascii="Arial" w:hAnsi="Arial" w:cs="Arial"/>
          <w:color w:val="212121"/>
          <w:sz w:val="28"/>
          <w:lang w:val="en-US"/>
        </w:rPr>
      </w:pPr>
    </w:p>
    <w:p w:rsidR="00DE1F6C" w:rsidRPr="00B73639" w:rsidRDefault="00DE1F6C" w:rsidP="00DE1F6C">
      <w:pPr>
        <w:jc w:val="both"/>
        <w:rPr>
          <w:rFonts w:ascii="Arial" w:hAnsi="Arial" w:cs="Arial"/>
          <w:b/>
          <w:sz w:val="28"/>
        </w:rPr>
      </w:pPr>
      <w:r w:rsidRPr="00B73639">
        <w:rPr>
          <w:rFonts w:ascii="Arial" w:hAnsi="Arial" w:cs="Arial"/>
          <w:b/>
          <w:sz w:val="28"/>
        </w:rPr>
        <w:t>Introduction:</w:t>
      </w:r>
    </w:p>
    <w:p w:rsidR="00467367" w:rsidRPr="00467367" w:rsidRDefault="00467367" w:rsidP="00467367">
      <w:pPr>
        <w:rPr>
          <w:rFonts w:ascii="Arial" w:eastAsiaTheme="minorEastAsia" w:hAnsi="Arial" w:cs="Arial"/>
          <w:sz w:val="28"/>
          <w:szCs w:val="24"/>
        </w:rPr>
      </w:pPr>
      <w:r w:rsidRPr="00467367">
        <w:rPr>
          <w:rFonts w:ascii="Arial" w:eastAsiaTheme="minorEastAsia" w:hAnsi="Arial" w:cs="Arial"/>
          <w:b/>
          <w:i/>
          <w:sz w:val="28"/>
          <w:szCs w:val="24"/>
        </w:rPr>
        <w:t xml:space="preserve">Kirchhoff’s Laws: </w:t>
      </w:r>
      <w:r w:rsidRPr="00467367">
        <w:rPr>
          <w:rFonts w:ascii="Arial" w:eastAsiaTheme="minorEastAsia" w:hAnsi="Arial" w:cs="Arial"/>
          <w:sz w:val="28"/>
          <w:szCs w:val="24"/>
        </w:rPr>
        <w:t>Kirchhoff’s Current Law or KCL, states that the “total current or charge entering a junction or node is exactly equal to the charge leaving the node as it has no other place to go except to leave, as no charge is lost within the node “. In other words, the algebraic sum of ALL the currents entering and leaving a node must be equal to zero, I(exiting) + I(entering) = 0. This idea by Kirchhoff is commonly known as the Conservation of Charge.</w:t>
      </w:r>
    </w:p>
    <w:p w:rsidR="00467367" w:rsidRPr="00467367" w:rsidRDefault="00467367" w:rsidP="00467367">
      <w:pPr>
        <w:rPr>
          <w:rFonts w:ascii="Arial" w:eastAsiaTheme="minorEastAsia" w:hAnsi="Arial" w:cs="Arial"/>
          <w:sz w:val="28"/>
          <w:szCs w:val="24"/>
        </w:rPr>
      </w:pPr>
    </w:p>
    <w:p w:rsidR="00467367" w:rsidRPr="00467367" w:rsidRDefault="00467367" w:rsidP="00467367">
      <w:pPr>
        <w:rPr>
          <w:rFonts w:ascii="Arial" w:hAnsi="Arial" w:cs="Arial"/>
          <w:sz w:val="28"/>
          <w:szCs w:val="24"/>
        </w:rPr>
      </w:pPr>
      <w:r w:rsidRPr="00467367">
        <w:rPr>
          <w:noProof/>
          <w:sz w:val="28"/>
          <w:szCs w:val="24"/>
          <w:lang w:eastAsia="es-MX"/>
        </w:rPr>
        <w:drawing>
          <wp:inline distT="0" distB="0" distL="0" distR="0" wp14:anchorId="5DF0CB3A" wp14:editId="79B166AE">
            <wp:extent cx="3506470" cy="1558290"/>
            <wp:effectExtent l="0" t="0" r="0" b="3810"/>
            <wp:docPr id="2" name="Imagen 2" descr="kirchoffs current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irchoffs current la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6470" cy="1558290"/>
                    </a:xfrm>
                    <a:prstGeom prst="rect">
                      <a:avLst/>
                    </a:prstGeom>
                    <a:noFill/>
                    <a:ln>
                      <a:noFill/>
                    </a:ln>
                  </pic:spPr>
                </pic:pic>
              </a:graphicData>
            </a:graphic>
          </wp:inline>
        </w:drawing>
      </w:r>
      <w:r w:rsidRPr="00467367">
        <w:rPr>
          <w:rFonts w:ascii="Arial" w:hAnsi="Arial" w:cs="Arial"/>
          <w:sz w:val="28"/>
          <w:szCs w:val="24"/>
        </w:rPr>
        <w:tab/>
      </w:r>
    </w:p>
    <w:p w:rsidR="00467367" w:rsidRPr="00467367" w:rsidRDefault="00467367" w:rsidP="00467367">
      <w:pPr>
        <w:rPr>
          <w:rFonts w:ascii="Arial" w:hAnsi="Arial" w:cs="Arial"/>
          <w:sz w:val="28"/>
          <w:szCs w:val="24"/>
        </w:rPr>
      </w:pPr>
      <w:r w:rsidRPr="00467367">
        <w:rPr>
          <w:noProof/>
          <w:sz w:val="28"/>
          <w:szCs w:val="24"/>
          <w:lang w:eastAsia="es-MX"/>
        </w:rPr>
        <w:lastRenderedPageBreak/>
        <w:drawing>
          <wp:inline distT="0" distB="0" distL="0" distR="0" wp14:anchorId="25BD0FA8" wp14:editId="610E6FFA">
            <wp:extent cx="2417445" cy="914400"/>
            <wp:effectExtent l="0" t="0" r="1905" b="0"/>
            <wp:docPr id="17" name="Imagen 17" descr="figure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46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7445" cy="914400"/>
                    </a:xfrm>
                    <a:prstGeom prst="rect">
                      <a:avLst/>
                    </a:prstGeom>
                    <a:noFill/>
                    <a:ln>
                      <a:noFill/>
                    </a:ln>
                  </pic:spPr>
                </pic:pic>
              </a:graphicData>
            </a:graphic>
          </wp:inline>
        </w:drawing>
      </w:r>
    </w:p>
    <w:p w:rsidR="00467367" w:rsidRPr="00467367" w:rsidRDefault="00467367" w:rsidP="00467367">
      <w:pPr>
        <w:rPr>
          <w:rFonts w:ascii="Arial" w:hAnsi="Arial" w:cs="Arial"/>
          <w:sz w:val="28"/>
          <w:szCs w:val="24"/>
        </w:rPr>
      </w:pPr>
    </w:p>
    <w:p w:rsidR="00467367" w:rsidRPr="00467367" w:rsidRDefault="00467367" w:rsidP="00467367">
      <w:pPr>
        <w:rPr>
          <w:noProof/>
          <w:sz w:val="28"/>
          <w:szCs w:val="24"/>
          <w:lang w:eastAsia="es-MX"/>
        </w:rPr>
      </w:pPr>
      <w:r w:rsidRPr="00467367">
        <w:rPr>
          <w:rFonts w:ascii="Arial" w:hAnsi="Arial" w:cs="Arial"/>
          <w:b/>
          <w:i/>
          <w:sz w:val="28"/>
          <w:szCs w:val="24"/>
        </w:rPr>
        <w:t>Kirchhoff’s Second Law (Voltage Law):</w:t>
      </w:r>
      <w:r w:rsidRPr="00467367">
        <w:rPr>
          <w:rFonts w:ascii="Arial" w:hAnsi="Arial" w:cs="Arial"/>
          <w:sz w:val="28"/>
          <w:szCs w:val="24"/>
        </w:rPr>
        <w:t xml:space="preserve"> Kirchhoff’s Voltage Law or KVL, states that “in any closed loop network, the total voltage around the loop is equal to the sum of all the voltage drops within the same loop” which is also equal to zero. In other </w:t>
      </w:r>
      <w:r w:rsidR="00FC2E8E" w:rsidRPr="00467367">
        <w:rPr>
          <w:rFonts w:ascii="Arial" w:hAnsi="Arial" w:cs="Arial"/>
          <w:sz w:val="28"/>
          <w:szCs w:val="24"/>
        </w:rPr>
        <w:t>words,</w:t>
      </w:r>
      <w:r w:rsidRPr="00467367">
        <w:rPr>
          <w:rFonts w:ascii="Arial" w:hAnsi="Arial" w:cs="Arial"/>
          <w:sz w:val="28"/>
          <w:szCs w:val="24"/>
        </w:rPr>
        <w:t xml:space="preserve"> the algebraic sum of all voltages within the loop must be equal to zero. This idea by Kirchhoff is known as the Conservation of Energy.</w:t>
      </w:r>
    </w:p>
    <w:p w:rsidR="00467367" w:rsidRPr="00467367" w:rsidRDefault="00467367" w:rsidP="00467367">
      <w:pPr>
        <w:rPr>
          <w:rFonts w:ascii="Arial" w:hAnsi="Arial" w:cs="Arial"/>
          <w:sz w:val="28"/>
          <w:szCs w:val="24"/>
        </w:rPr>
      </w:pPr>
      <w:r w:rsidRPr="00467367">
        <w:rPr>
          <w:noProof/>
          <w:sz w:val="28"/>
          <w:szCs w:val="24"/>
          <w:lang w:eastAsia="es-MX"/>
        </w:rPr>
        <w:drawing>
          <wp:inline distT="0" distB="0" distL="0" distR="0" wp14:anchorId="01EAC2C2" wp14:editId="263E4666">
            <wp:extent cx="3903980" cy="2409190"/>
            <wp:effectExtent l="0" t="0" r="1270" b="0"/>
            <wp:docPr id="34" name="Imagen 34" descr="kirchoffs voltage l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irchoffs voltage la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3980" cy="2409190"/>
                    </a:xfrm>
                    <a:prstGeom prst="rect">
                      <a:avLst/>
                    </a:prstGeom>
                    <a:noFill/>
                    <a:ln>
                      <a:noFill/>
                    </a:ln>
                  </pic:spPr>
                </pic:pic>
              </a:graphicData>
            </a:graphic>
          </wp:inline>
        </w:drawing>
      </w:r>
    </w:p>
    <w:p w:rsidR="00467367" w:rsidRPr="00467367" w:rsidRDefault="00467367" w:rsidP="00467367">
      <w:pPr>
        <w:rPr>
          <w:rFonts w:ascii="Arial" w:hAnsi="Arial" w:cs="Arial"/>
          <w:sz w:val="28"/>
          <w:szCs w:val="24"/>
        </w:rPr>
      </w:pPr>
    </w:p>
    <w:p w:rsidR="00467367" w:rsidRPr="00467367" w:rsidRDefault="00467367" w:rsidP="00467367">
      <w:pPr>
        <w:rPr>
          <w:rFonts w:ascii="Arial" w:hAnsi="Arial" w:cs="Arial"/>
          <w:sz w:val="28"/>
          <w:szCs w:val="24"/>
        </w:rPr>
      </w:pPr>
      <w:r w:rsidRPr="00467367">
        <w:rPr>
          <w:rFonts w:ascii="Arial" w:hAnsi="Arial" w:cs="Arial"/>
          <w:sz w:val="28"/>
          <w:szCs w:val="24"/>
        </w:rPr>
        <w:t>Starting at any point in the loop continue in the same direction noting the direction of all the voltage drops, either positive or negative, and returning back to the same starting point. It is important to maintain the same direction either clockwise or anti-clockwise or the final voltage sum will not be equal to zero. We can use Kirchhoff’s voltage law when analyzing series circuits.</w:t>
      </w:r>
    </w:p>
    <w:p w:rsidR="00467367" w:rsidRPr="00467367" w:rsidRDefault="00467367" w:rsidP="00467367">
      <w:pPr>
        <w:rPr>
          <w:rFonts w:ascii="Arial" w:hAnsi="Arial" w:cs="Arial"/>
          <w:sz w:val="28"/>
          <w:szCs w:val="24"/>
        </w:rPr>
      </w:pPr>
      <w:r w:rsidRPr="00467367">
        <w:rPr>
          <w:noProof/>
          <w:sz w:val="28"/>
          <w:szCs w:val="24"/>
          <w:lang w:eastAsia="es-MX"/>
        </w:rPr>
        <w:drawing>
          <wp:inline distT="0" distB="0" distL="0" distR="0" wp14:anchorId="3E1F7A31" wp14:editId="589F910D">
            <wp:extent cx="643890" cy="429260"/>
            <wp:effectExtent l="0" t="0" r="0" b="0"/>
            <wp:docPr id="43" name="Imagen 43" descr="http://www.physics.uoguelph.ca/tutorials/ohm/KV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hysics.uoguelph.ca/tutorials/ohm/KVL.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3890" cy="429260"/>
                    </a:xfrm>
                    <a:prstGeom prst="rect">
                      <a:avLst/>
                    </a:prstGeom>
                    <a:noFill/>
                    <a:ln>
                      <a:noFill/>
                    </a:ln>
                  </pic:spPr>
                </pic:pic>
              </a:graphicData>
            </a:graphic>
          </wp:inline>
        </w:drawing>
      </w:r>
    </w:p>
    <w:p w:rsidR="00467367" w:rsidRPr="00467367" w:rsidRDefault="00467367" w:rsidP="00467367">
      <w:pPr>
        <w:rPr>
          <w:rFonts w:ascii="Arial" w:hAnsi="Arial" w:cs="Arial"/>
          <w:sz w:val="28"/>
          <w:szCs w:val="24"/>
        </w:rPr>
      </w:pPr>
      <w:r w:rsidRPr="00467367">
        <w:rPr>
          <w:rFonts w:ascii="Arial" w:hAnsi="Arial" w:cs="Arial"/>
          <w:sz w:val="28"/>
          <w:szCs w:val="24"/>
        </w:rPr>
        <w:t>Application of Kirchhoff's Laws to Circuits:</w:t>
      </w:r>
    </w:p>
    <w:p w:rsidR="00467367" w:rsidRPr="00467367" w:rsidRDefault="00467367" w:rsidP="00467367">
      <w:pPr>
        <w:rPr>
          <w:rFonts w:ascii="Arial" w:hAnsi="Arial" w:cs="Arial"/>
          <w:sz w:val="28"/>
          <w:szCs w:val="24"/>
        </w:rPr>
      </w:pPr>
      <w:r w:rsidRPr="00467367">
        <w:rPr>
          <w:rFonts w:ascii="Arial" w:hAnsi="Arial" w:cs="Arial"/>
          <w:sz w:val="28"/>
          <w:szCs w:val="24"/>
        </w:rPr>
        <w:lastRenderedPageBreak/>
        <w:t>The current distribution in various branches of a circuit can easily be found out by applying Kirchhoff Current law at different nodes or junction points in the circuit. After that Kirchhoff Voltage law is applied, each possible loop in the circuit generates algebraic equation for every loop. By solving all these equations, one can easily find out different unknown currents, voltages and resistances in the circuits.</w:t>
      </w:r>
    </w:p>
    <w:p w:rsidR="00DE1F6C" w:rsidRDefault="00DE1F6C" w:rsidP="00DE1F6C">
      <w:pPr>
        <w:rPr>
          <w:rFonts w:ascii="Arial" w:eastAsiaTheme="minorEastAsia" w:hAnsi="Arial" w:cs="Arial"/>
          <w:b/>
          <w:sz w:val="28"/>
          <w:szCs w:val="28"/>
        </w:rPr>
      </w:pPr>
    </w:p>
    <w:p w:rsidR="00DE1F6C" w:rsidRDefault="00DE1F6C" w:rsidP="00DE1F6C">
      <w:pPr>
        <w:rPr>
          <w:rFonts w:ascii="Arial" w:hAnsi="Arial" w:cs="Arial"/>
          <w:b/>
          <w:sz w:val="28"/>
        </w:rPr>
      </w:pPr>
      <w:r>
        <w:rPr>
          <w:rFonts w:ascii="Arial" w:hAnsi="Arial" w:cs="Arial"/>
          <w:b/>
          <w:sz w:val="28"/>
        </w:rPr>
        <w:t xml:space="preserve">Development: </w:t>
      </w:r>
    </w:p>
    <w:p w:rsidR="00A203AE" w:rsidRDefault="00BF23C6" w:rsidP="00BF23C6">
      <w:pPr>
        <w:pStyle w:val="Prrafodelista"/>
        <w:numPr>
          <w:ilvl w:val="0"/>
          <w:numId w:val="9"/>
        </w:numPr>
        <w:rPr>
          <w:rFonts w:ascii="Arial" w:hAnsi="Arial" w:cs="Arial"/>
          <w:sz w:val="28"/>
        </w:rPr>
      </w:pPr>
      <w:r>
        <w:rPr>
          <w:rFonts w:ascii="Arial" w:hAnsi="Arial" w:cs="Arial"/>
          <w:sz w:val="28"/>
        </w:rPr>
        <w:t>Without turning on the power supply, arm the circuit of figure 1 over the protoboard. Once it´s armed proceed to set the values of voltages in the supplies, with the values set in the tables and connect them to the circuit like it´s shown.</w:t>
      </w:r>
    </w:p>
    <w:p w:rsidR="00E75406" w:rsidRPr="00E75406" w:rsidRDefault="00E75406" w:rsidP="00E75406">
      <w:pPr>
        <w:ind w:left="360"/>
        <w:rPr>
          <w:rFonts w:ascii="Arial" w:hAnsi="Arial" w:cs="Arial"/>
          <w:sz w:val="28"/>
        </w:rPr>
      </w:pPr>
    </w:p>
    <w:tbl>
      <w:tblPr>
        <w:tblStyle w:val="Tablaconcuadrcula"/>
        <w:tblW w:w="0" w:type="auto"/>
        <w:tblLook w:val="04A0" w:firstRow="1" w:lastRow="0" w:firstColumn="1" w:lastColumn="0" w:noHBand="0" w:noVBand="1"/>
      </w:tblPr>
      <w:tblGrid>
        <w:gridCol w:w="2942"/>
        <w:gridCol w:w="2943"/>
        <w:gridCol w:w="2943"/>
      </w:tblGrid>
      <w:tr w:rsidR="000B1293" w:rsidRPr="00B73639" w:rsidTr="000B1293">
        <w:tc>
          <w:tcPr>
            <w:tcW w:w="2942" w:type="dxa"/>
          </w:tcPr>
          <w:p w:rsidR="000B1293" w:rsidRDefault="00BF23C6" w:rsidP="000B1293">
            <w:pPr>
              <w:jc w:val="center"/>
              <w:rPr>
                <w:rFonts w:ascii="Arial" w:hAnsi="Arial" w:cs="Arial"/>
                <w:sz w:val="28"/>
              </w:rPr>
            </w:pPr>
            <w:r>
              <w:rPr>
                <w:rFonts w:ascii="Arial" w:hAnsi="Arial" w:cs="Arial"/>
                <w:sz w:val="28"/>
              </w:rPr>
              <w:t>Element</w:t>
            </w:r>
          </w:p>
        </w:tc>
        <w:tc>
          <w:tcPr>
            <w:tcW w:w="2943" w:type="dxa"/>
          </w:tcPr>
          <w:p w:rsidR="000B1293" w:rsidRDefault="000B1293" w:rsidP="000B1293">
            <w:pPr>
              <w:jc w:val="center"/>
              <w:rPr>
                <w:rFonts w:ascii="Arial" w:hAnsi="Arial" w:cs="Arial"/>
                <w:sz w:val="28"/>
              </w:rPr>
            </w:pPr>
            <w:r>
              <w:rPr>
                <w:rFonts w:ascii="Arial" w:hAnsi="Arial" w:cs="Arial"/>
                <w:sz w:val="28"/>
              </w:rPr>
              <w:t xml:space="preserve">Value </w:t>
            </w:r>
          </w:p>
        </w:tc>
        <w:tc>
          <w:tcPr>
            <w:tcW w:w="2943" w:type="dxa"/>
          </w:tcPr>
          <w:p w:rsidR="000B1293" w:rsidRDefault="00BF23C6" w:rsidP="000B1293">
            <w:pPr>
              <w:jc w:val="center"/>
              <w:rPr>
                <w:rFonts w:ascii="Arial" w:hAnsi="Arial" w:cs="Arial"/>
                <w:sz w:val="28"/>
              </w:rPr>
            </w:pPr>
            <w:r>
              <w:rPr>
                <w:rFonts w:ascii="Arial" w:hAnsi="Arial" w:cs="Arial"/>
                <w:sz w:val="28"/>
              </w:rPr>
              <w:t>Power</w:t>
            </w:r>
          </w:p>
        </w:tc>
      </w:tr>
      <w:tr w:rsidR="000B1293" w:rsidTr="000B1293">
        <w:tc>
          <w:tcPr>
            <w:tcW w:w="2942" w:type="dxa"/>
          </w:tcPr>
          <w:p w:rsidR="000B1293" w:rsidRDefault="00BF23C6" w:rsidP="000B1293">
            <w:pPr>
              <w:jc w:val="center"/>
              <w:rPr>
                <w:rFonts w:ascii="Arial" w:hAnsi="Arial" w:cs="Arial"/>
                <w:sz w:val="28"/>
              </w:rPr>
            </w:pPr>
            <w:r>
              <w:rPr>
                <w:rFonts w:ascii="Arial" w:hAnsi="Arial" w:cs="Arial"/>
                <w:sz w:val="28"/>
              </w:rPr>
              <w:t>Vs1</w:t>
            </w:r>
          </w:p>
        </w:tc>
        <w:tc>
          <w:tcPr>
            <w:tcW w:w="2943" w:type="dxa"/>
          </w:tcPr>
          <w:p w:rsidR="000B1293" w:rsidRDefault="00BF23C6" w:rsidP="000B1293">
            <w:pPr>
              <w:jc w:val="center"/>
              <w:rPr>
                <w:rFonts w:ascii="Arial" w:hAnsi="Arial" w:cs="Arial"/>
                <w:sz w:val="28"/>
              </w:rPr>
            </w:pPr>
            <w:r>
              <w:rPr>
                <w:rFonts w:ascii="Arial" w:hAnsi="Arial" w:cs="Arial"/>
                <w:sz w:val="28"/>
              </w:rPr>
              <w:t>9V</w:t>
            </w:r>
          </w:p>
        </w:tc>
        <w:tc>
          <w:tcPr>
            <w:tcW w:w="2943" w:type="dxa"/>
          </w:tcPr>
          <w:p w:rsidR="000B1293" w:rsidRDefault="000B1293" w:rsidP="000B1293">
            <w:pPr>
              <w:jc w:val="center"/>
              <w:rPr>
                <w:rFonts w:ascii="Arial" w:hAnsi="Arial" w:cs="Arial"/>
                <w:sz w:val="28"/>
              </w:rPr>
            </w:pPr>
          </w:p>
        </w:tc>
      </w:tr>
      <w:tr w:rsidR="000B1293" w:rsidTr="000B1293">
        <w:tc>
          <w:tcPr>
            <w:tcW w:w="2942" w:type="dxa"/>
          </w:tcPr>
          <w:p w:rsidR="000B1293" w:rsidRDefault="00BF23C6" w:rsidP="000B1293">
            <w:pPr>
              <w:jc w:val="center"/>
              <w:rPr>
                <w:rFonts w:ascii="Arial" w:hAnsi="Arial" w:cs="Arial"/>
                <w:sz w:val="28"/>
              </w:rPr>
            </w:pPr>
            <w:r>
              <w:rPr>
                <w:rFonts w:ascii="Arial" w:hAnsi="Arial" w:cs="Arial"/>
                <w:sz w:val="28"/>
              </w:rPr>
              <w:t>Vs2</w:t>
            </w:r>
          </w:p>
        </w:tc>
        <w:tc>
          <w:tcPr>
            <w:tcW w:w="2943" w:type="dxa"/>
          </w:tcPr>
          <w:p w:rsidR="000B1293" w:rsidRDefault="00BF23C6" w:rsidP="000B1293">
            <w:pPr>
              <w:jc w:val="center"/>
              <w:rPr>
                <w:rFonts w:ascii="Arial" w:hAnsi="Arial" w:cs="Arial"/>
                <w:sz w:val="28"/>
              </w:rPr>
            </w:pPr>
            <w:r>
              <w:rPr>
                <w:rFonts w:ascii="Arial" w:hAnsi="Arial" w:cs="Arial"/>
                <w:sz w:val="28"/>
              </w:rPr>
              <w:t>5V</w:t>
            </w:r>
          </w:p>
        </w:tc>
        <w:tc>
          <w:tcPr>
            <w:tcW w:w="2943" w:type="dxa"/>
          </w:tcPr>
          <w:p w:rsidR="000B1293" w:rsidRDefault="000B1293" w:rsidP="000B1293">
            <w:pPr>
              <w:jc w:val="center"/>
              <w:rPr>
                <w:rFonts w:ascii="Arial" w:hAnsi="Arial" w:cs="Arial"/>
                <w:sz w:val="28"/>
              </w:rPr>
            </w:pPr>
          </w:p>
        </w:tc>
      </w:tr>
      <w:tr w:rsidR="000B1293" w:rsidTr="000B1293">
        <w:tc>
          <w:tcPr>
            <w:tcW w:w="2942" w:type="dxa"/>
          </w:tcPr>
          <w:p w:rsidR="000B1293" w:rsidRDefault="00BF23C6" w:rsidP="000B1293">
            <w:pPr>
              <w:jc w:val="center"/>
              <w:rPr>
                <w:rFonts w:ascii="Arial" w:hAnsi="Arial" w:cs="Arial"/>
                <w:sz w:val="28"/>
              </w:rPr>
            </w:pPr>
            <w:r>
              <w:rPr>
                <w:rFonts w:ascii="Arial" w:hAnsi="Arial" w:cs="Arial"/>
                <w:sz w:val="28"/>
              </w:rPr>
              <w:t>R1</w:t>
            </w:r>
          </w:p>
        </w:tc>
        <w:tc>
          <w:tcPr>
            <w:tcW w:w="2943" w:type="dxa"/>
          </w:tcPr>
          <w:p w:rsidR="000B1293" w:rsidRDefault="00BF23C6" w:rsidP="000B1293">
            <w:pPr>
              <w:jc w:val="center"/>
              <w:rPr>
                <w:rFonts w:ascii="Arial" w:hAnsi="Arial" w:cs="Arial"/>
                <w:sz w:val="28"/>
              </w:rPr>
            </w:pPr>
            <w:r>
              <w:rPr>
                <w:rFonts w:ascii="Arial" w:hAnsi="Arial" w:cs="Arial"/>
                <w:sz w:val="28"/>
              </w:rPr>
              <w:t>470Ω</w:t>
            </w:r>
          </w:p>
        </w:tc>
        <w:tc>
          <w:tcPr>
            <w:tcW w:w="2943" w:type="dxa"/>
          </w:tcPr>
          <w:p w:rsidR="000B1293" w:rsidRDefault="00BF23C6" w:rsidP="000B1293">
            <w:pPr>
              <w:jc w:val="center"/>
              <w:rPr>
                <w:rFonts w:ascii="Arial" w:hAnsi="Arial" w:cs="Arial"/>
                <w:sz w:val="28"/>
              </w:rPr>
            </w:pPr>
            <w:r>
              <w:rPr>
                <w:rFonts w:ascii="Arial" w:hAnsi="Arial" w:cs="Arial"/>
                <w:sz w:val="28"/>
              </w:rPr>
              <w:t>½ watt</w:t>
            </w:r>
          </w:p>
        </w:tc>
      </w:tr>
      <w:tr w:rsidR="000B1293" w:rsidTr="000B1293">
        <w:tc>
          <w:tcPr>
            <w:tcW w:w="2942" w:type="dxa"/>
          </w:tcPr>
          <w:p w:rsidR="000B1293" w:rsidRDefault="00BF23C6" w:rsidP="000B1293">
            <w:pPr>
              <w:jc w:val="center"/>
              <w:rPr>
                <w:rFonts w:ascii="Arial" w:hAnsi="Arial" w:cs="Arial"/>
                <w:sz w:val="28"/>
              </w:rPr>
            </w:pPr>
            <w:r>
              <w:rPr>
                <w:rFonts w:ascii="Arial" w:hAnsi="Arial" w:cs="Arial"/>
                <w:sz w:val="28"/>
              </w:rPr>
              <w:t>R2</w:t>
            </w:r>
          </w:p>
        </w:tc>
        <w:tc>
          <w:tcPr>
            <w:tcW w:w="2943" w:type="dxa"/>
          </w:tcPr>
          <w:p w:rsidR="000B1293" w:rsidRDefault="00BF23C6" w:rsidP="000B1293">
            <w:pPr>
              <w:jc w:val="center"/>
              <w:rPr>
                <w:rFonts w:ascii="Arial" w:hAnsi="Arial" w:cs="Arial"/>
                <w:sz w:val="28"/>
              </w:rPr>
            </w:pPr>
            <w:r>
              <w:rPr>
                <w:rFonts w:ascii="Arial" w:hAnsi="Arial" w:cs="Arial"/>
                <w:sz w:val="28"/>
              </w:rPr>
              <w:t>330Ω</w:t>
            </w:r>
          </w:p>
        </w:tc>
        <w:tc>
          <w:tcPr>
            <w:tcW w:w="2943" w:type="dxa"/>
          </w:tcPr>
          <w:p w:rsidR="000B1293" w:rsidRDefault="00BF23C6" w:rsidP="000B1293">
            <w:pPr>
              <w:jc w:val="center"/>
              <w:rPr>
                <w:rFonts w:ascii="Arial" w:hAnsi="Arial" w:cs="Arial"/>
                <w:sz w:val="28"/>
              </w:rPr>
            </w:pPr>
            <w:r>
              <w:rPr>
                <w:rFonts w:ascii="Arial" w:hAnsi="Arial" w:cs="Arial"/>
                <w:sz w:val="28"/>
              </w:rPr>
              <w:t>½ watt</w:t>
            </w:r>
          </w:p>
        </w:tc>
      </w:tr>
      <w:tr w:rsidR="000B1293" w:rsidTr="000B1293">
        <w:tc>
          <w:tcPr>
            <w:tcW w:w="2942" w:type="dxa"/>
          </w:tcPr>
          <w:p w:rsidR="000B1293" w:rsidRDefault="00BF23C6" w:rsidP="000B1293">
            <w:pPr>
              <w:jc w:val="center"/>
              <w:rPr>
                <w:rFonts w:ascii="Arial" w:hAnsi="Arial" w:cs="Arial"/>
                <w:sz w:val="28"/>
              </w:rPr>
            </w:pPr>
            <w:r>
              <w:rPr>
                <w:rFonts w:ascii="Arial" w:hAnsi="Arial" w:cs="Arial"/>
                <w:sz w:val="28"/>
              </w:rPr>
              <w:t>R3</w:t>
            </w:r>
          </w:p>
        </w:tc>
        <w:tc>
          <w:tcPr>
            <w:tcW w:w="2943" w:type="dxa"/>
          </w:tcPr>
          <w:p w:rsidR="000B1293" w:rsidRDefault="00BF23C6" w:rsidP="000B1293">
            <w:pPr>
              <w:jc w:val="center"/>
              <w:rPr>
                <w:rFonts w:ascii="Arial" w:hAnsi="Arial" w:cs="Arial"/>
                <w:sz w:val="28"/>
              </w:rPr>
            </w:pPr>
            <w:r>
              <w:rPr>
                <w:rFonts w:ascii="Arial" w:hAnsi="Arial" w:cs="Arial"/>
                <w:sz w:val="28"/>
              </w:rPr>
              <w:t>560Ω</w:t>
            </w:r>
          </w:p>
        </w:tc>
        <w:tc>
          <w:tcPr>
            <w:tcW w:w="2943" w:type="dxa"/>
          </w:tcPr>
          <w:p w:rsidR="000B1293" w:rsidRDefault="00BF23C6" w:rsidP="000B1293">
            <w:pPr>
              <w:jc w:val="center"/>
              <w:rPr>
                <w:rFonts w:ascii="Arial" w:hAnsi="Arial" w:cs="Arial"/>
                <w:sz w:val="28"/>
              </w:rPr>
            </w:pPr>
            <w:r>
              <w:rPr>
                <w:rFonts w:ascii="Arial" w:hAnsi="Arial" w:cs="Arial"/>
                <w:sz w:val="28"/>
              </w:rPr>
              <w:t>½ watt</w:t>
            </w:r>
          </w:p>
        </w:tc>
      </w:tr>
    </w:tbl>
    <w:p w:rsidR="000B1293" w:rsidRPr="0093467D" w:rsidRDefault="0093467D" w:rsidP="0093467D">
      <w:pPr>
        <w:pStyle w:val="Prrafodelista"/>
        <w:numPr>
          <w:ilvl w:val="1"/>
          <w:numId w:val="9"/>
        </w:numPr>
        <w:rPr>
          <w:rFonts w:ascii="Arial" w:hAnsi="Arial" w:cs="Arial"/>
          <w:sz w:val="28"/>
        </w:rPr>
      </w:pPr>
      <w:r w:rsidRPr="0093467D">
        <w:rPr>
          <w:rFonts w:ascii="Arial" w:hAnsi="Arial" w:cs="Arial"/>
          <w:sz w:val="28"/>
        </w:rPr>
        <w:t>When entering the laboratory, the student must take solved the circuit, with the theoretical values already calculated, and written down in the column of the results table.</w:t>
      </w:r>
    </w:p>
    <w:p w:rsidR="0093467D" w:rsidRDefault="0093467D" w:rsidP="0093467D">
      <w:pPr>
        <w:pStyle w:val="Prrafodelista"/>
        <w:numPr>
          <w:ilvl w:val="0"/>
          <w:numId w:val="10"/>
        </w:numPr>
        <w:rPr>
          <w:rFonts w:ascii="Arial" w:hAnsi="Arial" w:cs="Arial"/>
          <w:sz w:val="28"/>
        </w:rPr>
      </w:pPr>
      <w:r w:rsidRPr="0093467D">
        <w:rPr>
          <w:rFonts w:ascii="Arial" w:hAnsi="Arial" w:cs="Arial"/>
          <w:sz w:val="28"/>
        </w:rPr>
        <w:t>Applying Kirchhoff’s law of voltage to this circuit, find theoretically the values of voltage on the marked points.</w:t>
      </w:r>
    </w:p>
    <w:p w:rsidR="0093467D" w:rsidRDefault="0093467D" w:rsidP="0093467D">
      <w:pPr>
        <w:pStyle w:val="Prrafodelista"/>
        <w:numPr>
          <w:ilvl w:val="0"/>
          <w:numId w:val="10"/>
        </w:numPr>
        <w:rPr>
          <w:rFonts w:ascii="Arial" w:hAnsi="Arial" w:cs="Arial"/>
          <w:sz w:val="28"/>
        </w:rPr>
      </w:pPr>
      <w:r>
        <w:rPr>
          <w:rFonts w:ascii="Arial" w:hAnsi="Arial" w:cs="Arial"/>
          <w:sz w:val="28"/>
        </w:rPr>
        <w:t xml:space="preserve">Find the resulting current and describe it </w:t>
      </w:r>
      <w:r w:rsidR="00185F01">
        <w:rPr>
          <w:rFonts w:ascii="Arial" w:hAnsi="Arial" w:cs="Arial"/>
          <w:sz w:val="28"/>
        </w:rPr>
        <w:t xml:space="preserve">graphically </w:t>
      </w:r>
      <w:r w:rsidR="00697447">
        <w:rPr>
          <w:rFonts w:ascii="Arial" w:hAnsi="Arial" w:cs="Arial"/>
          <w:sz w:val="28"/>
        </w:rPr>
        <w:t>with its direction of reference over the circuit diagram.</w:t>
      </w:r>
    </w:p>
    <w:p w:rsidR="00697447" w:rsidRDefault="00D643FB" w:rsidP="0093467D">
      <w:pPr>
        <w:pStyle w:val="Prrafodelista"/>
        <w:numPr>
          <w:ilvl w:val="0"/>
          <w:numId w:val="10"/>
        </w:numPr>
        <w:rPr>
          <w:rFonts w:ascii="Arial" w:hAnsi="Arial" w:cs="Arial"/>
          <w:sz w:val="28"/>
        </w:rPr>
      </w:pPr>
      <w:r w:rsidRPr="00D643FB">
        <w:rPr>
          <w:rFonts w:ascii="Arial" w:hAnsi="Arial" w:cs="Arial"/>
          <w:sz w:val="28"/>
        </w:rPr>
        <w:t>With the next table, help from the result in the incise B, calculate the voltages indicated in</w:t>
      </w:r>
      <w:r>
        <w:rPr>
          <w:rFonts w:ascii="Arial" w:hAnsi="Arial" w:cs="Arial"/>
          <w:sz w:val="28"/>
        </w:rPr>
        <w:t xml:space="preserve"> the next table, describing graphically its polarity.</w:t>
      </w:r>
    </w:p>
    <w:p w:rsidR="00D643FB" w:rsidRDefault="00D643FB" w:rsidP="0093467D">
      <w:pPr>
        <w:pStyle w:val="Prrafodelista"/>
        <w:numPr>
          <w:ilvl w:val="0"/>
          <w:numId w:val="10"/>
        </w:numPr>
        <w:rPr>
          <w:rFonts w:ascii="Arial" w:hAnsi="Arial" w:cs="Arial"/>
          <w:sz w:val="28"/>
        </w:rPr>
      </w:pPr>
      <w:r>
        <w:rPr>
          <w:rFonts w:ascii="Arial" w:hAnsi="Arial" w:cs="Arial"/>
          <w:sz w:val="28"/>
        </w:rPr>
        <w:t>Check the validity of this calculations with the measurements with the voltmeter and report its theoretical measurements and experiments in table 1.</w:t>
      </w:r>
    </w:p>
    <w:p w:rsidR="00D643FB" w:rsidRDefault="00D643FB" w:rsidP="0093467D">
      <w:pPr>
        <w:pStyle w:val="Prrafodelista"/>
        <w:numPr>
          <w:ilvl w:val="0"/>
          <w:numId w:val="10"/>
        </w:numPr>
        <w:rPr>
          <w:rFonts w:ascii="Arial" w:hAnsi="Arial" w:cs="Arial"/>
          <w:sz w:val="28"/>
        </w:rPr>
      </w:pPr>
      <w:r>
        <w:rPr>
          <w:rFonts w:ascii="Arial" w:hAnsi="Arial" w:cs="Arial"/>
          <w:sz w:val="28"/>
        </w:rPr>
        <w:t>Apply the statement of the voltage law over the results of our measurements realizing the algebraic sum of the voltages. Write the results in the table.</w:t>
      </w:r>
    </w:p>
    <w:p w:rsidR="00D643FB" w:rsidRDefault="00D643FB" w:rsidP="0093467D">
      <w:pPr>
        <w:pStyle w:val="Prrafodelista"/>
        <w:numPr>
          <w:ilvl w:val="0"/>
          <w:numId w:val="10"/>
        </w:numPr>
        <w:rPr>
          <w:rFonts w:ascii="Arial" w:hAnsi="Arial" w:cs="Arial"/>
          <w:sz w:val="28"/>
        </w:rPr>
      </w:pPr>
      <w:r>
        <w:rPr>
          <w:rFonts w:ascii="Arial" w:hAnsi="Arial" w:cs="Arial"/>
          <w:sz w:val="28"/>
        </w:rPr>
        <w:lastRenderedPageBreak/>
        <w:t>Obtain the power of every element in the circuit.</w:t>
      </w:r>
    </w:p>
    <w:p w:rsidR="00D643FB" w:rsidRPr="00D643FB" w:rsidRDefault="00D643FB" w:rsidP="0093467D">
      <w:pPr>
        <w:pStyle w:val="Prrafodelista"/>
        <w:numPr>
          <w:ilvl w:val="0"/>
          <w:numId w:val="10"/>
        </w:numPr>
        <w:rPr>
          <w:rFonts w:ascii="Arial" w:hAnsi="Arial" w:cs="Arial"/>
          <w:sz w:val="28"/>
        </w:rPr>
      </w:pPr>
      <w:r>
        <w:rPr>
          <w:rFonts w:ascii="Arial" w:hAnsi="Arial" w:cs="Arial"/>
          <w:sz w:val="28"/>
        </w:rPr>
        <w:t xml:space="preserve">Determine the sign of the </w:t>
      </w:r>
      <w:r w:rsidRPr="00D643FB">
        <w:rPr>
          <w:rFonts w:ascii="Arial" w:hAnsi="Arial" w:cs="Arial"/>
          <w:sz w:val="28"/>
          <w:szCs w:val="24"/>
        </w:rPr>
        <w:t xml:space="preserve">voltages and powers </w:t>
      </w:r>
      <w:r w:rsidRPr="00D643FB">
        <w:rPr>
          <w:sz w:val="28"/>
          <w:szCs w:val="24"/>
        </w:rPr>
        <w:br/>
      </w:r>
      <w:r w:rsidRPr="00D643FB">
        <w:rPr>
          <w:rFonts w:ascii="Arial" w:hAnsi="Arial" w:cs="Arial"/>
          <w:color w:val="212121"/>
          <w:sz w:val="28"/>
          <w:szCs w:val="24"/>
          <w:shd w:val="clear" w:color="auto" w:fill="FFFFFF"/>
        </w:rPr>
        <w:t>according to the passive suitability of the signs</w:t>
      </w:r>
      <w:r>
        <w:rPr>
          <w:rFonts w:ascii="Arial" w:hAnsi="Arial" w:cs="Arial"/>
          <w:color w:val="212121"/>
          <w:sz w:val="28"/>
          <w:szCs w:val="24"/>
          <w:shd w:val="clear" w:color="auto" w:fill="FFFFFF"/>
        </w:rPr>
        <w:t xml:space="preserve"> and through this convention determine which are the elements that supply power and which ones absorb it.</w:t>
      </w:r>
    </w:p>
    <w:p w:rsidR="0093467D" w:rsidRPr="00D643FB" w:rsidRDefault="00101716" w:rsidP="00101716">
      <w:pPr>
        <w:rPr>
          <w:rFonts w:ascii="Arial" w:hAnsi="Arial" w:cs="Arial"/>
          <w:sz w:val="28"/>
        </w:rPr>
      </w:pPr>
      <w:r>
        <w:rPr>
          <w:noProof/>
        </w:rPr>
        <w:drawing>
          <wp:inline distT="0" distB="0" distL="0" distR="0" wp14:anchorId="445254F9" wp14:editId="6ADE4BF8">
            <wp:extent cx="5598570" cy="2399386"/>
            <wp:effectExtent l="0" t="0" r="254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0818" t="14137" r="2492" b="19811"/>
                    <a:stretch/>
                  </pic:blipFill>
                  <pic:spPr bwMode="auto">
                    <a:xfrm>
                      <a:off x="0" y="0"/>
                      <a:ext cx="5631603" cy="2413543"/>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943"/>
        <w:gridCol w:w="1508"/>
        <w:gridCol w:w="1377"/>
        <w:gridCol w:w="1508"/>
        <w:gridCol w:w="1377"/>
        <w:gridCol w:w="1115"/>
      </w:tblGrid>
      <w:tr w:rsidR="007E4353" w:rsidTr="00F20AD0">
        <w:tc>
          <w:tcPr>
            <w:tcW w:w="1903" w:type="dxa"/>
          </w:tcPr>
          <w:p w:rsidR="00F20AD0" w:rsidRDefault="00F20AD0" w:rsidP="00CE6FB6">
            <w:pPr>
              <w:jc w:val="center"/>
              <w:rPr>
                <w:rFonts w:ascii="Arial" w:hAnsi="Arial" w:cs="Arial"/>
                <w:sz w:val="28"/>
              </w:rPr>
            </w:pPr>
            <w:r>
              <w:rPr>
                <w:rFonts w:ascii="Arial" w:hAnsi="Arial" w:cs="Arial"/>
                <w:sz w:val="28"/>
              </w:rPr>
              <w:t>Measurements</w:t>
            </w:r>
          </w:p>
        </w:tc>
        <w:tc>
          <w:tcPr>
            <w:tcW w:w="1479" w:type="dxa"/>
          </w:tcPr>
          <w:p w:rsidR="00F20AD0" w:rsidRDefault="00F20AD0" w:rsidP="00CE6FB6">
            <w:pPr>
              <w:jc w:val="center"/>
              <w:rPr>
                <w:rFonts w:ascii="Arial" w:hAnsi="Arial" w:cs="Arial"/>
                <w:sz w:val="28"/>
              </w:rPr>
            </w:pPr>
            <w:r>
              <w:rPr>
                <w:rFonts w:ascii="Arial" w:hAnsi="Arial" w:cs="Arial"/>
                <w:sz w:val="28"/>
              </w:rPr>
              <w:t>Theoretical Value (V)</w:t>
            </w:r>
          </w:p>
        </w:tc>
        <w:tc>
          <w:tcPr>
            <w:tcW w:w="1351" w:type="dxa"/>
          </w:tcPr>
          <w:p w:rsidR="00F20AD0" w:rsidRDefault="00F20AD0" w:rsidP="00CE6FB6">
            <w:pPr>
              <w:jc w:val="center"/>
              <w:rPr>
                <w:rFonts w:ascii="Arial" w:hAnsi="Arial" w:cs="Arial"/>
                <w:sz w:val="28"/>
              </w:rPr>
            </w:pPr>
            <w:r>
              <w:rPr>
                <w:rFonts w:ascii="Arial" w:hAnsi="Arial" w:cs="Arial"/>
                <w:sz w:val="28"/>
              </w:rPr>
              <w:t>Measured Value (V)</w:t>
            </w:r>
          </w:p>
        </w:tc>
        <w:tc>
          <w:tcPr>
            <w:tcW w:w="1479" w:type="dxa"/>
          </w:tcPr>
          <w:p w:rsidR="00F20AD0" w:rsidRDefault="00F20AD0" w:rsidP="00CE6FB6">
            <w:pPr>
              <w:jc w:val="center"/>
              <w:rPr>
                <w:rFonts w:ascii="Arial" w:hAnsi="Arial" w:cs="Arial"/>
                <w:sz w:val="28"/>
              </w:rPr>
            </w:pPr>
            <w:r>
              <w:rPr>
                <w:rFonts w:ascii="Arial" w:hAnsi="Arial" w:cs="Arial"/>
                <w:sz w:val="28"/>
              </w:rPr>
              <w:t>Theoretical Power (milliwatt)</w:t>
            </w:r>
          </w:p>
        </w:tc>
        <w:tc>
          <w:tcPr>
            <w:tcW w:w="1351" w:type="dxa"/>
          </w:tcPr>
          <w:p w:rsidR="00F20AD0" w:rsidRDefault="00F20AD0" w:rsidP="00CE6FB6">
            <w:pPr>
              <w:jc w:val="center"/>
              <w:rPr>
                <w:rFonts w:ascii="Arial" w:hAnsi="Arial" w:cs="Arial"/>
                <w:sz w:val="28"/>
              </w:rPr>
            </w:pPr>
            <w:r>
              <w:rPr>
                <w:rFonts w:ascii="Arial" w:hAnsi="Arial" w:cs="Arial"/>
                <w:sz w:val="28"/>
              </w:rPr>
              <w:t>Measured Power (milliwatt)</w:t>
            </w:r>
          </w:p>
        </w:tc>
        <w:tc>
          <w:tcPr>
            <w:tcW w:w="1265" w:type="dxa"/>
          </w:tcPr>
          <w:p w:rsidR="007E4353" w:rsidRDefault="00F20AD0" w:rsidP="00CE6FB6">
            <w:pPr>
              <w:jc w:val="center"/>
              <w:rPr>
                <w:rFonts w:ascii="Arial" w:hAnsi="Arial" w:cs="Arial"/>
                <w:sz w:val="28"/>
              </w:rPr>
            </w:pPr>
            <w:r>
              <w:rPr>
                <w:rFonts w:ascii="Arial" w:hAnsi="Arial" w:cs="Arial"/>
                <w:sz w:val="28"/>
              </w:rPr>
              <w:t>Absorb/</w:t>
            </w:r>
          </w:p>
          <w:p w:rsidR="00F20AD0" w:rsidRDefault="00F20AD0" w:rsidP="00CE6FB6">
            <w:pPr>
              <w:jc w:val="center"/>
              <w:rPr>
                <w:rFonts w:ascii="Arial" w:hAnsi="Arial" w:cs="Arial"/>
                <w:sz w:val="28"/>
              </w:rPr>
            </w:pPr>
            <w:r>
              <w:rPr>
                <w:rFonts w:ascii="Arial" w:hAnsi="Arial" w:cs="Arial"/>
                <w:sz w:val="28"/>
              </w:rPr>
              <w:t>Suppl</w:t>
            </w:r>
            <w:r w:rsidR="00E769BF">
              <w:rPr>
                <w:rFonts w:ascii="Arial" w:hAnsi="Arial" w:cs="Arial"/>
                <w:sz w:val="28"/>
              </w:rPr>
              <w:t>y</w:t>
            </w:r>
          </w:p>
        </w:tc>
      </w:tr>
      <w:tr w:rsidR="007E4353" w:rsidTr="00F20AD0">
        <w:tc>
          <w:tcPr>
            <w:tcW w:w="1903" w:type="dxa"/>
          </w:tcPr>
          <w:p w:rsidR="00F20AD0" w:rsidRPr="00185F01" w:rsidRDefault="00F20AD0" w:rsidP="00CE6FB6">
            <w:pPr>
              <w:jc w:val="center"/>
              <w:rPr>
                <w:rFonts w:ascii="Arial" w:hAnsi="Arial" w:cs="Arial"/>
                <w:sz w:val="28"/>
                <w:vertAlign w:val="subscript"/>
              </w:rPr>
            </w:pPr>
            <w:r>
              <w:rPr>
                <w:rFonts w:ascii="Arial" w:hAnsi="Arial" w:cs="Arial"/>
                <w:sz w:val="28"/>
              </w:rPr>
              <w:t>Voltage V</w:t>
            </w:r>
            <w:r>
              <w:rPr>
                <w:rFonts w:ascii="Arial" w:hAnsi="Arial" w:cs="Arial"/>
                <w:sz w:val="28"/>
                <w:vertAlign w:val="subscript"/>
              </w:rPr>
              <w:t>0A</w:t>
            </w:r>
          </w:p>
        </w:tc>
        <w:tc>
          <w:tcPr>
            <w:tcW w:w="1479" w:type="dxa"/>
          </w:tcPr>
          <w:p w:rsidR="00F20AD0" w:rsidRDefault="00101716" w:rsidP="00CE6FB6">
            <w:pPr>
              <w:jc w:val="center"/>
              <w:rPr>
                <w:rFonts w:ascii="Arial" w:hAnsi="Arial" w:cs="Arial"/>
                <w:sz w:val="28"/>
              </w:rPr>
            </w:pPr>
            <w:r>
              <w:rPr>
                <w:rFonts w:ascii="Arial" w:hAnsi="Arial" w:cs="Arial"/>
                <w:sz w:val="28"/>
              </w:rPr>
              <w:t>-</w:t>
            </w:r>
            <w:r w:rsidR="007E4353">
              <w:rPr>
                <w:rFonts w:ascii="Arial" w:hAnsi="Arial" w:cs="Arial"/>
                <w:sz w:val="28"/>
              </w:rPr>
              <w:t>9</w:t>
            </w:r>
          </w:p>
        </w:tc>
        <w:tc>
          <w:tcPr>
            <w:tcW w:w="1351" w:type="dxa"/>
          </w:tcPr>
          <w:p w:rsidR="00F20AD0" w:rsidRPr="00880761" w:rsidRDefault="00880761" w:rsidP="00CE6FB6">
            <w:pPr>
              <w:jc w:val="center"/>
              <w:rPr>
                <w:rFonts w:ascii="Arial" w:hAnsi="Arial" w:cs="Arial"/>
                <w:noProof/>
                <w:sz w:val="28"/>
                <w:szCs w:val="28"/>
              </w:rPr>
            </w:pPr>
            <w:r w:rsidRPr="00880761">
              <w:rPr>
                <w:rFonts w:ascii="Arial" w:hAnsi="Arial" w:cs="Arial"/>
                <w:noProof/>
                <w:sz w:val="28"/>
                <w:szCs w:val="28"/>
              </w:rPr>
              <w:t>-9V</w:t>
            </w:r>
          </w:p>
        </w:tc>
        <w:tc>
          <w:tcPr>
            <w:tcW w:w="1479" w:type="dxa"/>
          </w:tcPr>
          <w:p w:rsidR="00F20AD0" w:rsidRPr="00880761" w:rsidRDefault="000C35D9" w:rsidP="00CE6FB6">
            <w:pPr>
              <w:jc w:val="center"/>
              <w:rPr>
                <w:rFonts w:ascii="Arial" w:hAnsi="Arial" w:cs="Arial"/>
                <w:noProof/>
                <w:sz w:val="28"/>
                <w:szCs w:val="28"/>
              </w:rPr>
            </w:pPr>
            <w:r>
              <w:rPr>
                <w:rFonts w:ascii="Arial" w:hAnsi="Arial" w:cs="Arial"/>
                <w:noProof/>
                <w:sz w:val="28"/>
                <w:szCs w:val="28"/>
              </w:rPr>
              <w:t>-26.46</w:t>
            </w:r>
          </w:p>
        </w:tc>
        <w:tc>
          <w:tcPr>
            <w:tcW w:w="1351" w:type="dxa"/>
          </w:tcPr>
          <w:p w:rsidR="00F20AD0" w:rsidRPr="00880761" w:rsidRDefault="000C35D9" w:rsidP="00CE6FB6">
            <w:pPr>
              <w:jc w:val="center"/>
              <w:rPr>
                <w:rFonts w:ascii="Arial" w:hAnsi="Arial" w:cs="Arial"/>
                <w:noProof/>
                <w:sz w:val="28"/>
                <w:szCs w:val="28"/>
              </w:rPr>
            </w:pPr>
            <w:r>
              <w:rPr>
                <w:rFonts w:ascii="Arial" w:hAnsi="Arial" w:cs="Arial"/>
                <w:noProof/>
                <w:sz w:val="28"/>
                <w:szCs w:val="28"/>
              </w:rPr>
              <w:t>-27.21</w:t>
            </w:r>
          </w:p>
        </w:tc>
        <w:tc>
          <w:tcPr>
            <w:tcW w:w="1265" w:type="dxa"/>
          </w:tcPr>
          <w:p w:rsidR="00F20AD0" w:rsidRPr="00880761" w:rsidRDefault="007E4353" w:rsidP="00CE6FB6">
            <w:pPr>
              <w:jc w:val="center"/>
              <w:rPr>
                <w:rFonts w:ascii="Arial" w:hAnsi="Arial" w:cs="Arial"/>
                <w:noProof/>
                <w:sz w:val="28"/>
                <w:szCs w:val="28"/>
              </w:rPr>
            </w:pPr>
            <w:r w:rsidRPr="00880761">
              <w:rPr>
                <w:rFonts w:ascii="Arial" w:hAnsi="Arial" w:cs="Arial"/>
                <w:noProof/>
                <w:sz w:val="28"/>
                <w:szCs w:val="28"/>
              </w:rPr>
              <w:t>S</w:t>
            </w:r>
          </w:p>
        </w:tc>
      </w:tr>
      <w:tr w:rsidR="007E4353" w:rsidTr="00F20AD0">
        <w:tc>
          <w:tcPr>
            <w:tcW w:w="1903" w:type="dxa"/>
          </w:tcPr>
          <w:p w:rsidR="00F20AD0" w:rsidRPr="00F20AD0" w:rsidRDefault="00F20AD0" w:rsidP="00CE6FB6">
            <w:pPr>
              <w:jc w:val="center"/>
              <w:rPr>
                <w:rFonts w:ascii="Arial" w:hAnsi="Arial" w:cs="Arial"/>
                <w:sz w:val="28"/>
                <w:vertAlign w:val="subscript"/>
              </w:rPr>
            </w:pPr>
            <w:r>
              <w:rPr>
                <w:rFonts w:ascii="Arial" w:hAnsi="Arial" w:cs="Arial"/>
                <w:sz w:val="28"/>
              </w:rPr>
              <w:t>Voltage V</w:t>
            </w:r>
            <w:r>
              <w:rPr>
                <w:rFonts w:ascii="Arial" w:hAnsi="Arial" w:cs="Arial"/>
                <w:sz w:val="28"/>
                <w:vertAlign w:val="subscript"/>
              </w:rPr>
              <w:t>AB</w:t>
            </w:r>
          </w:p>
        </w:tc>
        <w:tc>
          <w:tcPr>
            <w:tcW w:w="1479" w:type="dxa"/>
          </w:tcPr>
          <w:p w:rsidR="00F20AD0" w:rsidRDefault="007E4353" w:rsidP="00CE6FB6">
            <w:pPr>
              <w:jc w:val="center"/>
              <w:rPr>
                <w:rFonts w:ascii="Arial" w:hAnsi="Arial" w:cs="Arial"/>
                <w:sz w:val="28"/>
              </w:rPr>
            </w:pPr>
            <w:r>
              <w:rPr>
                <w:rFonts w:ascii="Arial" w:hAnsi="Arial" w:cs="Arial"/>
                <w:sz w:val="28"/>
              </w:rPr>
              <w:t>1.3</w:t>
            </w:r>
            <w:r w:rsidR="00040610">
              <w:rPr>
                <w:rFonts w:ascii="Arial" w:hAnsi="Arial" w:cs="Arial"/>
                <w:sz w:val="28"/>
              </w:rPr>
              <w:t>8</w:t>
            </w:r>
          </w:p>
        </w:tc>
        <w:tc>
          <w:tcPr>
            <w:tcW w:w="1351" w:type="dxa"/>
          </w:tcPr>
          <w:p w:rsidR="00F20AD0" w:rsidRPr="00880761" w:rsidRDefault="00880761" w:rsidP="00CE6FB6">
            <w:pPr>
              <w:jc w:val="center"/>
              <w:rPr>
                <w:rFonts w:ascii="Arial" w:hAnsi="Arial" w:cs="Arial"/>
                <w:noProof/>
                <w:sz w:val="28"/>
                <w:szCs w:val="28"/>
              </w:rPr>
            </w:pPr>
            <w:r>
              <w:rPr>
                <w:rFonts w:ascii="Arial" w:hAnsi="Arial" w:cs="Arial"/>
                <w:noProof/>
                <w:sz w:val="28"/>
                <w:szCs w:val="28"/>
              </w:rPr>
              <w:t>1.34</w:t>
            </w:r>
          </w:p>
        </w:tc>
        <w:tc>
          <w:tcPr>
            <w:tcW w:w="1479" w:type="dxa"/>
          </w:tcPr>
          <w:p w:rsidR="00F20AD0" w:rsidRPr="00880761" w:rsidRDefault="000C35D9" w:rsidP="00CE6FB6">
            <w:pPr>
              <w:jc w:val="center"/>
              <w:rPr>
                <w:rFonts w:ascii="Arial" w:hAnsi="Arial" w:cs="Arial"/>
                <w:noProof/>
                <w:sz w:val="28"/>
                <w:szCs w:val="28"/>
              </w:rPr>
            </w:pPr>
            <w:r>
              <w:rPr>
                <w:rFonts w:ascii="Arial" w:hAnsi="Arial" w:cs="Arial"/>
                <w:noProof/>
                <w:sz w:val="28"/>
                <w:szCs w:val="28"/>
              </w:rPr>
              <w:t>3.77</w:t>
            </w:r>
          </w:p>
        </w:tc>
        <w:tc>
          <w:tcPr>
            <w:tcW w:w="1351" w:type="dxa"/>
          </w:tcPr>
          <w:p w:rsidR="00F20AD0" w:rsidRPr="00880761" w:rsidRDefault="000C35D9" w:rsidP="00CE6FB6">
            <w:pPr>
              <w:jc w:val="center"/>
              <w:rPr>
                <w:rFonts w:ascii="Arial" w:hAnsi="Arial" w:cs="Arial"/>
                <w:noProof/>
                <w:sz w:val="28"/>
                <w:szCs w:val="28"/>
              </w:rPr>
            </w:pPr>
            <w:r>
              <w:rPr>
                <w:rFonts w:ascii="Arial" w:hAnsi="Arial" w:cs="Arial"/>
                <w:noProof/>
                <w:sz w:val="28"/>
                <w:szCs w:val="28"/>
              </w:rPr>
              <w:t>4.06</w:t>
            </w:r>
          </w:p>
        </w:tc>
        <w:tc>
          <w:tcPr>
            <w:tcW w:w="1265" w:type="dxa"/>
          </w:tcPr>
          <w:p w:rsidR="00F20AD0" w:rsidRPr="00880761" w:rsidRDefault="007E4353" w:rsidP="00CE6FB6">
            <w:pPr>
              <w:jc w:val="center"/>
              <w:rPr>
                <w:rFonts w:ascii="Arial" w:hAnsi="Arial" w:cs="Arial"/>
                <w:noProof/>
                <w:sz w:val="28"/>
                <w:szCs w:val="28"/>
              </w:rPr>
            </w:pPr>
            <w:r w:rsidRPr="00880761">
              <w:rPr>
                <w:rFonts w:ascii="Arial" w:hAnsi="Arial" w:cs="Arial"/>
                <w:noProof/>
                <w:sz w:val="28"/>
                <w:szCs w:val="28"/>
              </w:rPr>
              <w:t>A</w:t>
            </w:r>
          </w:p>
        </w:tc>
      </w:tr>
      <w:tr w:rsidR="007E4353" w:rsidTr="00F20AD0">
        <w:tc>
          <w:tcPr>
            <w:tcW w:w="1903" w:type="dxa"/>
          </w:tcPr>
          <w:p w:rsidR="00F20AD0" w:rsidRPr="00F20AD0" w:rsidRDefault="00F20AD0" w:rsidP="00CE6FB6">
            <w:pPr>
              <w:jc w:val="center"/>
              <w:rPr>
                <w:rFonts w:ascii="Arial" w:hAnsi="Arial" w:cs="Arial"/>
                <w:sz w:val="28"/>
                <w:vertAlign w:val="subscript"/>
              </w:rPr>
            </w:pPr>
            <w:r>
              <w:rPr>
                <w:rFonts w:ascii="Arial" w:hAnsi="Arial" w:cs="Arial"/>
                <w:sz w:val="28"/>
              </w:rPr>
              <w:t>Voltage V</w:t>
            </w:r>
            <w:r>
              <w:rPr>
                <w:rFonts w:ascii="Arial" w:hAnsi="Arial" w:cs="Arial"/>
                <w:sz w:val="28"/>
                <w:vertAlign w:val="subscript"/>
              </w:rPr>
              <w:t>BC</w:t>
            </w:r>
          </w:p>
        </w:tc>
        <w:tc>
          <w:tcPr>
            <w:tcW w:w="1479" w:type="dxa"/>
          </w:tcPr>
          <w:p w:rsidR="00F20AD0" w:rsidRDefault="007E4353" w:rsidP="00101716">
            <w:pPr>
              <w:jc w:val="center"/>
              <w:rPr>
                <w:rFonts w:ascii="Arial" w:hAnsi="Arial" w:cs="Arial"/>
                <w:sz w:val="28"/>
              </w:rPr>
            </w:pPr>
            <w:r>
              <w:rPr>
                <w:rFonts w:ascii="Arial" w:hAnsi="Arial" w:cs="Arial"/>
                <w:sz w:val="28"/>
              </w:rPr>
              <w:t>5</w:t>
            </w:r>
          </w:p>
        </w:tc>
        <w:tc>
          <w:tcPr>
            <w:tcW w:w="1351" w:type="dxa"/>
          </w:tcPr>
          <w:p w:rsidR="00F20AD0" w:rsidRPr="00880761" w:rsidRDefault="00880761" w:rsidP="00CE6FB6">
            <w:pPr>
              <w:jc w:val="center"/>
              <w:rPr>
                <w:rFonts w:ascii="Arial" w:hAnsi="Arial" w:cs="Arial"/>
                <w:noProof/>
                <w:sz w:val="28"/>
                <w:szCs w:val="28"/>
              </w:rPr>
            </w:pPr>
            <w:r>
              <w:rPr>
                <w:rFonts w:ascii="Arial" w:hAnsi="Arial" w:cs="Arial"/>
                <w:noProof/>
                <w:sz w:val="28"/>
                <w:szCs w:val="28"/>
              </w:rPr>
              <w:t>5</w:t>
            </w:r>
          </w:p>
        </w:tc>
        <w:tc>
          <w:tcPr>
            <w:tcW w:w="1479" w:type="dxa"/>
          </w:tcPr>
          <w:p w:rsidR="00F20AD0" w:rsidRPr="00880761" w:rsidRDefault="000C35D9" w:rsidP="00CE6FB6">
            <w:pPr>
              <w:jc w:val="center"/>
              <w:rPr>
                <w:rFonts w:ascii="Arial" w:hAnsi="Arial" w:cs="Arial"/>
                <w:noProof/>
                <w:sz w:val="28"/>
                <w:szCs w:val="28"/>
              </w:rPr>
            </w:pPr>
            <w:r>
              <w:rPr>
                <w:rFonts w:ascii="Arial" w:hAnsi="Arial" w:cs="Arial"/>
                <w:noProof/>
                <w:sz w:val="28"/>
                <w:szCs w:val="28"/>
              </w:rPr>
              <w:t>14.7</w:t>
            </w:r>
          </w:p>
        </w:tc>
        <w:tc>
          <w:tcPr>
            <w:tcW w:w="1351" w:type="dxa"/>
          </w:tcPr>
          <w:p w:rsidR="00F20AD0" w:rsidRPr="00880761" w:rsidRDefault="000C35D9" w:rsidP="00CE6FB6">
            <w:pPr>
              <w:jc w:val="center"/>
              <w:rPr>
                <w:rFonts w:ascii="Arial" w:hAnsi="Arial" w:cs="Arial"/>
                <w:noProof/>
                <w:sz w:val="28"/>
                <w:szCs w:val="28"/>
              </w:rPr>
            </w:pPr>
            <w:r>
              <w:rPr>
                <w:rFonts w:ascii="Arial" w:hAnsi="Arial" w:cs="Arial"/>
                <w:noProof/>
                <w:sz w:val="28"/>
                <w:szCs w:val="28"/>
              </w:rPr>
              <w:t>13.9</w:t>
            </w:r>
            <w:r w:rsidR="0099124A">
              <w:rPr>
                <w:rFonts w:ascii="Arial" w:hAnsi="Arial" w:cs="Arial"/>
                <w:noProof/>
                <w:sz w:val="28"/>
                <w:szCs w:val="28"/>
              </w:rPr>
              <w:t>8</w:t>
            </w:r>
          </w:p>
        </w:tc>
        <w:tc>
          <w:tcPr>
            <w:tcW w:w="1265" w:type="dxa"/>
          </w:tcPr>
          <w:p w:rsidR="00F20AD0" w:rsidRPr="00880761" w:rsidRDefault="007E4353" w:rsidP="00CE6FB6">
            <w:pPr>
              <w:jc w:val="center"/>
              <w:rPr>
                <w:rFonts w:ascii="Arial" w:hAnsi="Arial" w:cs="Arial"/>
                <w:noProof/>
                <w:sz w:val="28"/>
                <w:szCs w:val="28"/>
              </w:rPr>
            </w:pPr>
            <w:r w:rsidRPr="00880761">
              <w:rPr>
                <w:rFonts w:ascii="Arial" w:hAnsi="Arial" w:cs="Arial"/>
                <w:noProof/>
                <w:sz w:val="28"/>
                <w:szCs w:val="28"/>
              </w:rPr>
              <w:t>S</w:t>
            </w:r>
          </w:p>
        </w:tc>
      </w:tr>
      <w:tr w:rsidR="007E4353" w:rsidTr="00F20AD0">
        <w:tc>
          <w:tcPr>
            <w:tcW w:w="1903" w:type="dxa"/>
          </w:tcPr>
          <w:p w:rsidR="00F20AD0" w:rsidRPr="00F20AD0" w:rsidRDefault="00F20AD0" w:rsidP="00CE6FB6">
            <w:pPr>
              <w:jc w:val="center"/>
              <w:rPr>
                <w:rFonts w:ascii="Arial" w:hAnsi="Arial" w:cs="Arial"/>
                <w:sz w:val="28"/>
                <w:vertAlign w:val="subscript"/>
              </w:rPr>
            </w:pPr>
            <w:r>
              <w:rPr>
                <w:rFonts w:ascii="Arial" w:hAnsi="Arial" w:cs="Arial"/>
                <w:sz w:val="28"/>
              </w:rPr>
              <w:t>Voltage V</w:t>
            </w:r>
            <w:r>
              <w:rPr>
                <w:rFonts w:ascii="Arial" w:hAnsi="Arial" w:cs="Arial"/>
                <w:sz w:val="28"/>
                <w:vertAlign w:val="subscript"/>
              </w:rPr>
              <w:t>CD</w:t>
            </w:r>
          </w:p>
        </w:tc>
        <w:tc>
          <w:tcPr>
            <w:tcW w:w="1479" w:type="dxa"/>
          </w:tcPr>
          <w:p w:rsidR="00F20AD0" w:rsidRDefault="007E4353" w:rsidP="00CE6FB6">
            <w:pPr>
              <w:jc w:val="center"/>
              <w:rPr>
                <w:rFonts w:ascii="Arial" w:hAnsi="Arial" w:cs="Arial"/>
                <w:sz w:val="28"/>
              </w:rPr>
            </w:pPr>
            <w:r>
              <w:rPr>
                <w:rFonts w:ascii="Arial" w:hAnsi="Arial" w:cs="Arial"/>
                <w:sz w:val="28"/>
              </w:rPr>
              <w:t>0.97</w:t>
            </w:r>
          </w:p>
        </w:tc>
        <w:tc>
          <w:tcPr>
            <w:tcW w:w="1351" w:type="dxa"/>
          </w:tcPr>
          <w:p w:rsidR="00F20AD0" w:rsidRPr="00880761" w:rsidRDefault="00880761" w:rsidP="00CE6FB6">
            <w:pPr>
              <w:jc w:val="center"/>
              <w:rPr>
                <w:rFonts w:ascii="Arial" w:hAnsi="Arial" w:cs="Arial"/>
                <w:noProof/>
                <w:sz w:val="28"/>
                <w:szCs w:val="28"/>
              </w:rPr>
            </w:pPr>
            <w:r>
              <w:rPr>
                <w:rFonts w:ascii="Arial" w:hAnsi="Arial" w:cs="Arial"/>
                <w:noProof/>
                <w:sz w:val="28"/>
                <w:szCs w:val="28"/>
              </w:rPr>
              <w:t>0.96</w:t>
            </w:r>
          </w:p>
        </w:tc>
        <w:tc>
          <w:tcPr>
            <w:tcW w:w="1479" w:type="dxa"/>
          </w:tcPr>
          <w:p w:rsidR="00F20AD0" w:rsidRPr="00880761" w:rsidRDefault="000C35D9" w:rsidP="00CE6FB6">
            <w:pPr>
              <w:jc w:val="center"/>
              <w:rPr>
                <w:rFonts w:ascii="Arial" w:hAnsi="Arial" w:cs="Arial"/>
                <w:noProof/>
                <w:sz w:val="28"/>
                <w:szCs w:val="28"/>
              </w:rPr>
            </w:pPr>
            <w:r>
              <w:rPr>
                <w:rFonts w:ascii="Arial" w:hAnsi="Arial" w:cs="Arial"/>
                <w:noProof/>
                <w:sz w:val="28"/>
                <w:szCs w:val="28"/>
              </w:rPr>
              <w:t>2.85</w:t>
            </w:r>
          </w:p>
        </w:tc>
        <w:tc>
          <w:tcPr>
            <w:tcW w:w="1351" w:type="dxa"/>
          </w:tcPr>
          <w:p w:rsidR="00F20AD0" w:rsidRPr="00880761" w:rsidRDefault="000C35D9" w:rsidP="00CE6FB6">
            <w:pPr>
              <w:jc w:val="center"/>
              <w:rPr>
                <w:rFonts w:ascii="Arial" w:hAnsi="Arial" w:cs="Arial"/>
                <w:noProof/>
                <w:sz w:val="28"/>
                <w:szCs w:val="28"/>
              </w:rPr>
            </w:pPr>
            <w:r>
              <w:rPr>
                <w:rFonts w:ascii="Arial" w:hAnsi="Arial" w:cs="Arial"/>
                <w:noProof/>
                <w:sz w:val="28"/>
                <w:szCs w:val="28"/>
              </w:rPr>
              <w:t>2.85</w:t>
            </w:r>
          </w:p>
        </w:tc>
        <w:tc>
          <w:tcPr>
            <w:tcW w:w="1265" w:type="dxa"/>
          </w:tcPr>
          <w:p w:rsidR="00F20AD0" w:rsidRPr="00880761" w:rsidRDefault="007E4353" w:rsidP="00CE6FB6">
            <w:pPr>
              <w:jc w:val="center"/>
              <w:rPr>
                <w:rFonts w:ascii="Arial" w:hAnsi="Arial" w:cs="Arial"/>
                <w:noProof/>
                <w:sz w:val="28"/>
                <w:szCs w:val="28"/>
              </w:rPr>
            </w:pPr>
            <w:r w:rsidRPr="00880761">
              <w:rPr>
                <w:rFonts w:ascii="Arial" w:hAnsi="Arial" w:cs="Arial"/>
                <w:noProof/>
                <w:sz w:val="28"/>
                <w:szCs w:val="28"/>
              </w:rPr>
              <w:t>A</w:t>
            </w:r>
          </w:p>
        </w:tc>
      </w:tr>
      <w:tr w:rsidR="007E4353" w:rsidTr="00F20AD0">
        <w:tc>
          <w:tcPr>
            <w:tcW w:w="1903" w:type="dxa"/>
          </w:tcPr>
          <w:p w:rsidR="00F20AD0" w:rsidRPr="00F20AD0" w:rsidRDefault="00F20AD0" w:rsidP="00CE6FB6">
            <w:pPr>
              <w:jc w:val="center"/>
              <w:rPr>
                <w:rFonts w:ascii="Arial" w:hAnsi="Arial" w:cs="Arial"/>
                <w:sz w:val="28"/>
                <w:vertAlign w:val="subscript"/>
              </w:rPr>
            </w:pPr>
            <w:r>
              <w:rPr>
                <w:rFonts w:ascii="Arial" w:hAnsi="Arial" w:cs="Arial"/>
                <w:sz w:val="28"/>
              </w:rPr>
              <w:t>Voltage V</w:t>
            </w:r>
            <w:r>
              <w:rPr>
                <w:rFonts w:ascii="Arial" w:hAnsi="Arial" w:cs="Arial"/>
                <w:sz w:val="28"/>
                <w:vertAlign w:val="subscript"/>
              </w:rPr>
              <w:t>D0</w:t>
            </w:r>
          </w:p>
        </w:tc>
        <w:tc>
          <w:tcPr>
            <w:tcW w:w="1479" w:type="dxa"/>
          </w:tcPr>
          <w:p w:rsidR="00F20AD0" w:rsidRDefault="00040610" w:rsidP="00CE6FB6">
            <w:pPr>
              <w:jc w:val="center"/>
              <w:rPr>
                <w:rFonts w:ascii="Arial" w:hAnsi="Arial" w:cs="Arial"/>
                <w:sz w:val="28"/>
              </w:rPr>
            </w:pPr>
            <w:r>
              <w:rPr>
                <w:rFonts w:ascii="Arial" w:hAnsi="Arial" w:cs="Arial"/>
                <w:sz w:val="28"/>
              </w:rPr>
              <w:t>1.65</w:t>
            </w:r>
          </w:p>
        </w:tc>
        <w:tc>
          <w:tcPr>
            <w:tcW w:w="1351" w:type="dxa"/>
          </w:tcPr>
          <w:p w:rsidR="00F20AD0" w:rsidRPr="00880761" w:rsidRDefault="00880761" w:rsidP="00CE6FB6">
            <w:pPr>
              <w:jc w:val="center"/>
              <w:rPr>
                <w:rFonts w:ascii="Arial" w:hAnsi="Arial" w:cs="Arial"/>
                <w:noProof/>
                <w:sz w:val="28"/>
                <w:szCs w:val="28"/>
              </w:rPr>
            </w:pPr>
            <w:r>
              <w:rPr>
                <w:rFonts w:ascii="Arial" w:hAnsi="Arial" w:cs="Arial"/>
                <w:noProof/>
                <w:sz w:val="28"/>
                <w:szCs w:val="28"/>
              </w:rPr>
              <w:t>1.70</w:t>
            </w:r>
          </w:p>
        </w:tc>
        <w:tc>
          <w:tcPr>
            <w:tcW w:w="1479" w:type="dxa"/>
          </w:tcPr>
          <w:p w:rsidR="00F20AD0" w:rsidRPr="00880761" w:rsidRDefault="000C35D9" w:rsidP="00CE6FB6">
            <w:pPr>
              <w:jc w:val="center"/>
              <w:rPr>
                <w:rFonts w:ascii="Arial" w:hAnsi="Arial" w:cs="Arial"/>
                <w:noProof/>
                <w:sz w:val="28"/>
                <w:szCs w:val="28"/>
              </w:rPr>
            </w:pPr>
            <w:r>
              <w:rPr>
                <w:rFonts w:ascii="Arial" w:hAnsi="Arial" w:cs="Arial"/>
                <w:noProof/>
                <w:sz w:val="28"/>
                <w:szCs w:val="28"/>
              </w:rPr>
              <w:t>4.83</w:t>
            </w:r>
          </w:p>
        </w:tc>
        <w:tc>
          <w:tcPr>
            <w:tcW w:w="1351" w:type="dxa"/>
          </w:tcPr>
          <w:p w:rsidR="00F20AD0" w:rsidRPr="00880761" w:rsidRDefault="000C35D9" w:rsidP="00CE6FB6">
            <w:pPr>
              <w:jc w:val="center"/>
              <w:rPr>
                <w:rFonts w:ascii="Arial" w:hAnsi="Arial" w:cs="Arial"/>
                <w:noProof/>
                <w:sz w:val="28"/>
                <w:szCs w:val="28"/>
              </w:rPr>
            </w:pPr>
            <w:r>
              <w:rPr>
                <w:rFonts w:ascii="Arial" w:hAnsi="Arial" w:cs="Arial"/>
                <w:noProof/>
                <w:sz w:val="28"/>
                <w:szCs w:val="28"/>
              </w:rPr>
              <w:t>4.15</w:t>
            </w:r>
          </w:p>
        </w:tc>
        <w:tc>
          <w:tcPr>
            <w:tcW w:w="1265" w:type="dxa"/>
          </w:tcPr>
          <w:p w:rsidR="00F20AD0" w:rsidRPr="00880761" w:rsidRDefault="007E4353" w:rsidP="00CE6FB6">
            <w:pPr>
              <w:jc w:val="center"/>
              <w:rPr>
                <w:rFonts w:ascii="Arial" w:hAnsi="Arial" w:cs="Arial"/>
                <w:noProof/>
                <w:sz w:val="28"/>
                <w:szCs w:val="28"/>
              </w:rPr>
            </w:pPr>
            <w:r w:rsidRPr="00880761">
              <w:rPr>
                <w:rFonts w:ascii="Arial" w:hAnsi="Arial" w:cs="Arial"/>
                <w:noProof/>
                <w:sz w:val="28"/>
                <w:szCs w:val="28"/>
              </w:rPr>
              <w:t>A</w:t>
            </w:r>
          </w:p>
        </w:tc>
      </w:tr>
      <w:tr w:rsidR="007E4353" w:rsidTr="00F20AD0">
        <w:tc>
          <w:tcPr>
            <w:tcW w:w="1903" w:type="dxa"/>
          </w:tcPr>
          <w:p w:rsidR="00F20AD0" w:rsidRDefault="00F20AD0" w:rsidP="00CE6FB6">
            <w:pPr>
              <w:jc w:val="center"/>
              <w:rPr>
                <w:rFonts w:ascii="Arial" w:hAnsi="Arial" w:cs="Arial"/>
                <w:sz w:val="28"/>
              </w:rPr>
            </w:pPr>
          </w:p>
        </w:tc>
        <w:tc>
          <w:tcPr>
            <w:tcW w:w="1479" w:type="dxa"/>
          </w:tcPr>
          <w:p w:rsidR="00F20AD0" w:rsidRDefault="0016284F" w:rsidP="00CE6FB6">
            <w:pPr>
              <w:jc w:val="center"/>
              <w:rPr>
                <w:rFonts w:ascii="Arial" w:hAnsi="Arial" w:cs="Arial"/>
                <w:sz w:val="28"/>
              </w:rPr>
            </w:pPr>
            <w:r>
              <w:rPr>
                <w:rFonts w:ascii="Arial" w:hAnsi="Arial" w:cs="Arial"/>
                <w:sz w:val="28"/>
              </w:rPr>
              <w:t>∑</w:t>
            </w:r>
            <w:r w:rsidR="00FE7B12">
              <w:rPr>
                <w:rFonts w:ascii="Arial" w:hAnsi="Arial" w:cs="Arial"/>
                <w:sz w:val="28"/>
              </w:rPr>
              <w:t>V=</w:t>
            </w:r>
            <w:r w:rsidR="007E4353">
              <w:rPr>
                <w:rFonts w:ascii="Arial" w:hAnsi="Arial" w:cs="Arial"/>
                <w:sz w:val="28"/>
              </w:rPr>
              <w:t>0</w:t>
            </w:r>
          </w:p>
        </w:tc>
        <w:tc>
          <w:tcPr>
            <w:tcW w:w="1351" w:type="dxa"/>
          </w:tcPr>
          <w:p w:rsidR="00F20AD0" w:rsidRDefault="00FE7B12" w:rsidP="00CE6FB6">
            <w:pPr>
              <w:jc w:val="center"/>
              <w:rPr>
                <w:noProof/>
              </w:rPr>
            </w:pPr>
            <w:r>
              <w:rPr>
                <w:rFonts w:ascii="Arial" w:hAnsi="Arial" w:cs="Arial"/>
                <w:sz w:val="28"/>
              </w:rPr>
              <w:t>∑V=</w:t>
            </w:r>
            <w:r w:rsidR="00880761">
              <w:rPr>
                <w:rFonts w:ascii="Arial" w:hAnsi="Arial" w:cs="Arial"/>
                <w:sz w:val="28"/>
              </w:rPr>
              <w:t>0</w:t>
            </w:r>
          </w:p>
        </w:tc>
        <w:tc>
          <w:tcPr>
            <w:tcW w:w="1479" w:type="dxa"/>
          </w:tcPr>
          <w:p w:rsidR="00F20AD0" w:rsidRDefault="00FE7B12" w:rsidP="00CE6FB6">
            <w:pPr>
              <w:jc w:val="center"/>
              <w:rPr>
                <w:noProof/>
              </w:rPr>
            </w:pPr>
            <w:r>
              <w:rPr>
                <w:rFonts w:ascii="Arial" w:hAnsi="Arial" w:cs="Arial"/>
                <w:sz w:val="28"/>
              </w:rPr>
              <w:t>∑</w:t>
            </w:r>
            <w:r w:rsidR="007E4353">
              <w:rPr>
                <w:rFonts w:ascii="Arial" w:hAnsi="Arial" w:cs="Arial"/>
                <w:sz w:val="28"/>
              </w:rPr>
              <w:t>P</w:t>
            </w:r>
            <w:r>
              <w:rPr>
                <w:rFonts w:ascii="Arial" w:hAnsi="Arial" w:cs="Arial"/>
                <w:sz w:val="28"/>
              </w:rPr>
              <w:t>=</w:t>
            </w:r>
            <w:r w:rsidR="00514690">
              <w:rPr>
                <w:rFonts w:ascii="Arial" w:hAnsi="Arial" w:cs="Arial"/>
                <w:sz w:val="28"/>
              </w:rPr>
              <w:t>-0.31</w:t>
            </w:r>
          </w:p>
        </w:tc>
        <w:tc>
          <w:tcPr>
            <w:tcW w:w="1351" w:type="dxa"/>
          </w:tcPr>
          <w:p w:rsidR="00F20AD0" w:rsidRDefault="00FE7B12" w:rsidP="00CE6FB6">
            <w:pPr>
              <w:jc w:val="center"/>
              <w:rPr>
                <w:noProof/>
              </w:rPr>
            </w:pPr>
            <w:r>
              <w:rPr>
                <w:rFonts w:ascii="Arial" w:hAnsi="Arial" w:cs="Arial"/>
                <w:sz w:val="28"/>
              </w:rPr>
              <w:t>∑</w:t>
            </w:r>
            <w:r w:rsidR="007E4353">
              <w:rPr>
                <w:rFonts w:ascii="Arial" w:hAnsi="Arial" w:cs="Arial"/>
                <w:sz w:val="28"/>
              </w:rPr>
              <w:t>P</w:t>
            </w:r>
            <w:r>
              <w:rPr>
                <w:rFonts w:ascii="Arial" w:hAnsi="Arial" w:cs="Arial"/>
                <w:sz w:val="28"/>
              </w:rPr>
              <w:t>=</w:t>
            </w:r>
            <w:r w:rsidR="00672312">
              <w:rPr>
                <w:rFonts w:ascii="Arial" w:hAnsi="Arial" w:cs="Arial"/>
                <w:sz w:val="28"/>
              </w:rPr>
              <w:t>-2.17</w:t>
            </w:r>
          </w:p>
        </w:tc>
        <w:tc>
          <w:tcPr>
            <w:tcW w:w="1265" w:type="dxa"/>
          </w:tcPr>
          <w:p w:rsidR="00F20AD0" w:rsidRDefault="00F20AD0" w:rsidP="00CE6FB6">
            <w:pPr>
              <w:jc w:val="center"/>
              <w:rPr>
                <w:noProof/>
              </w:rPr>
            </w:pPr>
          </w:p>
        </w:tc>
      </w:tr>
    </w:tbl>
    <w:p w:rsidR="000B1293" w:rsidRDefault="000B1293" w:rsidP="00DE1F6C">
      <w:pPr>
        <w:rPr>
          <w:rFonts w:ascii="Arial" w:hAnsi="Arial" w:cs="Arial"/>
          <w:b/>
          <w:sz w:val="28"/>
        </w:rPr>
      </w:pPr>
    </w:p>
    <w:p w:rsidR="003C4B61" w:rsidRDefault="003C4B61" w:rsidP="00DE1F6C">
      <w:pPr>
        <w:rPr>
          <w:rFonts w:ascii="Arial" w:hAnsi="Arial" w:cs="Arial"/>
          <w:b/>
          <w:sz w:val="28"/>
        </w:rPr>
      </w:pPr>
      <w:r>
        <w:rPr>
          <w:rFonts w:ascii="Arial" w:hAnsi="Arial" w:cs="Arial"/>
          <w:b/>
          <w:sz w:val="28"/>
        </w:rPr>
        <w:t xml:space="preserve">II: </w:t>
      </w:r>
      <w:r w:rsidR="00254B79">
        <w:rPr>
          <w:rFonts w:ascii="Arial" w:hAnsi="Arial" w:cs="Arial"/>
          <w:b/>
          <w:sz w:val="28"/>
        </w:rPr>
        <w:t>Testing of the Kirchhoff’s voltage laws.</w:t>
      </w:r>
    </w:p>
    <w:p w:rsidR="00254B79" w:rsidRDefault="00254B79" w:rsidP="00DE1F6C">
      <w:pPr>
        <w:rPr>
          <w:rFonts w:ascii="Arial" w:hAnsi="Arial" w:cs="Arial"/>
          <w:sz w:val="28"/>
        </w:rPr>
      </w:pPr>
      <w:r>
        <w:rPr>
          <w:rFonts w:ascii="Arial" w:hAnsi="Arial" w:cs="Arial"/>
          <w:sz w:val="28"/>
        </w:rPr>
        <w:tab/>
        <w:t>Without turning on the power supplies, arm the circuit of figure 2 over the protoboard. Once it´s been armed, proceed to setting the values of voltage indicated for the supplies and connect them to the circuit.</w:t>
      </w:r>
    </w:p>
    <w:p w:rsidR="00254B79" w:rsidRDefault="00254B79" w:rsidP="00DE1F6C">
      <w:pPr>
        <w:rPr>
          <w:rFonts w:ascii="Arial" w:hAnsi="Arial" w:cs="Arial"/>
          <w:sz w:val="28"/>
        </w:rPr>
      </w:pPr>
      <w:r>
        <w:rPr>
          <w:noProof/>
        </w:rPr>
        <w:lastRenderedPageBreak/>
        <w:drawing>
          <wp:inline distT="0" distB="0" distL="0" distR="0" wp14:anchorId="71B9E47D" wp14:editId="2215220C">
            <wp:extent cx="4828032" cy="2343014"/>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9031" t="28505" r="18924" b="17961"/>
                    <a:stretch/>
                  </pic:blipFill>
                  <pic:spPr bwMode="auto">
                    <a:xfrm>
                      <a:off x="0" y="0"/>
                      <a:ext cx="4831119" cy="2344512"/>
                    </a:xfrm>
                    <a:prstGeom prst="rect">
                      <a:avLst/>
                    </a:prstGeom>
                    <a:ln>
                      <a:noFill/>
                    </a:ln>
                    <a:extLst>
                      <a:ext uri="{53640926-AAD7-44D8-BBD7-CCE9431645EC}">
                        <a14:shadowObscured xmlns:a14="http://schemas.microsoft.com/office/drawing/2010/main"/>
                      </a:ext>
                    </a:extLst>
                  </pic:spPr>
                </pic:pic>
              </a:graphicData>
            </a:graphic>
          </wp:inline>
        </w:drawing>
      </w:r>
    </w:p>
    <w:p w:rsidR="00254B79" w:rsidRDefault="00254B79" w:rsidP="00DE1F6C">
      <w:pPr>
        <w:rPr>
          <w:rFonts w:ascii="Arial" w:hAnsi="Arial" w:cs="Arial"/>
          <w:sz w:val="28"/>
        </w:rPr>
      </w:pPr>
      <w:r>
        <w:rPr>
          <w:noProof/>
        </w:rPr>
        <w:drawing>
          <wp:inline distT="0" distB="0" distL="0" distR="0" wp14:anchorId="5142C5FA" wp14:editId="2BA8EF34">
            <wp:extent cx="4835081" cy="2392070"/>
            <wp:effectExtent l="0" t="0" r="3810" b="825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12121" t="14832" r="12000" b="18426"/>
                    <a:stretch/>
                  </pic:blipFill>
                  <pic:spPr bwMode="auto">
                    <a:xfrm>
                      <a:off x="0" y="0"/>
                      <a:ext cx="4848904" cy="2398908"/>
                    </a:xfrm>
                    <a:prstGeom prst="rect">
                      <a:avLst/>
                    </a:prstGeom>
                    <a:ln>
                      <a:noFill/>
                    </a:ln>
                    <a:extLst>
                      <a:ext uri="{53640926-AAD7-44D8-BBD7-CCE9431645EC}">
                        <a14:shadowObscured xmlns:a14="http://schemas.microsoft.com/office/drawing/2010/main"/>
                      </a:ext>
                    </a:extLst>
                  </pic:spPr>
                </pic:pic>
              </a:graphicData>
            </a:graphic>
          </wp:inline>
        </w:drawing>
      </w:r>
    </w:p>
    <w:p w:rsidR="00612237" w:rsidRDefault="00612237" w:rsidP="00DE1F6C">
      <w:pPr>
        <w:rPr>
          <w:rFonts w:ascii="Arial" w:hAnsi="Arial" w:cs="Arial"/>
          <w:sz w:val="28"/>
        </w:rPr>
      </w:pPr>
      <w:r>
        <w:rPr>
          <w:noProof/>
        </w:rPr>
        <w:drawing>
          <wp:inline distT="0" distB="0" distL="0" distR="0" wp14:anchorId="7D9DEC62" wp14:editId="5F39428C">
            <wp:extent cx="4834520" cy="2326234"/>
            <wp:effectExtent l="0" t="0" r="444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l="19813" t="28505" r="17873" b="18187"/>
                    <a:stretch/>
                  </pic:blipFill>
                  <pic:spPr bwMode="auto">
                    <a:xfrm>
                      <a:off x="0" y="0"/>
                      <a:ext cx="4846245" cy="2331876"/>
                    </a:xfrm>
                    <a:prstGeom prst="rect">
                      <a:avLst/>
                    </a:prstGeom>
                    <a:ln>
                      <a:noFill/>
                    </a:ln>
                    <a:extLst>
                      <a:ext uri="{53640926-AAD7-44D8-BBD7-CCE9431645EC}">
                        <a14:shadowObscured xmlns:a14="http://schemas.microsoft.com/office/drawing/2010/main"/>
                      </a:ext>
                    </a:extLst>
                  </pic:spPr>
                </pic:pic>
              </a:graphicData>
            </a:graphic>
          </wp:inline>
        </w:drawing>
      </w:r>
    </w:p>
    <w:p w:rsidR="00612237" w:rsidRDefault="00612237" w:rsidP="00DE1F6C">
      <w:pPr>
        <w:rPr>
          <w:rFonts w:ascii="Arial" w:hAnsi="Arial" w:cs="Arial"/>
          <w:sz w:val="28"/>
        </w:rPr>
      </w:pPr>
    </w:p>
    <w:tbl>
      <w:tblPr>
        <w:tblStyle w:val="Tablaconcuadrcula"/>
        <w:tblW w:w="0" w:type="auto"/>
        <w:tblLook w:val="04A0" w:firstRow="1" w:lastRow="0" w:firstColumn="1" w:lastColumn="0" w:noHBand="0" w:noVBand="1"/>
      </w:tblPr>
      <w:tblGrid>
        <w:gridCol w:w="2942"/>
        <w:gridCol w:w="2943"/>
        <w:gridCol w:w="2943"/>
      </w:tblGrid>
      <w:tr w:rsidR="00F74B5F" w:rsidTr="00F74B5F">
        <w:tc>
          <w:tcPr>
            <w:tcW w:w="2942" w:type="dxa"/>
          </w:tcPr>
          <w:p w:rsidR="00F74B5F" w:rsidRDefault="00F74B5F" w:rsidP="00F74B5F">
            <w:pPr>
              <w:jc w:val="center"/>
              <w:rPr>
                <w:rFonts w:ascii="Arial" w:hAnsi="Arial" w:cs="Arial"/>
                <w:sz w:val="28"/>
              </w:rPr>
            </w:pPr>
            <w:r>
              <w:rPr>
                <w:rFonts w:ascii="Arial" w:hAnsi="Arial" w:cs="Arial"/>
                <w:sz w:val="28"/>
              </w:rPr>
              <w:t>Measurements</w:t>
            </w:r>
          </w:p>
        </w:tc>
        <w:tc>
          <w:tcPr>
            <w:tcW w:w="2943" w:type="dxa"/>
          </w:tcPr>
          <w:p w:rsidR="00F74B5F" w:rsidRDefault="00F74B5F" w:rsidP="00F74B5F">
            <w:pPr>
              <w:jc w:val="center"/>
              <w:rPr>
                <w:rFonts w:ascii="Arial" w:hAnsi="Arial" w:cs="Arial"/>
                <w:sz w:val="28"/>
              </w:rPr>
            </w:pPr>
            <w:r>
              <w:rPr>
                <w:rFonts w:ascii="Arial" w:hAnsi="Arial" w:cs="Arial"/>
                <w:sz w:val="28"/>
              </w:rPr>
              <w:t>Theoretical Value(</w:t>
            </w:r>
            <w:r w:rsidR="00AB6E6A">
              <w:rPr>
                <w:rFonts w:ascii="Arial" w:hAnsi="Arial" w:cs="Arial"/>
                <w:sz w:val="28"/>
              </w:rPr>
              <w:t>milliamperes</w:t>
            </w:r>
            <w:r>
              <w:rPr>
                <w:rFonts w:ascii="Arial" w:hAnsi="Arial" w:cs="Arial"/>
                <w:sz w:val="28"/>
              </w:rPr>
              <w:t>)</w:t>
            </w:r>
          </w:p>
        </w:tc>
        <w:tc>
          <w:tcPr>
            <w:tcW w:w="2943" w:type="dxa"/>
          </w:tcPr>
          <w:p w:rsidR="00F74B5F" w:rsidRDefault="00F74B5F" w:rsidP="00F74B5F">
            <w:pPr>
              <w:jc w:val="center"/>
              <w:rPr>
                <w:rFonts w:ascii="Arial" w:hAnsi="Arial" w:cs="Arial"/>
                <w:sz w:val="28"/>
              </w:rPr>
            </w:pPr>
            <w:r>
              <w:rPr>
                <w:rFonts w:ascii="Arial" w:hAnsi="Arial" w:cs="Arial"/>
                <w:sz w:val="28"/>
              </w:rPr>
              <w:t>Measured Value(milliamperes)</w:t>
            </w:r>
          </w:p>
        </w:tc>
      </w:tr>
      <w:tr w:rsidR="00F74B5F" w:rsidTr="00F74B5F">
        <w:tc>
          <w:tcPr>
            <w:tcW w:w="2942" w:type="dxa"/>
          </w:tcPr>
          <w:p w:rsidR="00F74B5F" w:rsidRPr="009D7B9B" w:rsidRDefault="009D7B9B" w:rsidP="00F74B5F">
            <w:pPr>
              <w:jc w:val="center"/>
              <w:rPr>
                <w:rFonts w:ascii="Arial" w:hAnsi="Arial" w:cs="Arial"/>
                <w:sz w:val="28"/>
                <w:vertAlign w:val="subscript"/>
              </w:rPr>
            </w:pPr>
            <w:r>
              <w:rPr>
                <w:rFonts w:ascii="Arial" w:hAnsi="Arial" w:cs="Arial"/>
                <w:sz w:val="28"/>
              </w:rPr>
              <w:lastRenderedPageBreak/>
              <w:t>Current I</w:t>
            </w:r>
            <w:r>
              <w:rPr>
                <w:rFonts w:ascii="Arial" w:hAnsi="Arial" w:cs="Arial"/>
                <w:sz w:val="28"/>
                <w:vertAlign w:val="subscript"/>
              </w:rPr>
              <w:t>1</w:t>
            </w:r>
          </w:p>
        </w:tc>
        <w:tc>
          <w:tcPr>
            <w:tcW w:w="2943" w:type="dxa"/>
          </w:tcPr>
          <w:p w:rsidR="00F74B5F" w:rsidRDefault="006C4B23" w:rsidP="00F74B5F">
            <w:pPr>
              <w:jc w:val="center"/>
              <w:rPr>
                <w:rFonts w:ascii="Arial" w:hAnsi="Arial" w:cs="Arial"/>
                <w:sz w:val="28"/>
              </w:rPr>
            </w:pPr>
            <w:r>
              <w:rPr>
                <w:rFonts w:ascii="Arial" w:hAnsi="Arial" w:cs="Arial"/>
                <w:sz w:val="28"/>
              </w:rPr>
              <w:t>19.1</w:t>
            </w:r>
          </w:p>
        </w:tc>
        <w:tc>
          <w:tcPr>
            <w:tcW w:w="2943" w:type="dxa"/>
          </w:tcPr>
          <w:p w:rsidR="00F74B5F" w:rsidRDefault="00FE2A33" w:rsidP="00F74B5F">
            <w:pPr>
              <w:jc w:val="center"/>
              <w:rPr>
                <w:rFonts w:ascii="Arial" w:hAnsi="Arial" w:cs="Arial"/>
                <w:sz w:val="28"/>
              </w:rPr>
            </w:pPr>
            <w:r>
              <w:rPr>
                <w:rFonts w:ascii="Arial" w:hAnsi="Arial" w:cs="Arial"/>
                <w:sz w:val="28"/>
              </w:rPr>
              <w:t>18.8</w:t>
            </w:r>
          </w:p>
        </w:tc>
      </w:tr>
      <w:tr w:rsidR="00F74B5F" w:rsidTr="00F74B5F">
        <w:tc>
          <w:tcPr>
            <w:tcW w:w="2942" w:type="dxa"/>
          </w:tcPr>
          <w:p w:rsidR="00F74B5F" w:rsidRPr="009D7B9B" w:rsidRDefault="009D7B9B" w:rsidP="00F74B5F">
            <w:pPr>
              <w:jc w:val="center"/>
              <w:rPr>
                <w:rFonts w:ascii="Arial" w:hAnsi="Arial" w:cs="Arial"/>
                <w:sz w:val="28"/>
                <w:vertAlign w:val="subscript"/>
              </w:rPr>
            </w:pPr>
            <w:r>
              <w:rPr>
                <w:rFonts w:ascii="Arial" w:hAnsi="Arial" w:cs="Arial"/>
                <w:sz w:val="28"/>
              </w:rPr>
              <w:t>Current I</w:t>
            </w:r>
            <w:r>
              <w:rPr>
                <w:rFonts w:ascii="Arial" w:hAnsi="Arial" w:cs="Arial"/>
                <w:sz w:val="28"/>
                <w:vertAlign w:val="subscript"/>
              </w:rPr>
              <w:t>2</w:t>
            </w:r>
          </w:p>
        </w:tc>
        <w:tc>
          <w:tcPr>
            <w:tcW w:w="2943" w:type="dxa"/>
          </w:tcPr>
          <w:p w:rsidR="00F74B5F" w:rsidRDefault="00FE2A33" w:rsidP="00F74B5F">
            <w:pPr>
              <w:jc w:val="center"/>
              <w:rPr>
                <w:rFonts w:ascii="Arial" w:hAnsi="Arial" w:cs="Arial"/>
                <w:sz w:val="28"/>
              </w:rPr>
            </w:pPr>
            <w:r>
              <w:rPr>
                <w:rFonts w:ascii="Arial" w:hAnsi="Arial" w:cs="Arial"/>
                <w:sz w:val="28"/>
              </w:rPr>
              <w:t>28.1</w:t>
            </w:r>
          </w:p>
        </w:tc>
        <w:tc>
          <w:tcPr>
            <w:tcW w:w="2943" w:type="dxa"/>
          </w:tcPr>
          <w:p w:rsidR="00F74B5F" w:rsidRDefault="00FE2A33" w:rsidP="00F74B5F">
            <w:pPr>
              <w:jc w:val="center"/>
              <w:rPr>
                <w:rFonts w:ascii="Arial" w:hAnsi="Arial" w:cs="Arial"/>
                <w:sz w:val="28"/>
              </w:rPr>
            </w:pPr>
            <w:r>
              <w:rPr>
                <w:rFonts w:ascii="Arial" w:hAnsi="Arial" w:cs="Arial"/>
                <w:sz w:val="28"/>
              </w:rPr>
              <w:t>27.8</w:t>
            </w:r>
          </w:p>
        </w:tc>
      </w:tr>
      <w:tr w:rsidR="00F74B5F" w:rsidTr="00F74B5F">
        <w:tc>
          <w:tcPr>
            <w:tcW w:w="2942" w:type="dxa"/>
          </w:tcPr>
          <w:p w:rsidR="00F74B5F" w:rsidRPr="009D7B9B" w:rsidRDefault="009D7B9B" w:rsidP="00F74B5F">
            <w:pPr>
              <w:jc w:val="center"/>
              <w:rPr>
                <w:rFonts w:ascii="Arial" w:hAnsi="Arial" w:cs="Arial"/>
                <w:sz w:val="28"/>
                <w:vertAlign w:val="subscript"/>
              </w:rPr>
            </w:pPr>
            <w:r>
              <w:rPr>
                <w:rFonts w:ascii="Arial" w:hAnsi="Arial" w:cs="Arial"/>
                <w:sz w:val="28"/>
              </w:rPr>
              <w:t>Current I</w:t>
            </w:r>
            <w:r>
              <w:rPr>
                <w:rFonts w:ascii="Arial" w:hAnsi="Arial" w:cs="Arial"/>
                <w:sz w:val="28"/>
                <w:vertAlign w:val="subscript"/>
              </w:rPr>
              <w:t>3</w:t>
            </w:r>
          </w:p>
        </w:tc>
        <w:tc>
          <w:tcPr>
            <w:tcW w:w="2943" w:type="dxa"/>
          </w:tcPr>
          <w:p w:rsidR="00F74B5F" w:rsidRDefault="00FE2A33" w:rsidP="00F74B5F">
            <w:pPr>
              <w:jc w:val="center"/>
              <w:rPr>
                <w:rFonts w:ascii="Arial" w:hAnsi="Arial" w:cs="Arial"/>
                <w:sz w:val="28"/>
              </w:rPr>
            </w:pPr>
            <w:r>
              <w:rPr>
                <w:rFonts w:ascii="Arial" w:hAnsi="Arial" w:cs="Arial"/>
                <w:sz w:val="28"/>
              </w:rPr>
              <w:t>8.93</w:t>
            </w:r>
          </w:p>
        </w:tc>
        <w:tc>
          <w:tcPr>
            <w:tcW w:w="2943" w:type="dxa"/>
          </w:tcPr>
          <w:p w:rsidR="00F74B5F" w:rsidRDefault="00FE2A33" w:rsidP="00F74B5F">
            <w:pPr>
              <w:jc w:val="center"/>
              <w:rPr>
                <w:rFonts w:ascii="Arial" w:hAnsi="Arial" w:cs="Arial"/>
                <w:sz w:val="28"/>
              </w:rPr>
            </w:pPr>
            <w:r>
              <w:rPr>
                <w:rFonts w:ascii="Arial" w:hAnsi="Arial" w:cs="Arial"/>
                <w:sz w:val="28"/>
              </w:rPr>
              <w:t>9.2</w:t>
            </w:r>
          </w:p>
        </w:tc>
      </w:tr>
    </w:tbl>
    <w:p w:rsidR="00F74B5F" w:rsidRDefault="00F74B5F" w:rsidP="00DE1F6C">
      <w:pPr>
        <w:rPr>
          <w:rFonts w:ascii="Arial" w:hAnsi="Arial" w:cs="Arial"/>
          <w:sz w:val="28"/>
        </w:rPr>
      </w:pPr>
    </w:p>
    <w:tbl>
      <w:tblPr>
        <w:tblStyle w:val="Tablaconcuadrcula"/>
        <w:tblW w:w="0" w:type="auto"/>
        <w:tblLook w:val="04A0" w:firstRow="1" w:lastRow="0" w:firstColumn="1" w:lastColumn="0" w:noHBand="0" w:noVBand="1"/>
      </w:tblPr>
      <w:tblGrid>
        <w:gridCol w:w="1903"/>
        <w:gridCol w:w="1479"/>
        <w:gridCol w:w="1352"/>
        <w:gridCol w:w="1499"/>
        <w:gridCol w:w="1499"/>
        <w:gridCol w:w="1096"/>
      </w:tblGrid>
      <w:tr w:rsidR="00F34798" w:rsidTr="00C13EBF">
        <w:tc>
          <w:tcPr>
            <w:tcW w:w="1903" w:type="dxa"/>
          </w:tcPr>
          <w:p w:rsidR="00F34798" w:rsidRDefault="00F34798" w:rsidP="00C13EBF">
            <w:pPr>
              <w:jc w:val="center"/>
              <w:rPr>
                <w:rFonts w:ascii="Arial" w:hAnsi="Arial" w:cs="Arial"/>
                <w:sz w:val="28"/>
              </w:rPr>
            </w:pPr>
            <w:r>
              <w:rPr>
                <w:rFonts w:ascii="Arial" w:hAnsi="Arial" w:cs="Arial"/>
                <w:sz w:val="28"/>
              </w:rPr>
              <w:t>Measurements</w:t>
            </w:r>
          </w:p>
        </w:tc>
        <w:tc>
          <w:tcPr>
            <w:tcW w:w="1479" w:type="dxa"/>
          </w:tcPr>
          <w:p w:rsidR="00F34798" w:rsidRDefault="00F34798" w:rsidP="00C13EBF">
            <w:pPr>
              <w:jc w:val="center"/>
              <w:rPr>
                <w:rFonts w:ascii="Arial" w:hAnsi="Arial" w:cs="Arial"/>
                <w:sz w:val="28"/>
              </w:rPr>
            </w:pPr>
            <w:r>
              <w:rPr>
                <w:rFonts w:ascii="Arial" w:hAnsi="Arial" w:cs="Arial"/>
                <w:sz w:val="28"/>
              </w:rPr>
              <w:t>Theoretical Value (V)</w:t>
            </w:r>
          </w:p>
        </w:tc>
        <w:tc>
          <w:tcPr>
            <w:tcW w:w="1351" w:type="dxa"/>
          </w:tcPr>
          <w:p w:rsidR="00F34798" w:rsidRDefault="00F34798" w:rsidP="00C13EBF">
            <w:pPr>
              <w:jc w:val="center"/>
              <w:rPr>
                <w:rFonts w:ascii="Arial" w:hAnsi="Arial" w:cs="Arial"/>
                <w:sz w:val="28"/>
              </w:rPr>
            </w:pPr>
            <w:r>
              <w:rPr>
                <w:rFonts w:ascii="Arial" w:hAnsi="Arial" w:cs="Arial"/>
                <w:sz w:val="28"/>
              </w:rPr>
              <w:t>Measured Value (V)</w:t>
            </w:r>
          </w:p>
        </w:tc>
        <w:tc>
          <w:tcPr>
            <w:tcW w:w="1479" w:type="dxa"/>
          </w:tcPr>
          <w:p w:rsidR="00F34798" w:rsidRDefault="00F34798" w:rsidP="00C13EBF">
            <w:pPr>
              <w:jc w:val="center"/>
              <w:rPr>
                <w:rFonts w:ascii="Arial" w:hAnsi="Arial" w:cs="Arial"/>
                <w:sz w:val="28"/>
              </w:rPr>
            </w:pPr>
            <w:r>
              <w:rPr>
                <w:rFonts w:ascii="Arial" w:hAnsi="Arial" w:cs="Arial"/>
                <w:sz w:val="28"/>
              </w:rPr>
              <w:t>Theoretical Power (milliwatt)</w:t>
            </w:r>
          </w:p>
        </w:tc>
        <w:tc>
          <w:tcPr>
            <w:tcW w:w="1351" w:type="dxa"/>
          </w:tcPr>
          <w:p w:rsidR="00F34798" w:rsidRDefault="00F34798" w:rsidP="00C13EBF">
            <w:pPr>
              <w:jc w:val="center"/>
              <w:rPr>
                <w:rFonts w:ascii="Arial" w:hAnsi="Arial" w:cs="Arial"/>
                <w:sz w:val="28"/>
              </w:rPr>
            </w:pPr>
            <w:r>
              <w:rPr>
                <w:rFonts w:ascii="Arial" w:hAnsi="Arial" w:cs="Arial"/>
                <w:sz w:val="28"/>
              </w:rPr>
              <w:t>Measured Power (milliwatt)</w:t>
            </w:r>
          </w:p>
        </w:tc>
        <w:tc>
          <w:tcPr>
            <w:tcW w:w="1265" w:type="dxa"/>
          </w:tcPr>
          <w:p w:rsidR="00F34798" w:rsidRDefault="00F34798" w:rsidP="00C13EBF">
            <w:pPr>
              <w:jc w:val="center"/>
              <w:rPr>
                <w:rFonts w:ascii="Arial" w:hAnsi="Arial" w:cs="Arial"/>
                <w:sz w:val="28"/>
              </w:rPr>
            </w:pPr>
            <w:r>
              <w:rPr>
                <w:rFonts w:ascii="Arial" w:hAnsi="Arial" w:cs="Arial"/>
                <w:sz w:val="28"/>
              </w:rPr>
              <w:t>Absorb/</w:t>
            </w:r>
          </w:p>
          <w:p w:rsidR="00F34798" w:rsidRDefault="00F34798" w:rsidP="00C13EBF">
            <w:pPr>
              <w:jc w:val="center"/>
              <w:rPr>
                <w:rFonts w:ascii="Arial" w:hAnsi="Arial" w:cs="Arial"/>
                <w:sz w:val="28"/>
              </w:rPr>
            </w:pPr>
            <w:r>
              <w:rPr>
                <w:rFonts w:ascii="Arial" w:hAnsi="Arial" w:cs="Arial"/>
                <w:sz w:val="28"/>
              </w:rPr>
              <w:t>Supply</w:t>
            </w:r>
          </w:p>
        </w:tc>
      </w:tr>
      <w:tr w:rsidR="00F34798" w:rsidTr="00C13EBF">
        <w:tc>
          <w:tcPr>
            <w:tcW w:w="1903" w:type="dxa"/>
          </w:tcPr>
          <w:p w:rsidR="00F34798" w:rsidRPr="00185F01" w:rsidRDefault="00F34798" w:rsidP="00C13EBF">
            <w:pPr>
              <w:jc w:val="center"/>
              <w:rPr>
                <w:rFonts w:ascii="Arial" w:hAnsi="Arial" w:cs="Arial"/>
                <w:sz w:val="28"/>
                <w:vertAlign w:val="subscript"/>
              </w:rPr>
            </w:pPr>
            <w:r>
              <w:rPr>
                <w:rFonts w:ascii="Arial" w:hAnsi="Arial" w:cs="Arial"/>
                <w:sz w:val="28"/>
              </w:rPr>
              <w:t>Voltage V</w:t>
            </w:r>
            <w:r>
              <w:rPr>
                <w:rFonts w:ascii="Arial" w:hAnsi="Arial" w:cs="Arial"/>
                <w:sz w:val="28"/>
                <w:vertAlign w:val="subscript"/>
              </w:rPr>
              <w:t>0A</w:t>
            </w:r>
          </w:p>
        </w:tc>
        <w:tc>
          <w:tcPr>
            <w:tcW w:w="1479" w:type="dxa"/>
          </w:tcPr>
          <w:p w:rsidR="00F34798" w:rsidRDefault="009243DD" w:rsidP="00C13EBF">
            <w:pPr>
              <w:jc w:val="center"/>
              <w:rPr>
                <w:rFonts w:ascii="Arial" w:hAnsi="Arial" w:cs="Arial"/>
                <w:sz w:val="28"/>
              </w:rPr>
            </w:pPr>
            <w:r>
              <w:rPr>
                <w:rFonts w:ascii="Arial" w:hAnsi="Arial" w:cs="Arial"/>
                <w:sz w:val="28"/>
              </w:rPr>
              <w:t>9</w:t>
            </w:r>
          </w:p>
        </w:tc>
        <w:tc>
          <w:tcPr>
            <w:tcW w:w="1351" w:type="dxa"/>
          </w:tcPr>
          <w:p w:rsidR="00F34798" w:rsidRPr="00880761" w:rsidRDefault="00F34798" w:rsidP="00C13EBF">
            <w:pPr>
              <w:jc w:val="center"/>
              <w:rPr>
                <w:rFonts w:ascii="Arial" w:hAnsi="Arial" w:cs="Arial"/>
                <w:noProof/>
                <w:sz w:val="28"/>
                <w:szCs w:val="28"/>
              </w:rPr>
            </w:pPr>
            <w:r w:rsidRPr="00880761">
              <w:rPr>
                <w:rFonts w:ascii="Arial" w:hAnsi="Arial" w:cs="Arial"/>
                <w:noProof/>
                <w:sz w:val="28"/>
                <w:szCs w:val="28"/>
              </w:rPr>
              <w:t>9</w:t>
            </w:r>
          </w:p>
        </w:tc>
        <w:tc>
          <w:tcPr>
            <w:tcW w:w="1479" w:type="dxa"/>
          </w:tcPr>
          <w:p w:rsidR="00F34798" w:rsidRPr="005966EA" w:rsidRDefault="005966EA" w:rsidP="00C13EBF">
            <w:pPr>
              <w:jc w:val="center"/>
              <w:rPr>
                <w:rFonts w:ascii="Arial" w:hAnsi="Arial" w:cs="Arial"/>
                <w:noProof/>
                <w:sz w:val="28"/>
                <w:szCs w:val="28"/>
              </w:rPr>
            </w:pPr>
            <w:r w:rsidRPr="005966EA">
              <w:rPr>
                <w:rFonts w:ascii="Arial" w:eastAsia="Arimo" w:hAnsi="Arial" w:cs="Arial"/>
                <w:sz w:val="28"/>
                <w:szCs w:val="28"/>
              </w:rPr>
              <w:t>94.9095</w:t>
            </w:r>
          </w:p>
        </w:tc>
        <w:tc>
          <w:tcPr>
            <w:tcW w:w="1351" w:type="dxa"/>
          </w:tcPr>
          <w:p w:rsidR="00F34798" w:rsidRPr="00880761" w:rsidRDefault="005966EA" w:rsidP="00C13EBF">
            <w:pPr>
              <w:jc w:val="center"/>
              <w:rPr>
                <w:rFonts w:ascii="Arial" w:hAnsi="Arial" w:cs="Arial"/>
                <w:noProof/>
                <w:sz w:val="28"/>
                <w:szCs w:val="28"/>
              </w:rPr>
            </w:pPr>
            <w:r>
              <w:rPr>
                <w:rFonts w:ascii="Arial" w:hAnsi="Arial" w:cs="Arial"/>
                <w:noProof/>
                <w:sz w:val="28"/>
                <w:szCs w:val="28"/>
              </w:rPr>
              <w:t>95</w:t>
            </w:r>
            <w:r w:rsidR="00F34798">
              <w:rPr>
                <w:rFonts w:ascii="Arial" w:hAnsi="Arial" w:cs="Arial"/>
                <w:noProof/>
                <w:sz w:val="28"/>
                <w:szCs w:val="28"/>
              </w:rPr>
              <w:t>.21</w:t>
            </w:r>
          </w:p>
        </w:tc>
        <w:tc>
          <w:tcPr>
            <w:tcW w:w="1265" w:type="dxa"/>
          </w:tcPr>
          <w:p w:rsidR="00F34798" w:rsidRPr="00880761" w:rsidRDefault="00F34798" w:rsidP="00C13EBF">
            <w:pPr>
              <w:jc w:val="center"/>
              <w:rPr>
                <w:rFonts w:ascii="Arial" w:hAnsi="Arial" w:cs="Arial"/>
                <w:noProof/>
                <w:sz w:val="28"/>
                <w:szCs w:val="28"/>
              </w:rPr>
            </w:pPr>
            <w:r w:rsidRPr="00880761">
              <w:rPr>
                <w:rFonts w:ascii="Arial" w:hAnsi="Arial" w:cs="Arial"/>
                <w:noProof/>
                <w:sz w:val="28"/>
                <w:szCs w:val="28"/>
              </w:rPr>
              <w:t>S</w:t>
            </w:r>
          </w:p>
        </w:tc>
      </w:tr>
      <w:tr w:rsidR="00F34798" w:rsidTr="00C13EBF">
        <w:tc>
          <w:tcPr>
            <w:tcW w:w="1903" w:type="dxa"/>
          </w:tcPr>
          <w:p w:rsidR="00F34798" w:rsidRPr="00F20AD0" w:rsidRDefault="00F34798" w:rsidP="00C13EBF">
            <w:pPr>
              <w:jc w:val="center"/>
              <w:rPr>
                <w:rFonts w:ascii="Arial" w:hAnsi="Arial" w:cs="Arial"/>
                <w:sz w:val="28"/>
                <w:vertAlign w:val="subscript"/>
              </w:rPr>
            </w:pPr>
            <w:r>
              <w:rPr>
                <w:rFonts w:ascii="Arial" w:hAnsi="Arial" w:cs="Arial"/>
                <w:sz w:val="28"/>
              </w:rPr>
              <w:t>Voltage V</w:t>
            </w:r>
            <w:r>
              <w:rPr>
                <w:rFonts w:ascii="Arial" w:hAnsi="Arial" w:cs="Arial"/>
                <w:sz w:val="28"/>
                <w:vertAlign w:val="subscript"/>
              </w:rPr>
              <w:t>AB</w:t>
            </w:r>
          </w:p>
        </w:tc>
        <w:tc>
          <w:tcPr>
            <w:tcW w:w="1479" w:type="dxa"/>
          </w:tcPr>
          <w:p w:rsidR="00F34798" w:rsidRDefault="009243DD" w:rsidP="00C13EBF">
            <w:pPr>
              <w:jc w:val="center"/>
              <w:rPr>
                <w:rFonts w:ascii="Arial" w:hAnsi="Arial" w:cs="Arial"/>
                <w:sz w:val="28"/>
              </w:rPr>
            </w:pPr>
            <w:r>
              <w:rPr>
                <w:rFonts w:ascii="Arial" w:hAnsi="Arial" w:cs="Arial"/>
                <w:sz w:val="28"/>
              </w:rPr>
              <w:t>4.96</w:t>
            </w:r>
          </w:p>
        </w:tc>
        <w:tc>
          <w:tcPr>
            <w:tcW w:w="1351" w:type="dxa"/>
          </w:tcPr>
          <w:p w:rsidR="00F34798" w:rsidRPr="00880761" w:rsidRDefault="009243DD" w:rsidP="00C13EBF">
            <w:pPr>
              <w:jc w:val="center"/>
              <w:rPr>
                <w:rFonts w:ascii="Arial" w:hAnsi="Arial" w:cs="Arial"/>
                <w:noProof/>
                <w:sz w:val="28"/>
                <w:szCs w:val="28"/>
              </w:rPr>
            </w:pPr>
            <w:r>
              <w:rPr>
                <w:rFonts w:ascii="Arial" w:hAnsi="Arial" w:cs="Arial"/>
                <w:noProof/>
                <w:sz w:val="28"/>
                <w:szCs w:val="28"/>
              </w:rPr>
              <w:t>4</w:t>
            </w:r>
            <w:r w:rsidR="00F34798">
              <w:rPr>
                <w:rFonts w:ascii="Arial" w:hAnsi="Arial" w:cs="Arial"/>
                <w:noProof/>
                <w:sz w:val="28"/>
                <w:szCs w:val="28"/>
              </w:rPr>
              <w:t>.</w:t>
            </w:r>
            <w:r>
              <w:rPr>
                <w:rFonts w:ascii="Arial" w:hAnsi="Arial" w:cs="Arial"/>
                <w:noProof/>
                <w:sz w:val="28"/>
                <w:szCs w:val="28"/>
              </w:rPr>
              <w:t>5</w:t>
            </w:r>
            <w:r w:rsidR="00F34798">
              <w:rPr>
                <w:rFonts w:ascii="Arial" w:hAnsi="Arial" w:cs="Arial"/>
                <w:noProof/>
                <w:sz w:val="28"/>
                <w:szCs w:val="28"/>
              </w:rPr>
              <w:t>4</w:t>
            </w:r>
          </w:p>
        </w:tc>
        <w:tc>
          <w:tcPr>
            <w:tcW w:w="1479" w:type="dxa"/>
          </w:tcPr>
          <w:p w:rsidR="00F34798" w:rsidRPr="005966EA" w:rsidRDefault="005966EA" w:rsidP="00C13EBF">
            <w:pPr>
              <w:jc w:val="center"/>
              <w:rPr>
                <w:rFonts w:ascii="Arial" w:hAnsi="Arial" w:cs="Arial"/>
                <w:noProof/>
                <w:sz w:val="28"/>
                <w:szCs w:val="28"/>
              </w:rPr>
            </w:pPr>
            <w:r w:rsidRPr="005966EA">
              <w:rPr>
                <w:rFonts w:ascii="Arial" w:eastAsia="Arimo" w:hAnsi="Arial" w:cs="Arial"/>
                <w:sz w:val="28"/>
                <w:szCs w:val="28"/>
              </w:rPr>
              <w:t>52.2033</w:t>
            </w:r>
          </w:p>
        </w:tc>
        <w:tc>
          <w:tcPr>
            <w:tcW w:w="1351" w:type="dxa"/>
          </w:tcPr>
          <w:p w:rsidR="00F34798" w:rsidRPr="00880761" w:rsidRDefault="005966EA" w:rsidP="00C13EBF">
            <w:pPr>
              <w:jc w:val="center"/>
              <w:rPr>
                <w:rFonts w:ascii="Arial" w:hAnsi="Arial" w:cs="Arial"/>
                <w:noProof/>
                <w:sz w:val="28"/>
                <w:szCs w:val="28"/>
              </w:rPr>
            </w:pPr>
            <w:r>
              <w:rPr>
                <w:rFonts w:ascii="Arial" w:hAnsi="Arial" w:cs="Arial"/>
                <w:noProof/>
                <w:sz w:val="28"/>
                <w:szCs w:val="28"/>
              </w:rPr>
              <w:t>52</w:t>
            </w:r>
            <w:r w:rsidR="00F34798">
              <w:rPr>
                <w:rFonts w:ascii="Arial" w:hAnsi="Arial" w:cs="Arial"/>
                <w:noProof/>
                <w:sz w:val="28"/>
                <w:szCs w:val="28"/>
              </w:rPr>
              <w:t>.</w:t>
            </w:r>
            <w:r>
              <w:rPr>
                <w:rFonts w:ascii="Arial" w:hAnsi="Arial" w:cs="Arial"/>
                <w:noProof/>
                <w:sz w:val="28"/>
                <w:szCs w:val="28"/>
              </w:rPr>
              <w:t>8</w:t>
            </w:r>
            <w:r w:rsidR="00F34798">
              <w:rPr>
                <w:rFonts w:ascii="Arial" w:hAnsi="Arial" w:cs="Arial"/>
                <w:noProof/>
                <w:sz w:val="28"/>
                <w:szCs w:val="28"/>
              </w:rPr>
              <w:t>6</w:t>
            </w:r>
          </w:p>
        </w:tc>
        <w:tc>
          <w:tcPr>
            <w:tcW w:w="1265" w:type="dxa"/>
          </w:tcPr>
          <w:p w:rsidR="00F34798" w:rsidRPr="00880761" w:rsidRDefault="00F34798" w:rsidP="00C13EBF">
            <w:pPr>
              <w:jc w:val="center"/>
              <w:rPr>
                <w:rFonts w:ascii="Arial" w:hAnsi="Arial" w:cs="Arial"/>
                <w:noProof/>
                <w:sz w:val="28"/>
                <w:szCs w:val="28"/>
              </w:rPr>
            </w:pPr>
            <w:r w:rsidRPr="00880761">
              <w:rPr>
                <w:rFonts w:ascii="Arial" w:hAnsi="Arial" w:cs="Arial"/>
                <w:noProof/>
                <w:sz w:val="28"/>
                <w:szCs w:val="28"/>
              </w:rPr>
              <w:t>A</w:t>
            </w:r>
          </w:p>
        </w:tc>
      </w:tr>
      <w:tr w:rsidR="00F34798" w:rsidTr="00C13EBF">
        <w:tc>
          <w:tcPr>
            <w:tcW w:w="1903" w:type="dxa"/>
          </w:tcPr>
          <w:p w:rsidR="00F34798" w:rsidRPr="00F20AD0" w:rsidRDefault="00F34798" w:rsidP="00C13EBF">
            <w:pPr>
              <w:jc w:val="center"/>
              <w:rPr>
                <w:rFonts w:ascii="Arial" w:hAnsi="Arial" w:cs="Arial"/>
                <w:sz w:val="28"/>
                <w:vertAlign w:val="subscript"/>
              </w:rPr>
            </w:pPr>
            <w:r>
              <w:rPr>
                <w:rFonts w:ascii="Arial" w:hAnsi="Arial" w:cs="Arial"/>
                <w:sz w:val="28"/>
              </w:rPr>
              <w:t>Voltage V</w:t>
            </w:r>
            <w:r>
              <w:rPr>
                <w:rFonts w:ascii="Arial" w:hAnsi="Arial" w:cs="Arial"/>
                <w:sz w:val="28"/>
                <w:vertAlign w:val="subscript"/>
              </w:rPr>
              <w:t>B0</w:t>
            </w:r>
          </w:p>
        </w:tc>
        <w:tc>
          <w:tcPr>
            <w:tcW w:w="1479" w:type="dxa"/>
          </w:tcPr>
          <w:p w:rsidR="00F34798" w:rsidRDefault="009243DD" w:rsidP="00C13EBF">
            <w:pPr>
              <w:jc w:val="center"/>
              <w:rPr>
                <w:rFonts w:ascii="Arial" w:hAnsi="Arial" w:cs="Arial"/>
                <w:sz w:val="28"/>
              </w:rPr>
            </w:pPr>
            <w:r>
              <w:rPr>
                <w:rFonts w:ascii="Arial" w:hAnsi="Arial" w:cs="Arial"/>
                <w:sz w:val="28"/>
              </w:rPr>
              <w:t>-4.04</w:t>
            </w:r>
          </w:p>
        </w:tc>
        <w:tc>
          <w:tcPr>
            <w:tcW w:w="1351" w:type="dxa"/>
          </w:tcPr>
          <w:p w:rsidR="00F34798" w:rsidRPr="00880761" w:rsidRDefault="009243DD" w:rsidP="00C13EBF">
            <w:pPr>
              <w:jc w:val="center"/>
              <w:rPr>
                <w:rFonts w:ascii="Arial" w:hAnsi="Arial" w:cs="Arial"/>
                <w:noProof/>
                <w:sz w:val="28"/>
                <w:szCs w:val="28"/>
              </w:rPr>
            </w:pPr>
            <w:r>
              <w:rPr>
                <w:rFonts w:ascii="Arial" w:hAnsi="Arial" w:cs="Arial"/>
                <w:noProof/>
                <w:sz w:val="28"/>
                <w:szCs w:val="28"/>
              </w:rPr>
              <w:t>-4.27</w:t>
            </w:r>
          </w:p>
        </w:tc>
        <w:tc>
          <w:tcPr>
            <w:tcW w:w="1479" w:type="dxa"/>
          </w:tcPr>
          <w:p w:rsidR="00F34798" w:rsidRPr="005966EA" w:rsidRDefault="005966EA" w:rsidP="00C13EBF">
            <w:pPr>
              <w:jc w:val="center"/>
              <w:rPr>
                <w:rFonts w:ascii="Arial" w:hAnsi="Arial" w:cs="Arial"/>
                <w:noProof/>
                <w:sz w:val="28"/>
                <w:szCs w:val="28"/>
              </w:rPr>
            </w:pPr>
            <w:r w:rsidRPr="005966EA">
              <w:rPr>
                <w:rFonts w:ascii="Arial" w:hAnsi="Arial" w:cs="Arial"/>
                <w:noProof/>
                <w:sz w:val="28"/>
                <w:szCs w:val="28"/>
              </w:rPr>
              <w:t>-</w:t>
            </w:r>
          </w:p>
        </w:tc>
        <w:tc>
          <w:tcPr>
            <w:tcW w:w="1351" w:type="dxa"/>
          </w:tcPr>
          <w:p w:rsidR="00F34798" w:rsidRPr="00880761" w:rsidRDefault="005966EA" w:rsidP="00C13EBF">
            <w:pPr>
              <w:jc w:val="center"/>
              <w:rPr>
                <w:rFonts w:ascii="Arial" w:hAnsi="Arial" w:cs="Arial"/>
                <w:noProof/>
                <w:sz w:val="28"/>
                <w:szCs w:val="28"/>
              </w:rPr>
            </w:pPr>
            <w:r>
              <w:rPr>
                <w:rFonts w:ascii="Arial" w:hAnsi="Arial" w:cs="Arial"/>
                <w:noProof/>
                <w:sz w:val="28"/>
                <w:szCs w:val="28"/>
              </w:rPr>
              <w:t>-</w:t>
            </w:r>
          </w:p>
        </w:tc>
        <w:tc>
          <w:tcPr>
            <w:tcW w:w="1265" w:type="dxa"/>
          </w:tcPr>
          <w:p w:rsidR="00F34798" w:rsidRPr="00880761" w:rsidRDefault="00E80A49" w:rsidP="00C13EBF">
            <w:pPr>
              <w:jc w:val="center"/>
              <w:rPr>
                <w:rFonts w:ascii="Arial" w:hAnsi="Arial" w:cs="Arial"/>
                <w:noProof/>
                <w:sz w:val="28"/>
                <w:szCs w:val="28"/>
              </w:rPr>
            </w:pPr>
            <w:r>
              <w:rPr>
                <w:rFonts w:ascii="Arial" w:hAnsi="Arial" w:cs="Arial"/>
                <w:noProof/>
                <w:sz w:val="28"/>
                <w:szCs w:val="28"/>
              </w:rPr>
              <w:t>A</w:t>
            </w:r>
          </w:p>
        </w:tc>
      </w:tr>
      <w:tr w:rsidR="00F34798" w:rsidTr="00C13EBF">
        <w:tc>
          <w:tcPr>
            <w:tcW w:w="1903" w:type="dxa"/>
          </w:tcPr>
          <w:p w:rsidR="00F34798" w:rsidRPr="00F20AD0" w:rsidRDefault="00F34798" w:rsidP="00C13EBF">
            <w:pPr>
              <w:jc w:val="center"/>
              <w:rPr>
                <w:rFonts w:ascii="Arial" w:hAnsi="Arial" w:cs="Arial"/>
                <w:sz w:val="28"/>
                <w:vertAlign w:val="subscript"/>
              </w:rPr>
            </w:pPr>
            <w:r>
              <w:rPr>
                <w:rFonts w:ascii="Arial" w:hAnsi="Arial" w:cs="Arial"/>
                <w:sz w:val="28"/>
              </w:rPr>
              <w:t>Voltage V</w:t>
            </w:r>
            <w:r>
              <w:rPr>
                <w:rFonts w:ascii="Arial" w:hAnsi="Arial" w:cs="Arial"/>
                <w:sz w:val="28"/>
                <w:vertAlign w:val="subscript"/>
              </w:rPr>
              <w:t>BC</w:t>
            </w:r>
          </w:p>
        </w:tc>
        <w:tc>
          <w:tcPr>
            <w:tcW w:w="1479" w:type="dxa"/>
          </w:tcPr>
          <w:p w:rsidR="00F34798" w:rsidRDefault="009243DD" w:rsidP="00C13EBF">
            <w:pPr>
              <w:jc w:val="center"/>
              <w:rPr>
                <w:rFonts w:ascii="Arial" w:hAnsi="Arial" w:cs="Arial"/>
                <w:sz w:val="28"/>
              </w:rPr>
            </w:pPr>
            <w:r>
              <w:rPr>
                <w:rFonts w:ascii="Arial" w:hAnsi="Arial" w:cs="Arial"/>
                <w:sz w:val="28"/>
              </w:rPr>
              <w:t>-</w:t>
            </w:r>
            <w:r w:rsidR="00F34798">
              <w:rPr>
                <w:rFonts w:ascii="Arial" w:hAnsi="Arial" w:cs="Arial"/>
                <w:sz w:val="28"/>
              </w:rPr>
              <w:t>0.9</w:t>
            </w:r>
            <w:r>
              <w:rPr>
                <w:rFonts w:ascii="Arial" w:hAnsi="Arial" w:cs="Arial"/>
                <w:sz w:val="28"/>
              </w:rPr>
              <w:t>6</w:t>
            </w:r>
          </w:p>
        </w:tc>
        <w:tc>
          <w:tcPr>
            <w:tcW w:w="1351" w:type="dxa"/>
          </w:tcPr>
          <w:p w:rsidR="00F34798" w:rsidRPr="00880761" w:rsidRDefault="009243DD" w:rsidP="00C13EBF">
            <w:pPr>
              <w:jc w:val="center"/>
              <w:rPr>
                <w:rFonts w:ascii="Arial" w:hAnsi="Arial" w:cs="Arial"/>
                <w:noProof/>
                <w:sz w:val="28"/>
                <w:szCs w:val="28"/>
              </w:rPr>
            </w:pPr>
            <w:r>
              <w:rPr>
                <w:rFonts w:ascii="Arial" w:hAnsi="Arial" w:cs="Arial"/>
                <w:noProof/>
                <w:sz w:val="28"/>
                <w:szCs w:val="28"/>
              </w:rPr>
              <w:t>-</w:t>
            </w:r>
            <w:r w:rsidR="00F34798">
              <w:rPr>
                <w:rFonts w:ascii="Arial" w:hAnsi="Arial" w:cs="Arial"/>
                <w:noProof/>
                <w:sz w:val="28"/>
                <w:szCs w:val="28"/>
              </w:rPr>
              <w:t>0.96</w:t>
            </w:r>
          </w:p>
        </w:tc>
        <w:tc>
          <w:tcPr>
            <w:tcW w:w="1479" w:type="dxa"/>
          </w:tcPr>
          <w:p w:rsidR="00F34798" w:rsidRPr="005966EA" w:rsidRDefault="005966EA" w:rsidP="00C13EBF">
            <w:pPr>
              <w:jc w:val="center"/>
              <w:rPr>
                <w:rFonts w:ascii="Arial" w:hAnsi="Arial" w:cs="Arial"/>
                <w:noProof/>
                <w:sz w:val="28"/>
                <w:szCs w:val="28"/>
              </w:rPr>
            </w:pPr>
            <w:r w:rsidRPr="005966EA">
              <w:rPr>
                <w:rFonts w:ascii="Arial" w:eastAsia="Arimo" w:hAnsi="Arial" w:cs="Arial"/>
                <w:sz w:val="28"/>
                <w:szCs w:val="28"/>
              </w:rPr>
              <w:t>-8.539</w:t>
            </w:r>
          </w:p>
        </w:tc>
        <w:tc>
          <w:tcPr>
            <w:tcW w:w="1351" w:type="dxa"/>
          </w:tcPr>
          <w:p w:rsidR="00F34798" w:rsidRPr="00880761" w:rsidRDefault="005966EA" w:rsidP="00C13EBF">
            <w:pPr>
              <w:jc w:val="center"/>
              <w:rPr>
                <w:rFonts w:ascii="Arial" w:hAnsi="Arial" w:cs="Arial"/>
                <w:noProof/>
                <w:sz w:val="28"/>
                <w:szCs w:val="28"/>
              </w:rPr>
            </w:pPr>
            <w:r>
              <w:rPr>
                <w:rFonts w:ascii="Arial" w:hAnsi="Arial" w:cs="Arial"/>
                <w:noProof/>
                <w:sz w:val="28"/>
                <w:szCs w:val="28"/>
              </w:rPr>
              <w:t>-8.3</w:t>
            </w:r>
            <w:r w:rsidR="00F34798">
              <w:rPr>
                <w:rFonts w:ascii="Arial" w:hAnsi="Arial" w:cs="Arial"/>
                <w:noProof/>
                <w:sz w:val="28"/>
                <w:szCs w:val="28"/>
              </w:rPr>
              <w:t>5</w:t>
            </w:r>
          </w:p>
        </w:tc>
        <w:tc>
          <w:tcPr>
            <w:tcW w:w="1265" w:type="dxa"/>
          </w:tcPr>
          <w:p w:rsidR="00F34798" w:rsidRPr="00880761" w:rsidRDefault="00F34798" w:rsidP="00C13EBF">
            <w:pPr>
              <w:jc w:val="center"/>
              <w:rPr>
                <w:rFonts w:ascii="Arial" w:hAnsi="Arial" w:cs="Arial"/>
                <w:noProof/>
                <w:sz w:val="28"/>
                <w:szCs w:val="28"/>
              </w:rPr>
            </w:pPr>
            <w:r w:rsidRPr="00880761">
              <w:rPr>
                <w:rFonts w:ascii="Arial" w:hAnsi="Arial" w:cs="Arial"/>
                <w:noProof/>
                <w:sz w:val="28"/>
                <w:szCs w:val="28"/>
              </w:rPr>
              <w:t>A</w:t>
            </w:r>
          </w:p>
        </w:tc>
      </w:tr>
      <w:tr w:rsidR="00F34798" w:rsidTr="00C13EBF">
        <w:tc>
          <w:tcPr>
            <w:tcW w:w="1903" w:type="dxa"/>
          </w:tcPr>
          <w:p w:rsidR="00F34798" w:rsidRPr="00F20AD0" w:rsidRDefault="00F34798" w:rsidP="00C13EBF">
            <w:pPr>
              <w:jc w:val="center"/>
              <w:rPr>
                <w:rFonts w:ascii="Arial" w:hAnsi="Arial" w:cs="Arial"/>
                <w:sz w:val="28"/>
                <w:vertAlign w:val="subscript"/>
              </w:rPr>
            </w:pPr>
            <w:r>
              <w:rPr>
                <w:rFonts w:ascii="Arial" w:hAnsi="Arial" w:cs="Arial"/>
                <w:sz w:val="28"/>
              </w:rPr>
              <w:t>Voltage V</w:t>
            </w:r>
            <w:r>
              <w:rPr>
                <w:rFonts w:ascii="Arial" w:hAnsi="Arial" w:cs="Arial"/>
                <w:sz w:val="28"/>
                <w:vertAlign w:val="subscript"/>
              </w:rPr>
              <w:t>C0</w:t>
            </w:r>
          </w:p>
        </w:tc>
        <w:tc>
          <w:tcPr>
            <w:tcW w:w="1479" w:type="dxa"/>
          </w:tcPr>
          <w:p w:rsidR="00F34798" w:rsidRDefault="009243DD" w:rsidP="00C13EBF">
            <w:pPr>
              <w:jc w:val="center"/>
              <w:rPr>
                <w:rFonts w:ascii="Arial" w:hAnsi="Arial" w:cs="Arial"/>
                <w:sz w:val="28"/>
              </w:rPr>
            </w:pPr>
            <w:r>
              <w:rPr>
                <w:rFonts w:ascii="Arial" w:hAnsi="Arial" w:cs="Arial"/>
                <w:sz w:val="28"/>
              </w:rPr>
              <w:t>-5</w:t>
            </w:r>
          </w:p>
        </w:tc>
        <w:tc>
          <w:tcPr>
            <w:tcW w:w="1351" w:type="dxa"/>
          </w:tcPr>
          <w:p w:rsidR="00F34798" w:rsidRPr="00880761" w:rsidRDefault="009243DD" w:rsidP="00C13EBF">
            <w:pPr>
              <w:jc w:val="center"/>
              <w:rPr>
                <w:rFonts w:ascii="Arial" w:hAnsi="Arial" w:cs="Arial"/>
                <w:noProof/>
                <w:sz w:val="28"/>
                <w:szCs w:val="28"/>
              </w:rPr>
            </w:pPr>
            <w:r>
              <w:rPr>
                <w:rFonts w:ascii="Arial" w:hAnsi="Arial" w:cs="Arial"/>
                <w:noProof/>
                <w:sz w:val="28"/>
                <w:szCs w:val="28"/>
              </w:rPr>
              <w:t>-5</w:t>
            </w:r>
          </w:p>
        </w:tc>
        <w:tc>
          <w:tcPr>
            <w:tcW w:w="1479" w:type="dxa"/>
          </w:tcPr>
          <w:p w:rsidR="00F34798" w:rsidRPr="005966EA" w:rsidRDefault="005966EA" w:rsidP="00C13EBF">
            <w:pPr>
              <w:jc w:val="center"/>
              <w:rPr>
                <w:rFonts w:ascii="Arial" w:hAnsi="Arial" w:cs="Arial"/>
                <w:noProof/>
                <w:sz w:val="28"/>
                <w:szCs w:val="28"/>
              </w:rPr>
            </w:pPr>
            <w:r w:rsidRPr="005966EA">
              <w:rPr>
                <w:rFonts w:ascii="Arial" w:eastAsia="Arimo" w:hAnsi="Arial" w:cs="Arial"/>
                <w:sz w:val="28"/>
                <w:szCs w:val="28"/>
              </w:rPr>
              <w:t>-8.98</w:t>
            </w:r>
          </w:p>
        </w:tc>
        <w:tc>
          <w:tcPr>
            <w:tcW w:w="1351" w:type="dxa"/>
          </w:tcPr>
          <w:p w:rsidR="00F34798" w:rsidRPr="00880761" w:rsidRDefault="005966EA" w:rsidP="00C13EBF">
            <w:pPr>
              <w:jc w:val="center"/>
              <w:rPr>
                <w:rFonts w:ascii="Arial" w:hAnsi="Arial" w:cs="Arial"/>
                <w:noProof/>
                <w:sz w:val="28"/>
                <w:szCs w:val="28"/>
              </w:rPr>
            </w:pPr>
            <w:r>
              <w:rPr>
                <w:rFonts w:ascii="Arial" w:hAnsi="Arial" w:cs="Arial"/>
                <w:noProof/>
                <w:sz w:val="28"/>
                <w:szCs w:val="28"/>
              </w:rPr>
              <w:t>-8</w:t>
            </w:r>
            <w:r w:rsidR="00F34798">
              <w:rPr>
                <w:rFonts w:ascii="Arial" w:hAnsi="Arial" w:cs="Arial"/>
                <w:noProof/>
                <w:sz w:val="28"/>
                <w:szCs w:val="28"/>
              </w:rPr>
              <w:t>.15</w:t>
            </w:r>
          </w:p>
        </w:tc>
        <w:tc>
          <w:tcPr>
            <w:tcW w:w="1265" w:type="dxa"/>
          </w:tcPr>
          <w:p w:rsidR="00F34798" w:rsidRPr="00880761" w:rsidRDefault="00E80A49" w:rsidP="00C13EBF">
            <w:pPr>
              <w:jc w:val="center"/>
              <w:rPr>
                <w:rFonts w:ascii="Arial" w:hAnsi="Arial" w:cs="Arial"/>
                <w:noProof/>
                <w:sz w:val="28"/>
                <w:szCs w:val="28"/>
              </w:rPr>
            </w:pPr>
            <w:r>
              <w:rPr>
                <w:rFonts w:ascii="Arial" w:hAnsi="Arial" w:cs="Arial"/>
                <w:noProof/>
                <w:sz w:val="28"/>
                <w:szCs w:val="28"/>
              </w:rPr>
              <w:t>S</w:t>
            </w:r>
          </w:p>
        </w:tc>
      </w:tr>
      <w:tr w:rsidR="00F34798" w:rsidTr="00C13EBF">
        <w:tc>
          <w:tcPr>
            <w:tcW w:w="1903" w:type="dxa"/>
          </w:tcPr>
          <w:p w:rsidR="00F34798" w:rsidRDefault="00F34798" w:rsidP="00C13EBF">
            <w:pPr>
              <w:jc w:val="center"/>
              <w:rPr>
                <w:rFonts w:ascii="Arial" w:hAnsi="Arial" w:cs="Arial"/>
                <w:sz w:val="28"/>
              </w:rPr>
            </w:pPr>
          </w:p>
        </w:tc>
        <w:tc>
          <w:tcPr>
            <w:tcW w:w="1479" w:type="dxa"/>
          </w:tcPr>
          <w:p w:rsidR="00F34798" w:rsidRDefault="00F34798" w:rsidP="00C13EBF">
            <w:pPr>
              <w:jc w:val="center"/>
              <w:rPr>
                <w:rFonts w:ascii="Arial" w:hAnsi="Arial" w:cs="Arial"/>
                <w:sz w:val="28"/>
              </w:rPr>
            </w:pPr>
            <w:r>
              <w:rPr>
                <w:rFonts w:ascii="Arial" w:hAnsi="Arial" w:cs="Arial"/>
                <w:sz w:val="28"/>
              </w:rPr>
              <w:t>∑V=0</w:t>
            </w:r>
          </w:p>
        </w:tc>
        <w:tc>
          <w:tcPr>
            <w:tcW w:w="1351" w:type="dxa"/>
          </w:tcPr>
          <w:p w:rsidR="00F34798" w:rsidRDefault="00F34798" w:rsidP="00C13EBF">
            <w:pPr>
              <w:jc w:val="center"/>
              <w:rPr>
                <w:noProof/>
              </w:rPr>
            </w:pPr>
            <w:r>
              <w:rPr>
                <w:rFonts w:ascii="Arial" w:hAnsi="Arial" w:cs="Arial"/>
                <w:sz w:val="28"/>
              </w:rPr>
              <w:t>∑V=0</w:t>
            </w:r>
            <w:r w:rsidR="009243DD">
              <w:rPr>
                <w:rFonts w:ascii="Arial" w:hAnsi="Arial" w:cs="Arial"/>
                <w:sz w:val="28"/>
              </w:rPr>
              <w:t>.</w:t>
            </w:r>
          </w:p>
        </w:tc>
        <w:tc>
          <w:tcPr>
            <w:tcW w:w="1479" w:type="dxa"/>
          </w:tcPr>
          <w:p w:rsidR="00F34798" w:rsidRDefault="00F34798" w:rsidP="00C13EBF">
            <w:pPr>
              <w:jc w:val="center"/>
              <w:rPr>
                <w:noProof/>
              </w:rPr>
            </w:pPr>
            <w:r>
              <w:rPr>
                <w:rFonts w:ascii="Arial" w:hAnsi="Arial" w:cs="Arial"/>
                <w:sz w:val="28"/>
              </w:rPr>
              <w:t>∑P=</w:t>
            </w:r>
            <w:r w:rsidR="000F3514">
              <w:rPr>
                <w:rFonts w:ascii="Arial" w:hAnsi="Arial" w:cs="Arial"/>
                <w:sz w:val="28"/>
              </w:rPr>
              <w:t>114.67</w:t>
            </w:r>
          </w:p>
        </w:tc>
        <w:tc>
          <w:tcPr>
            <w:tcW w:w="1351" w:type="dxa"/>
          </w:tcPr>
          <w:p w:rsidR="00F34798" w:rsidRDefault="00F34798" w:rsidP="00C13EBF">
            <w:pPr>
              <w:jc w:val="center"/>
              <w:rPr>
                <w:noProof/>
              </w:rPr>
            </w:pPr>
            <w:r>
              <w:rPr>
                <w:rFonts w:ascii="Arial" w:hAnsi="Arial" w:cs="Arial"/>
                <w:sz w:val="28"/>
              </w:rPr>
              <w:t>∑P</w:t>
            </w:r>
            <w:r w:rsidR="000F3514">
              <w:rPr>
                <w:rFonts w:ascii="Arial" w:hAnsi="Arial" w:cs="Arial"/>
                <w:sz w:val="28"/>
              </w:rPr>
              <w:t>=113.32</w:t>
            </w:r>
          </w:p>
        </w:tc>
        <w:tc>
          <w:tcPr>
            <w:tcW w:w="1265" w:type="dxa"/>
          </w:tcPr>
          <w:p w:rsidR="00F34798" w:rsidRDefault="00F34798" w:rsidP="00C13EBF">
            <w:pPr>
              <w:jc w:val="center"/>
              <w:rPr>
                <w:noProof/>
              </w:rPr>
            </w:pPr>
          </w:p>
        </w:tc>
      </w:tr>
    </w:tbl>
    <w:p w:rsidR="00F34798" w:rsidRDefault="00F34798" w:rsidP="00DE1F6C">
      <w:pPr>
        <w:rPr>
          <w:rFonts w:ascii="Arial" w:hAnsi="Arial" w:cs="Arial"/>
          <w:sz w:val="28"/>
        </w:rPr>
      </w:pPr>
    </w:p>
    <w:p w:rsidR="007E2C26" w:rsidRDefault="007E2C26" w:rsidP="007E2C26">
      <w:pPr>
        <w:rPr>
          <w:rFonts w:ascii="Arial" w:hAnsi="Arial" w:cs="Arial"/>
          <w:sz w:val="28"/>
        </w:rPr>
      </w:pPr>
      <w:r>
        <w:rPr>
          <w:rFonts w:ascii="Arial" w:hAnsi="Arial" w:cs="Arial"/>
          <w:sz w:val="28"/>
        </w:rPr>
        <w:t xml:space="preserve">Define what a node is in an electric circuit: </w:t>
      </w:r>
    </w:p>
    <w:p w:rsidR="007E2C26" w:rsidRDefault="007E2C26" w:rsidP="007E2C26">
      <w:pPr>
        <w:rPr>
          <w:rFonts w:ascii="Arial" w:hAnsi="Arial" w:cs="Arial"/>
          <w:sz w:val="28"/>
        </w:rPr>
      </w:pPr>
      <w:r>
        <w:rPr>
          <w:rFonts w:ascii="Arial" w:hAnsi="Arial" w:cs="Arial"/>
          <w:sz w:val="28"/>
        </w:rPr>
        <w:t>R= It´s the point where a connection is made.</w:t>
      </w:r>
    </w:p>
    <w:p w:rsidR="007E2C26" w:rsidRPr="00BE4C62" w:rsidRDefault="007E2C26" w:rsidP="007E2C26">
      <w:pPr>
        <w:rPr>
          <w:rFonts w:ascii="Arial" w:hAnsi="Arial" w:cs="Arial"/>
          <w:sz w:val="28"/>
          <w:szCs w:val="28"/>
        </w:rPr>
      </w:pPr>
      <w:r>
        <w:rPr>
          <w:rFonts w:ascii="Arial" w:hAnsi="Arial" w:cs="Arial"/>
          <w:sz w:val="28"/>
        </w:rPr>
        <w:t>Define what´s an electric circuit:</w:t>
      </w:r>
    </w:p>
    <w:p w:rsidR="007E2C26" w:rsidRDefault="007E2C26" w:rsidP="007E2C26">
      <w:pPr>
        <w:rPr>
          <w:rFonts w:ascii="Arial" w:hAnsi="Arial" w:cs="Arial"/>
          <w:sz w:val="28"/>
          <w:szCs w:val="28"/>
          <w:shd w:val="clear" w:color="auto" w:fill="FFFFFF"/>
        </w:rPr>
      </w:pPr>
      <w:r>
        <w:rPr>
          <w:rFonts w:ascii="Arial" w:hAnsi="Arial" w:cs="Arial"/>
          <w:sz w:val="28"/>
          <w:szCs w:val="28"/>
          <w:shd w:val="clear" w:color="auto" w:fill="FFFFFF"/>
        </w:rPr>
        <w:t>R=</w:t>
      </w:r>
      <w:r w:rsidRPr="00BE4C62">
        <w:rPr>
          <w:rFonts w:ascii="Arial" w:hAnsi="Arial" w:cs="Arial"/>
          <w:sz w:val="28"/>
          <w:szCs w:val="28"/>
          <w:shd w:val="clear" w:color="auto" w:fill="FFFFFF"/>
        </w:rPr>
        <w:t>An </w:t>
      </w:r>
      <w:r w:rsidRPr="00BE4C62">
        <w:rPr>
          <w:rFonts w:ascii="Arial" w:hAnsi="Arial" w:cs="Arial"/>
          <w:bCs/>
          <w:sz w:val="28"/>
          <w:szCs w:val="28"/>
          <w:shd w:val="clear" w:color="auto" w:fill="FFFFFF"/>
        </w:rPr>
        <w:t>electric circuit</w:t>
      </w:r>
      <w:r w:rsidRPr="00BE4C62">
        <w:rPr>
          <w:rFonts w:ascii="Arial" w:hAnsi="Arial" w:cs="Arial"/>
          <w:sz w:val="28"/>
          <w:szCs w:val="28"/>
          <w:shd w:val="clear" w:color="auto" w:fill="FFFFFF"/>
        </w:rPr>
        <w:t> is a path in which </w:t>
      </w:r>
      <w:hyperlink r:id="rId18" w:tooltip="Electrons" w:history="1">
        <w:r w:rsidRPr="00BE4C62">
          <w:rPr>
            <w:rStyle w:val="Hipervnculo"/>
            <w:rFonts w:ascii="Arial" w:hAnsi="Arial" w:cs="Arial"/>
            <w:color w:val="auto"/>
            <w:sz w:val="28"/>
            <w:szCs w:val="28"/>
            <w:u w:val="none"/>
            <w:shd w:val="clear" w:color="auto" w:fill="FFFFFF"/>
          </w:rPr>
          <w:t>electrons</w:t>
        </w:r>
      </w:hyperlink>
      <w:r w:rsidRPr="00BE4C62">
        <w:rPr>
          <w:rFonts w:ascii="Arial" w:hAnsi="Arial" w:cs="Arial"/>
          <w:sz w:val="28"/>
          <w:szCs w:val="28"/>
          <w:shd w:val="clear" w:color="auto" w:fill="FFFFFF"/>
        </w:rPr>
        <w:t> from a </w:t>
      </w:r>
      <w:hyperlink r:id="rId19" w:tooltip="Voltage" w:history="1">
        <w:r w:rsidRPr="00BE4C62">
          <w:rPr>
            <w:rStyle w:val="Hipervnculo"/>
            <w:rFonts w:ascii="Arial" w:hAnsi="Arial" w:cs="Arial"/>
            <w:color w:val="auto"/>
            <w:sz w:val="28"/>
            <w:szCs w:val="28"/>
            <w:u w:val="none"/>
            <w:shd w:val="clear" w:color="auto" w:fill="FFFFFF"/>
          </w:rPr>
          <w:t>voltage</w:t>
        </w:r>
      </w:hyperlink>
      <w:r w:rsidRPr="00BE4C62">
        <w:rPr>
          <w:rFonts w:ascii="Arial" w:hAnsi="Arial" w:cs="Arial"/>
          <w:sz w:val="28"/>
          <w:szCs w:val="28"/>
          <w:shd w:val="clear" w:color="auto" w:fill="FFFFFF"/>
        </w:rPr>
        <w:t> or </w:t>
      </w:r>
      <w:hyperlink r:id="rId20" w:tooltip="Electric current" w:history="1">
        <w:r w:rsidRPr="00BE4C62">
          <w:rPr>
            <w:rStyle w:val="Hipervnculo"/>
            <w:rFonts w:ascii="Arial" w:hAnsi="Arial" w:cs="Arial"/>
            <w:color w:val="auto"/>
            <w:sz w:val="28"/>
            <w:szCs w:val="28"/>
            <w:u w:val="none"/>
            <w:shd w:val="clear" w:color="auto" w:fill="FFFFFF"/>
          </w:rPr>
          <w:t>current</w:t>
        </w:r>
      </w:hyperlink>
      <w:r w:rsidRPr="00BE4C62">
        <w:rPr>
          <w:rFonts w:ascii="Arial" w:hAnsi="Arial" w:cs="Arial"/>
          <w:sz w:val="28"/>
          <w:szCs w:val="28"/>
          <w:shd w:val="clear" w:color="auto" w:fill="FFFFFF"/>
        </w:rPr>
        <w:t> source flow</w:t>
      </w:r>
      <w:r>
        <w:rPr>
          <w:rFonts w:ascii="Arial" w:hAnsi="Arial" w:cs="Arial"/>
          <w:sz w:val="28"/>
          <w:szCs w:val="28"/>
          <w:shd w:val="clear" w:color="auto" w:fill="FFFFFF"/>
        </w:rPr>
        <w:t>.</w:t>
      </w:r>
    </w:p>
    <w:p w:rsidR="007E2C26" w:rsidRDefault="007E2C26" w:rsidP="007E2C26">
      <w:pPr>
        <w:rPr>
          <w:rFonts w:ascii="Arial" w:hAnsi="Arial" w:cs="Arial"/>
          <w:sz w:val="28"/>
          <w:szCs w:val="28"/>
          <w:shd w:val="clear" w:color="auto" w:fill="FFFFFF"/>
        </w:rPr>
      </w:pPr>
      <w:r>
        <w:rPr>
          <w:rFonts w:ascii="Arial" w:hAnsi="Arial" w:cs="Arial"/>
          <w:sz w:val="28"/>
          <w:szCs w:val="28"/>
          <w:shd w:val="clear" w:color="auto" w:fill="FFFFFF"/>
        </w:rPr>
        <w:t>Express in mathematical form Kirchhoff’s current law.</w:t>
      </w:r>
    </w:p>
    <w:p w:rsidR="007E2C26" w:rsidRDefault="007E2C26" w:rsidP="007E2C26">
      <w:pPr>
        <w:rPr>
          <w:rFonts w:ascii="Arial" w:eastAsiaTheme="minorEastAsia" w:hAnsi="Arial" w:cs="Arial"/>
          <w:sz w:val="28"/>
          <w:szCs w:val="28"/>
          <w:shd w:val="clear" w:color="auto" w:fill="FFFFFF"/>
        </w:rPr>
      </w:pPr>
      <w:r>
        <w:rPr>
          <w:rFonts w:ascii="Arial" w:hAnsi="Arial" w:cs="Arial"/>
          <w:sz w:val="28"/>
          <w:szCs w:val="28"/>
          <w:shd w:val="clear" w:color="auto" w:fill="FFFFFF"/>
        </w:rPr>
        <w:t xml:space="preserve">R=  </w:t>
      </w:r>
      <m:oMath>
        <m:nary>
          <m:naryPr>
            <m:chr m:val="∑"/>
            <m:limLoc m:val="undOvr"/>
            <m:subHide m:val="1"/>
            <m:supHide m:val="1"/>
            <m:ctrlPr>
              <w:rPr>
                <w:rFonts w:ascii="Cambria Math" w:hAnsi="Cambria Math" w:cs="Arial"/>
                <w:i/>
                <w:sz w:val="28"/>
                <w:szCs w:val="28"/>
                <w:shd w:val="clear" w:color="auto" w:fill="FFFFFF"/>
              </w:rPr>
            </m:ctrlPr>
          </m:naryPr>
          <m:sub/>
          <m:sup/>
          <m:e>
            <m:r>
              <w:rPr>
                <w:rFonts w:ascii="Cambria Math" w:hAnsi="Cambria Math" w:cs="Arial"/>
                <w:sz w:val="28"/>
                <w:szCs w:val="28"/>
                <w:shd w:val="clear" w:color="auto" w:fill="FFFFFF"/>
              </w:rPr>
              <m:t>I</m:t>
            </m:r>
          </m:e>
        </m:nary>
        <m:r>
          <w:rPr>
            <w:rFonts w:ascii="Cambria Math" w:hAnsi="Cambria Math" w:cs="Arial"/>
            <w:sz w:val="28"/>
            <w:szCs w:val="28"/>
            <w:shd w:val="clear" w:color="auto" w:fill="FFFFFF"/>
          </w:rPr>
          <m:t>=0</m:t>
        </m:r>
      </m:oMath>
    </w:p>
    <w:p w:rsidR="007E2C26" w:rsidRDefault="007E2C26" w:rsidP="007E2C26">
      <w:pPr>
        <w:rPr>
          <w:rFonts w:ascii="Arial" w:eastAsiaTheme="minorEastAsia" w:hAnsi="Arial" w:cs="Arial"/>
          <w:sz w:val="28"/>
          <w:szCs w:val="28"/>
          <w:shd w:val="clear" w:color="auto" w:fill="FFFFFF"/>
        </w:rPr>
      </w:pPr>
      <w:r>
        <w:rPr>
          <w:rFonts w:ascii="Arial" w:eastAsiaTheme="minorEastAsia" w:hAnsi="Arial" w:cs="Arial"/>
          <w:sz w:val="28"/>
          <w:szCs w:val="28"/>
          <w:shd w:val="clear" w:color="auto" w:fill="FFFFFF"/>
        </w:rPr>
        <w:t>Define what a closed trajectory is in an electric circuit.</w:t>
      </w:r>
    </w:p>
    <w:p w:rsidR="007E2C26" w:rsidRDefault="007E2C26" w:rsidP="007E2C26">
      <w:pPr>
        <w:rPr>
          <w:rFonts w:ascii="Arial" w:eastAsiaTheme="minorEastAsia" w:hAnsi="Arial" w:cs="Arial"/>
          <w:sz w:val="28"/>
          <w:szCs w:val="28"/>
          <w:shd w:val="clear" w:color="auto" w:fill="FFFFFF"/>
        </w:rPr>
      </w:pPr>
      <w:r>
        <w:rPr>
          <w:rFonts w:ascii="Arial" w:eastAsiaTheme="minorEastAsia" w:hAnsi="Arial" w:cs="Arial"/>
          <w:sz w:val="28"/>
          <w:szCs w:val="28"/>
          <w:shd w:val="clear" w:color="auto" w:fill="FFFFFF"/>
        </w:rPr>
        <w:t>R= A path where the electrons flow and it´s closed in a way that no electron goes outside of it.</w:t>
      </w:r>
    </w:p>
    <w:p w:rsidR="007E2C26" w:rsidRDefault="007E2C26" w:rsidP="007E2C26">
      <w:pPr>
        <w:rPr>
          <w:rFonts w:ascii="Arial" w:eastAsiaTheme="minorEastAsia" w:hAnsi="Arial" w:cs="Arial"/>
          <w:sz w:val="28"/>
          <w:szCs w:val="28"/>
          <w:shd w:val="clear" w:color="auto" w:fill="FFFFFF"/>
        </w:rPr>
      </w:pPr>
      <w:r>
        <w:rPr>
          <w:rFonts w:ascii="Arial" w:eastAsiaTheme="minorEastAsia" w:hAnsi="Arial" w:cs="Arial"/>
          <w:sz w:val="28"/>
          <w:szCs w:val="28"/>
          <w:shd w:val="clear" w:color="auto" w:fill="FFFFFF"/>
        </w:rPr>
        <w:t>Define what´s fall of voltage.</w:t>
      </w:r>
    </w:p>
    <w:p w:rsidR="007E2C26" w:rsidRPr="00BE4C62" w:rsidRDefault="007E2C26" w:rsidP="007E2C26">
      <w:pPr>
        <w:rPr>
          <w:rFonts w:ascii="Arial" w:hAnsi="Arial" w:cs="Arial"/>
          <w:sz w:val="28"/>
          <w:szCs w:val="28"/>
        </w:rPr>
      </w:pPr>
      <w:r>
        <w:rPr>
          <w:rFonts w:ascii="Arial" w:eastAsiaTheme="minorEastAsia" w:hAnsi="Arial" w:cs="Arial"/>
          <w:sz w:val="28"/>
          <w:szCs w:val="28"/>
          <w:shd w:val="clear" w:color="auto" w:fill="FFFFFF"/>
        </w:rPr>
        <w:t>R=</w:t>
      </w:r>
      <w:r>
        <w:rPr>
          <w:rFonts w:ascii="Arial" w:hAnsi="Arial" w:cs="Arial"/>
          <w:color w:val="000000"/>
          <w:spacing w:val="3"/>
          <w:sz w:val="27"/>
          <w:szCs w:val="27"/>
          <w:shd w:val="clear" w:color="auto" w:fill="FFFFFF"/>
        </w:rPr>
        <w:t>The time interval during which the voltage changes from 100% to 0% of its value</w:t>
      </w:r>
    </w:p>
    <w:p w:rsidR="007E2C26" w:rsidRDefault="007E2C26" w:rsidP="00DE1F6C">
      <w:pPr>
        <w:rPr>
          <w:rFonts w:ascii="Arial" w:hAnsi="Arial" w:cs="Arial"/>
          <w:sz w:val="28"/>
        </w:rPr>
      </w:pPr>
    </w:p>
    <w:p w:rsidR="008D7D66" w:rsidRDefault="008D7D66" w:rsidP="00DE1F6C">
      <w:pPr>
        <w:rPr>
          <w:rFonts w:ascii="Arial" w:hAnsi="Arial" w:cs="Arial"/>
          <w:sz w:val="28"/>
        </w:rPr>
      </w:pPr>
    </w:p>
    <w:p w:rsidR="00254B79" w:rsidRPr="00254B79" w:rsidRDefault="00254B79" w:rsidP="00DE1F6C">
      <w:pPr>
        <w:rPr>
          <w:rFonts w:ascii="Arial" w:hAnsi="Arial" w:cs="Arial"/>
          <w:sz w:val="28"/>
        </w:rPr>
      </w:pPr>
    </w:p>
    <w:p w:rsidR="009F24E8" w:rsidRDefault="00C64066" w:rsidP="00DE1F6C">
      <w:pPr>
        <w:rPr>
          <w:rFonts w:ascii="Arial" w:hAnsi="Arial" w:cs="Arial"/>
          <w:b/>
          <w:sz w:val="28"/>
        </w:rPr>
      </w:pPr>
      <w:r w:rsidRPr="000B5321">
        <w:rPr>
          <w:rFonts w:ascii="Arial" w:hAnsi="Arial" w:cs="Arial"/>
          <w:b/>
          <w:sz w:val="28"/>
        </w:rPr>
        <w:lastRenderedPageBreak/>
        <w:t>Calculations:</w:t>
      </w:r>
    </w:p>
    <w:tbl>
      <w:tblPr>
        <w:tblStyle w:val="Tablaconcuadrcula"/>
        <w:tblW w:w="0" w:type="auto"/>
        <w:tblLook w:val="04A0" w:firstRow="1" w:lastRow="0" w:firstColumn="1" w:lastColumn="0" w:noHBand="0" w:noVBand="1"/>
      </w:tblPr>
      <w:tblGrid>
        <w:gridCol w:w="1686"/>
        <w:gridCol w:w="1481"/>
        <w:gridCol w:w="1143"/>
        <w:gridCol w:w="2568"/>
        <w:gridCol w:w="1600"/>
      </w:tblGrid>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Voltage formula</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Measurements</w:t>
            </w:r>
          </w:p>
        </w:tc>
        <w:tc>
          <w:tcPr>
            <w:tcW w:w="1129"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Resistance</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Substitution</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Value obtained</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V=IR</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V0A    Voltage</w:t>
            </w:r>
          </w:p>
        </w:tc>
        <w:tc>
          <w:tcPr>
            <w:tcW w:w="1129"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3.006KΩ</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V=(2.9411mA)(3.006KΩ)</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9V</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V=IR</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VAB    Voltage</w:t>
            </w:r>
          </w:p>
        </w:tc>
        <w:tc>
          <w:tcPr>
            <w:tcW w:w="1129"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470Ω</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V=(2.9411</w:t>
            </w:r>
            <w:proofErr w:type="gramStart"/>
            <w:r w:rsidRPr="00843701">
              <w:rPr>
                <w:rFonts w:ascii="Adobe Devanagari" w:eastAsia="Arimo" w:hAnsi="Adobe Devanagari" w:cs="Adobe Devanagari"/>
                <w:sz w:val="28"/>
                <w:szCs w:val="28"/>
              </w:rPr>
              <w:t>mA)(</w:t>
            </w:r>
            <w:proofErr w:type="gramEnd"/>
            <w:r w:rsidRPr="00843701">
              <w:rPr>
                <w:rFonts w:ascii="Adobe Devanagari" w:eastAsia="Arimo" w:hAnsi="Adobe Devanagari" w:cs="Adobe Devanagari"/>
                <w:sz w:val="28"/>
                <w:szCs w:val="28"/>
              </w:rPr>
              <w:t>0.47KΩ)</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1.3823 V</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V=IR</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VBC    Voltage</w:t>
            </w:r>
          </w:p>
        </w:tc>
        <w:tc>
          <w:tcPr>
            <w:tcW w:w="1129"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1.7KΩ</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V=(2.9411</w:t>
            </w:r>
            <w:proofErr w:type="gramStart"/>
            <w:r w:rsidRPr="00843701">
              <w:rPr>
                <w:rFonts w:ascii="Adobe Devanagari" w:eastAsia="Arimo" w:hAnsi="Adobe Devanagari" w:cs="Adobe Devanagari"/>
                <w:sz w:val="28"/>
                <w:szCs w:val="28"/>
              </w:rPr>
              <w:t>mA)(</w:t>
            </w:r>
            <w:proofErr w:type="gramEnd"/>
            <w:r w:rsidRPr="00843701">
              <w:rPr>
                <w:rFonts w:ascii="Adobe Devanagari" w:eastAsia="Arimo" w:hAnsi="Adobe Devanagari" w:cs="Adobe Devanagari"/>
                <w:sz w:val="28"/>
                <w:szCs w:val="28"/>
              </w:rPr>
              <w:t>1.7KΩ)</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5V</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V=IR</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VCD    Voltage</w:t>
            </w:r>
          </w:p>
        </w:tc>
        <w:tc>
          <w:tcPr>
            <w:tcW w:w="1129"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330Ω</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V=(2.9411</w:t>
            </w:r>
            <w:proofErr w:type="gramStart"/>
            <w:r w:rsidRPr="00843701">
              <w:rPr>
                <w:rFonts w:ascii="Adobe Devanagari" w:eastAsia="Arimo" w:hAnsi="Adobe Devanagari" w:cs="Adobe Devanagari"/>
                <w:sz w:val="28"/>
                <w:szCs w:val="28"/>
              </w:rPr>
              <w:t>mA)(</w:t>
            </w:r>
            <w:proofErr w:type="gramEnd"/>
            <w:r w:rsidRPr="00843701">
              <w:rPr>
                <w:rFonts w:ascii="Adobe Devanagari" w:eastAsia="Arimo" w:hAnsi="Adobe Devanagari" w:cs="Adobe Devanagari"/>
                <w:sz w:val="28"/>
                <w:szCs w:val="28"/>
              </w:rPr>
              <w:t>0.33KΩ)</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0.9705 V</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V=IR</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VD0    Voltage</w:t>
            </w:r>
          </w:p>
        </w:tc>
        <w:tc>
          <w:tcPr>
            <w:tcW w:w="1129"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560Ω</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V=(2.9411</w:t>
            </w:r>
            <w:proofErr w:type="gramStart"/>
            <w:r w:rsidRPr="00843701">
              <w:rPr>
                <w:rFonts w:ascii="Adobe Devanagari" w:eastAsia="Arimo" w:hAnsi="Adobe Devanagari" w:cs="Adobe Devanagari"/>
                <w:sz w:val="28"/>
                <w:szCs w:val="28"/>
              </w:rPr>
              <w:t>mA)(</w:t>
            </w:r>
            <w:proofErr w:type="gramEnd"/>
            <w:r w:rsidRPr="00843701">
              <w:rPr>
                <w:rFonts w:ascii="Adobe Devanagari" w:eastAsia="Arimo" w:hAnsi="Adobe Devanagari" w:cs="Adobe Devanagari"/>
                <w:sz w:val="28"/>
                <w:szCs w:val="28"/>
              </w:rPr>
              <w:t>0.56KΩ)</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1.6470 V</w:t>
            </w:r>
          </w:p>
        </w:tc>
      </w:tr>
    </w:tbl>
    <w:p w:rsidR="000B5321" w:rsidRPr="00843701" w:rsidRDefault="000B5321" w:rsidP="000B5321">
      <w:pPr>
        <w:rPr>
          <w:rFonts w:ascii="Calibri" w:eastAsia="Calibri" w:hAnsi="Calibri" w:cs="Calibri"/>
          <w:color w:val="000000"/>
          <w:sz w:val="28"/>
          <w:szCs w:val="28"/>
        </w:rPr>
      </w:pPr>
    </w:p>
    <w:tbl>
      <w:tblPr>
        <w:tblStyle w:val="Tablaconcuadrcula"/>
        <w:tblW w:w="0" w:type="auto"/>
        <w:tblLook w:val="04A0" w:firstRow="1" w:lastRow="0" w:firstColumn="1" w:lastColumn="0" w:noHBand="0" w:noVBand="1"/>
      </w:tblPr>
      <w:tblGrid>
        <w:gridCol w:w="1686"/>
        <w:gridCol w:w="1481"/>
        <w:gridCol w:w="1129"/>
        <w:gridCol w:w="2360"/>
        <w:gridCol w:w="1600"/>
      </w:tblGrid>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Potency formula</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Measurements</w:t>
            </w:r>
          </w:p>
        </w:tc>
        <w:tc>
          <w:tcPr>
            <w:tcW w:w="1129"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Voltage</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Substitution</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Value obtained</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P=VI</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P0A    Voltage</w:t>
            </w:r>
          </w:p>
        </w:tc>
        <w:tc>
          <w:tcPr>
            <w:tcW w:w="1129"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-9V</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 (-9</w:t>
            </w:r>
            <w:proofErr w:type="gramStart"/>
            <w:r w:rsidRPr="00843701">
              <w:rPr>
                <w:rFonts w:ascii="Adobe Devanagari" w:eastAsia="Arimo" w:hAnsi="Adobe Devanagari" w:cs="Adobe Devanagari"/>
                <w:sz w:val="28"/>
                <w:szCs w:val="28"/>
              </w:rPr>
              <w:t>V)(</w:t>
            </w:r>
            <w:proofErr w:type="gramEnd"/>
            <w:r w:rsidRPr="00843701">
              <w:rPr>
                <w:rFonts w:ascii="Adobe Devanagari" w:eastAsia="Arimo" w:hAnsi="Adobe Devanagari" w:cs="Adobe Devanagari"/>
                <w:sz w:val="28"/>
                <w:szCs w:val="28"/>
              </w:rPr>
              <w:t>2.9411mA)</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-26.46mW</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P=VI</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PAB    Voltage</w:t>
            </w:r>
          </w:p>
        </w:tc>
        <w:tc>
          <w:tcPr>
            <w:tcW w:w="1129"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1.3823V</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 = (1.382</w:t>
            </w:r>
            <w:proofErr w:type="gramStart"/>
            <w:r w:rsidRPr="00843701">
              <w:rPr>
                <w:rFonts w:ascii="Adobe Devanagari" w:eastAsia="Arimo" w:hAnsi="Adobe Devanagari" w:cs="Adobe Devanagari"/>
                <w:sz w:val="28"/>
                <w:szCs w:val="28"/>
              </w:rPr>
              <w:t>V)(</w:t>
            </w:r>
            <w:proofErr w:type="gramEnd"/>
            <w:r w:rsidRPr="00843701">
              <w:rPr>
                <w:rFonts w:ascii="Adobe Devanagari" w:eastAsia="Arimo" w:hAnsi="Adobe Devanagari" w:cs="Adobe Devanagari"/>
                <w:sz w:val="28"/>
                <w:szCs w:val="28"/>
              </w:rPr>
              <w:t>2.9411mA)</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3.77mW</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P=VI</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PBC    Voltage</w:t>
            </w:r>
          </w:p>
        </w:tc>
        <w:tc>
          <w:tcPr>
            <w:tcW w:w="1129"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5V</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 = (5</w:t>
            </w:r>
            <w:proofErr w:type="gramStart"/>
            <w:r w:rsidRPr="00843701">
              <w:rPr>
                <w:rFonts w:ascii="Adobe Devanagari" w:eastAsia="Arimo" w:hAnsi="Adobe Devanagari" w:cs="Adobe Devanagari"/>
                <w:sz w:val="28"/>
                <w:szCs w:val="28"/>
              </w:rPr>
              <w:t>V)(</w:t>
            </w:r>
            <w:proofErr w:type="gramEnd"/>
            <w:r w:rsidRPr="00843701">
              <w:rPr>
                <w:rFonts w:ascii="Adobe Devanagari" w:eastAsia="Arimo" w:hAnsi="Adobe Devanagari" w:cs="Adobe Devanagari"/>
                <w:sz w:val="28"/>
                <w:szCs w:val="28"/>
              </w:rPr>
              <w:t>2.9411mA)</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14.7mW</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P=VI</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PCD    Voltage</w:t>
            </w:r>
          </w:p>
        </w:tc>
        <w:tc>
          <w:tcPr>
            <w:tcW w:w="1129"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0.9705V</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 = (0.970</w:t>
            </w:r>
            <w:proofErr w:type="gramStart"/>
            <w:r w:rsidRPr="00843701">
              <w:rPr>
                <w:rFonts w:ascii="Adobe Devanagari" w:eastAsia="Arimo" w:hAnsi="Adobe Devanagari" w:cs="Adobe Devanagari"/>
                <w:sz w:val="28"/>
                <w:szCs w:val="28"/>
              </w:rPr>
              <w:t>V)(</w:t>
            </w:r>
            <w:proofErr w:type="gramEnd"/>
            <w:r w:rsidRPr="00843701">
              <w:rPr>
                <w:rFonts w:ascii="Adobe Devanagari" w:eastAsia="Arimo" w:hAnsi="Adobe Devanagari" w:cs="Adobe Devanagari"/>
                <w:sz w:val="28"/>
                <w:szCs w:val="28"/>
              </w:rPr>
              <w:t>2.9411mA)</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2.8528mW</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P=VI</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PD0    Voltage</w:t>
            </w:r>
          </w:p>
        </w:tc>
        <w:tc>
          <w:tcPr>
            <w:tcW w:w="1129"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1.6470V</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 = (1.647</w:t>
            </w:r>
            <w:proofErr w:type="gramStart"/>
            <w:r w:rsidRPr="00843701">
              <w:rPr>
                <w:rFonts w:ascii="Adobe Devanagari" w:eastAsia="Arimo" w:hAnsi="Adobe Devanagari" w:cs="Adobe Devanagari"/>
                <w:sz w:val="28"/>
                <w:szCs w:val="28"/>
              </w:rPr>
              <w:t>V)(</w:t>
            </w:r>
            <w:proofErr w:type="gramEnd"/>
            <w:r w:rsidRPr="00843701">
              <w:rPr>
                <w:rFonts w:ascii="Adobe Devanagari" w:eastAsia="Arimo" w:hAnsi="Adobe Devanagari" w:cs="Adobe Devanagari"/>
                <w:sz w:val="28"/>
                <w:szCs w:val="28"/>
              </w:rPr>
              <w:t>2.9411mA)</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4.8439mW</w:t>
            </w:r>
          </w:p>
        </w:tc>
      </w:tr>
    </w:tbl>
    <w:p w:rsidR="000B5321" w:rsidRPr="00843701" w:rsidRDefault="000B5321" w:rsidP="000B5321">
      <w:pPr>
        <w:rPr>
          <w:rFonts w:ascii="Calibri" w:eastAsia="Calibri" w:hAnsi="Calibri" w:cs="Calibri"/>
          <w:color w:val="000000"/>
          <w:sz w:val="28"/>
          <w:szCs w:val="28"/>
        </w:rPr>
      </w:pPr>
    </w:p>
    <w:p w:rsidR="000B5321" w:rsidRPr="00843701" w:rsidRDefault="000B5321" w:rsidP="000B5321">
      <w:pPr>
        <w:spacing w:after="0" w:line="360" w:lineRule="auto"/>
        <w:rPr>
          <w:rFonts w:ascii="Adobe Devanagari" w:eastAsia="Arimo" w:hAnsi="Adobe Devanagari" w:cs="Adobe Devanagari"/>
          <w:sz w:val="28"/>
          <w:szCs w:val="28"/>
        </w:rPr>
      </w:pPr>
      <w:r w:rsidRPr="00843701">
        <w:rPr>
          <w:rFonts w:ascii="Adobe Devanagari" w:eastAsia="Arimo" w:hAnsi="Adobe Devanagari" w:cs="Adobe Devanagari"/>
          <w:color w:val="000000"/>
          <w:position w:val="-120"/>
          <w:sz w:val="28"/>
          <w:szCs w:val="28"/>
        </w:rPr>
        <w:object w:dxaOrig="3735" w:dyaOrig="25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6pt;height:126.7pt" o:ole="">
            <v:imagedata r:id="rId21" o:title=""/>
          </v:shape>
          <o:OLEObject Type="Embed" ProgID="Equation.DSMT4" ShapeID="_x0000_i1025" DrawAspect="Content" ObjectID="_1568441580" r:id="rId22"/>
        </w:object>
      </w:r>
    </w:p>
    <w:tbl>
      <w:tblPr>
        <w:tblStyle w:val="Tablaconcuadrcula"/>
        <w:tblW w:w="0" w:type="auto"/>
        <w:tblLook w:val="04A0" w:firstRow="1" w:lastRow="0" w:firstColumn="1" w:lastColumn="0" w:noHBand="0" w:noVBand="1"/>
      </w:tblPr>
      <w:tblGrid>
        <w:gridCol w:w="1686"/>
        <w:gridCol w:w="1481"/>
        <w:gridCol w:w="1216"/>
        <w:gridCol w:w="2360"/>
        <w:gridCol w:w="1600"/>
      </w:tblGrid>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Potency formula</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Measurements</w:t>
            </w:r>
          </w:p>
        </w:tc>
        <w:tc>
          <w:tcPr>
            <w:tcW w:w="121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Voltage</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Substitution</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Value obtained</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P=VI</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P0A    Voltage</w:t>
            </w:r>
          </w:p>
        </w:tc>
        <w:tc>
          <w:tcPr>
            <w:tcW w:w="121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-9V</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 (-9</w:t>
            </w:r>
            <w:proofErr w:type="gramStart"/>
            <w:r w:rsidRPr="00843701">
              <w:rPr>
                <w:rFonts w:ascii="Adobe Devanagari" w:eastAsia="Arimo" w:hAnsi="Adobe Devanagari" w:cs="Adobe Devanagari"/>
                <w:sz w:val="28"/>
                <w:szCs w:val="28"/>
              </w:rPr>
              <w:t>V)(</w:t>
            </w:r>
            <w:proofErr w:type="gramEnd"/>
            <w:r w:rsidRPr="00843701">
              <w:rPr>
                <w:rFonts w:ascii="Adobe Devanagari" w:eastAsia="Arimo" w:hAnsi="Adobe Devanagari" w:cs="Adobe Devanagari"/>
                <w:sz w:val="28"/>
                <w:szCs w:val="28"/>
              </w:rPr>
              <w:t>10.5455mA)</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94.9095mW</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P=VI</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PAB    Voltage</w:t>
            </w:r>
          </w:p>
        </w:tc>
        <w:tc>
          <w:tcPr>
            <w:tcW w:w="121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4.9503V</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 = (4.9503</w:t>
            </w:r>
            <w:proofErr w:type="gramStart"/>
            <w:r w:rsidRPr="00843701">
              <w:rPr>
                <w:rFonts w:ascii="Adobe Devanagari" w:eastAsia="Arimo" w:hAnsi="Adobe Devanagari" w:cs="Adobe Devanagari"/>
                <w:sz w:val="28"/>
                <w:szCs w:val="28"/>
              </w:rPr>
              <w:t>V)(</w:t>
            </w:r>
            <w:proofErr w:type="gramEnd"/>
            <w:r w:rsidRPr="00843701">
              <w:rPr>
                <w:rFonts w:ascii="Adobe Devanagari" w:eastAsia="Arimo" w:hAnsi="Adobe Devanagari" w:cs="Adobe Devanagari"/>
                <w:sz w:val="28"/>
                <w:szCs w:val="28"/>
              </w:rPr>
              <w:t>10.54mA)</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52.2033mW</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P=VI</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PBC    Voltage</w:t>
            </w:r>
          </w:p>
        </w:tc>
        <w:tc>
          <w:tcPr>
            <w:tcW w:w="121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-0.9563V</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 = (5</w:t>
            </w:r>
            <w:proofErr w:type="gramStart"/>
            <w:r w:rsidRPr="00843701">
              <w:rPr>
                <w:rFonts w:ascii="Adobe Devanagari" w:eastAsia="Arimo" w:hAnsi="Adobe Devanagari" w:cs="Adobe Devanagari"/>
                <w:sz w:val="28"/>
                <w:szCs w:val="28"/>
              </w:rPr>
              <w:t>V)(</w:t>
            </w:r>
            <w:proofErr w:type="gramEnd"/>
            <w:r w:rsidRPr="00843701">
              <w:rPr>
                <w:rFonts w:ascii="Adobe Devanagari" w:eastAsia="Arimo" w:hAnsi="Adobe Devanagari" w:cs="Adobe Devanagari"/>
                <w:sz w:val="28"/>
                <w:szCs w:val="28"/>
              </w:rPr>
              <w:t>-1.7078mA)</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-8.539mW</w:t>
            </w:r>
          </w:p>
        </w:tc>
      </w:tr>
      <w:tr w:rsidR="000B5321" w:rsidRPr="00843701" w:rsidTr="000B5321">
        <w:tc>
          <w:tcPr>
            <w:tcW w:w="168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P=VI</w:t>
            </w:r>
          </w:p>
        </w:tc>
        <w:tc>
          <w:tcPr>
            <w:tcW w:w="1433"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PC0    Voltage</w:t>
            </w:r>
          </w:p>
        </w:tc>
        <w:tc>
          <w:tcPr>
            <w:tcW w:w="1216"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5V</w:t>
            </w:r>
          </w:p>
        </w:tc>
        <w:tc>
          <w:tcPr>
            <w:tcW w:w="236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P = (5</w:t>
            </w:r>
            <w:proofErr w:type="gramStart"/>
            <w:r w:rsidRPr="00843701">
              <w:rPr>
                <w:rFonts w:ascii="Adobe Devanagari" w:eastAsia="Arimo" w:hAnsi="Adobe Devanagari" w:cs="Adobe Devanagari"/>
                <w:sz w:val="28"/>
                <w:szCs w:val="28"/>
              </w:rPr>
              <w:t>V)(</w:t>
            </w:r>
            <w:proofErr w:type="gramEnd"/>
            <w:r w:rsidRPr="00843701">
              <w:rPr>
                <w:rFonts w:ascii="Adobe Devanagari" w:eastAsia="Arimo" w:hAnsi="Adobe Devanagari" w:cs="Adobe Devanagari"/>
                <w:sz w:val="28"/>
                <w:szCs w:val="28"/>
              </w:rPr>
              <w:t>-1.7978mA)</w:t>
            </w:r>
          </w:p>
        </w:tc>
        <w:tc>
          <w:tcPr>
            <w:tcW w:w="1600" w:type="dxa"/>
            <w:tcBorders>
              <w:top w:val="single" w:sz="4" w:space="0" w:color="auto"/>
              <w:left w:val="single" w:sz="4" w:space="0" w:color="auto"/>
              <w:bottom w:val="single" w:sz="4" w:space="0" w:color="auto"/>
              <w:right w:val="single" w:sz="4" w:space="0" w:color="auto"/>
            </w:tcBorders>
            <w:hideMark/>
          </w:tcPr>
          <w:p w:rsidR="000B5321" w:rsidRPr="00843701" w:rsidRDefault="000B5321">
            <w:pPr>
              <w:spacing w:line="360" w:lineRule="auto"/>
              <w:rPr>
                <w:rFonts w:ascii="Adobe Devanagari" w:eastAsia="Arimo" w:hAnsi="Adobe Devanagari" w:cs="Adobe Devanagari"/>
                <w:sz w:val="28"/>
                <w:szCs w:val="28"/>
              </w:rPr>
            </w:pPr>
            <w:r w:rsidRPr="00843701">
              <w:rPr>
                <w:rFonts w:ascii="Adobe Devanagari" w:eastAsia="Arimo" w:hAnsi="Adobe Devanagari" w:cs="Adobe Devanagari"/>
                <w:sz w:val="28"/>
                <w:szCs w:val="28"/>
              </w:rPr>
              <w:t>-8.989mW</w:t>
            </w:r>
          </w:p>
        </w:tc>
      </w:tr>
    </w:tbl>
    <w:p w:rsidR="000B5321" w:rsidRDefault="000B5321" w:rsidP="00DE1F6C">
      <w:pPr>
        <w:rPr>
          <w:rFonts w:ascii="Arial" w:hAnsi="Arial" w:cs="Arial"/>
          <w:b/>
          <w:sz w:val="28"/>
        </w:rPr>
      </w:pPr>
    </w:p>
    <w:p w:rsidR="00DE1F6C" w:rsidRDefault="00DE1F6C" w:rsidP="00DE1F6C">
      <w:pPr>
        <w:keepNext/>
        <w:jc w:val="both"/>
        <w:rPr>
          <w:rFonts w:ascii="Arial" w:hAnsi="Arial" w:cs="Arial"/>
          <w:b/>
          <w:sz w:val="28"/>
        </w:rPr>
      </w:pPr>
      <w:r>
        <w:rPr>
          <w:rFonts w:ascii="Arial" w:hAnsi="Arial" w:cs="Arial"/>
          <w:b/>
          <w:sz w:val="28"/>
        </w:rPr>
        <w:t>Conclusions:</w:t>
      </w:r>
    </w:p>
    <w:p w:rsidR="00DE1F6C" w:rsidRDefault="00DE1F6C" w:rsidP="008D7D66">
      <w:pPr>
        <w:pStyle w:val="HTMLconformatoprevio"/>
        <w:shd w:val="clear" w:color="auto" w:fill="FFFFFF"/>
        <w:rPr>
          <w:rFonts w:ascii="Arial" w:hAnsi="Arial" w:cs="Arial"/>
          <w:color w:val="212121"/>
          <w:sz w:val="28"/>
          <w:lang w:val="en"/>
        </w:rPr>
      </w:pPr>
      <w:r w:rsidRPr="008D7D66">
        <w:rPr>
          <w:sz w:val="28"/>
          <w:lang w:val="en-US"/>
        </w:rPr>
        <w:br/>
      </w:r>
      <w:r w:rsidRPr="008D7D66">
        <w:rPr>
          <w:rFonts w:ascii="Arial" w:hAnsi="Arial" w:cs="Arial"/>
          <w:color w:val="212121"/>
          <w:sz w:val="28"/>
          <w:shd w:val="clear" w:color="auto" w:fill="FFFFFF"/>
          <w:lang w:val="en-US"/>
        </w:rPr>
        <w:t xml:space="preserve">Luis Enrique: </w:t>
      </w:r>
      <w:r w:rsidR="008D7D66" w:rsidRPr="008D7D66">
        <w:rPr>
          <w:rFonts w:ascii="Arial" w:hAnsi="Arial" w:cs="Arial"/>
          <w:color w:val="212121"/>
          <w:sz w:val="28"/>
          <w:lang w:val="en"/>
        </w:rPr>
        <w:t>The practice shows us the behavior of an electric circuit if we analyze it from the laws of Kirch</w:t>
      </w:r>
      <w:r w:rsidR="008D7D66">
        <w:rPr>
          <w:rFonts w:ascii="Arial" w:hAnsi="Arial" w:cs="Arial"/>
          <w:color w:val="212121"/>
          <w:sz w:val="28"/>
          <w:lang w:val="en"/>
        </w:rPr>
        <w:t>hoff</w:t>
      </w:r>
      <w:r w:rsidR="008D7D66" w:rsidRPr="008D7D66">
        <w:rPr>
          <w:rFonts w:ascii="Arial" w:hAnsi="Arial" w:cs="Arial"/>
          <w:color w:val="212121"/>
          <w:sz w:val="28"/>
          <w:lang w:val="en"/>
        </w:rPr>
        <w:t>. It also shows that some electronic circuits can be analyzed in different ways and that ideal concepts should be known for the analysis of them.</w:t>
      </w:r>
    </w:p>
    <w:p w:rsidR="005D5517" w:rsidRPr="008D7D66" w:rsidRDefault="005D5517" w:rsidP="008D7D66">
      <w:pPr>
        <w:pStyle w:val="HTMLconformatoprevio"/>
        <w:shd w:val="clear" w:color="auto" w:fill="FFFFFF"/>
        <w:rPr>
          <w:rFonts w:ascii="Arial" w:hAnsi="Arial" w:cs="Arial"/>
          <w:color w:val="212121"/>
          <w:sz w:val="28"/>
          <w:shd w:val="clear" w:color="auto" w:fill="FFFFFF"/>
          <w:lang w:val="en-US"/>
        </w:rPr>
      </w:pPr>
      <w:bookmarkStart w:id="0" w:name="_GoBack"/>
      <w:bookmarkEnd w:id="0"/>
    </w:p>
    <w:p w:rsidR="00DE1F6C" w:rsidRDefault="00DE1F6C" w:rsidP="00DE1F6C">
      <w:pPr>
        <w:keepNext/>
        <w:rPr>
          <w:rFonts w:ascii="Arial" w:hAnsi="Arial" w:cs="Arial"/>
          <w:color w:val="212121"/>
          <w:sz w:val="28"/>
          <w:shd w:val="clear" w:color="auto" w:fill="FFFFFF"/>
        </w:rPr>
      </w:pPr>
      <w:r>
        <w:rPr>
          <w:rFonts w:ascii="Arial" w:hAnsi="Arial" w:cs="Arial"/>
          <w:color w:val="212121"/>
          <w:sz w:val="28"/>
          <w:shd w:val="clear" w:color="auto" w:fill="FFFFFF"/>
        </w:rPr>
        <w:t>Luis Alberto: The first practice is important because we understand the use of the elements as passive and active, also the interaction between these elements.</w:t>
      </w:r>
    </w:p>
    <w:p w:rsidR="00F72ECD" w:rsidRDefault="00DE1F6C" w:rsidP="00DE1F6C">
      <w:pPr>
        <w:keepNext/>
        <w:rPr>
          <w:rFonts w:ascii="Arial" w:hAnsi="Arial" w:cs="Arial"/>
          <w:color w:val="212121"/>
          <w:sz w:val="28"/>
          <w:shd w:val="clear" w:color="auto" w:fill="FFFFFF"/>
        </w:rPr>
      </w:pPr>
      <w:r>
        <w:rPr>
          <w:rFonts w:ascii="Arial" w:hAnsi="Arial" w:cs="Arial"/>
          <w:color w:val="212121"/>
          <w:sz w:val="28"/>
          <w:shd w:val="clear" w:color="auto" w:fill="FFFFFF"/>
        </w:rPr>
        <w:t xml:space="preserve">José Emiliano: </w:t>
      </w:r>
      <w:r w:rsidR="002C4B3F">
        <w:rPr>
          <w:rFonts w:ascii="Arial" w:hAnsi="Arial" w:cs="Arial"/>
          <w:color w:val="212121"/>
          <w:sz w:val="28"/>
          <w:shd w:val="clear" w:color="auto" w:fill="FFFFFF"/>
        </w:rPr>
        <w:t xml:space="preserve">After developing this practice, we learned how to calculate a voltage using Kirchhoff’s voltage law and current, how it behaves and the proper mesh analysis to use. </w:t>
      </w:r>
    </w:p>
    <w:p w:rsidR="00AA717B" w:rsidRPr="00AA717B" w:rsidRDefault="00AA717B" w:rsidP="00AA717B">
      <w:pPr>
        <w:rPr>
          <w:rFonts w:ascii="Arial" w:hAnsi="Arial" w:cs="Arial"/>
          <w:b/>
          <w:i/>
          <w:szCs w:val="24"/>
          <w:u w:val="single"/>
        </w:rPr>
      </w:pPr>
      <w:r w:rsidRPr="00AA717B">
        <w:rPr>
          <w:rFonts w:ascii="Arial" w:hAnsi="Arial" w:cs="Arial"/>
          <w:b/>
          <w:i/>
          <w:szCs w:val="24"/>
          <w:u w:val="single"/>
        </w:rPr>
        <w:t xml:space="preserve">Bibliography: </w:t>
      </w:r>
    </w:p>
    <w:p w:rsidR="00AA717B" w:rsidRPr="00AA717B" w:rsidRDefault="00AC57E4" w:rsidP="00AA717B">
      <w:pPr>
        <w:rPr>
          <w:rFonts w:ascii="Arial" w:hAnsi="Arial" w:cs="Arial"/>
          <w:szCs w:val="24"/>
        </w:rPr>
      </w:pPr>
      <w:hyperlink r:id="rId23" w:history="1">
        <w:r w:rsidR="00AA717B" w:rsidRPr="00AA717B">
          <w:rPr>
            <w:rStyle w:val="Hipervnculo"/>
            <w:rFonts w:ascii="Arial" w:hAnsi="Arial" w:cs="Arial"/>
            <w:szCs w:val="24"/>
          </w:rPr>
          <w:t>http://theory.uwinnipeg.ca/physics/curr/node8.html</w:t>
        </w:r>
      </w:hyperlink>
    </w:p>
    <w:p w:rsidR="00AA717B" w:rsidRPr="00AA717B" w:rsidRDefault="00AC57E4" w:rsidP="00AA717B">
      <w:pPr>
        <w:rPr>
          <w:rFonts w:ascii="Arial" w:hAnsi="Arial" w:cs="Arial"/>
          <w:szCs w:val="24"/>
        </w:rPr>
      </w:pPr>
      <w:hyperlink r:id="rId24" w:history="1">
        <w:r w:rsidR="00AA717B" w:rsidRPr="00AA717B">
          <w:rPr>
            <w:rStyle w:val="Hipervnculo"/>
            <w:rFonts w:ascii="Arial" w:hAnsi="Arial" w:cs="Arial"/>
            <w:szCs w:val="24"/>
          </w:rPr>
          <w:t>http://www.facstaff.bucknell.edu/mastascu/elessonshtml/basic/basic5kv.html</w:t>
        </w:r>
      </w:hyperlink>
    </w:p>
    <w:p w:rsidR="00B15499" w:rsidRPr="00AA717B" w:rsidRDefault="00AC57E4" w:rsidP="00DE1F6C">
      <w:pPr>
        <w:rPr>
          <w:rFonts w:ascii="Arial" w:hAnsi="Arial" w:cs="Arial"/>
          <w:szCs w:val="24"/>
        </w:rPr>
      </w:pPr>
      <w:hyperlink r:id="rId25" w:history="1">
        <w:r w:rsidR="00AA717B" w:rsidRPr="00AA717B">
          <w:rPr>
            <w:rStyle w:val="Hipervnculo"/>
            <w:rFonts w:ascii="Arial" w:hAnsi="Arial" w:cs="Arial"/>
            <w:szCs w:val="24"/>
          </w:rPr>
          <w:t>http://ffden-2.phys.uaf.edu/211.fall2000.web.projects/Jeremie%20Smith/page3.html</w:t>
        </w:r>
      </w:hyperlink>
    </w:p>
    <w:p w:rsidR="00AA717B" w:rsidRPr="00AA717B" w:rsidRDefault="00AA717B" w:rsidP="00DE1F6C">
      <w:pPr>
        <w:rPr>
          <w:rFonts w:ascii="Arial" w:hAnsi="Arial" w:cs="Arial"/>
          <w:sz w:val="24"/>
          <w:szCs w:val="24"/>
        </w:rPr>
      </w:pPr>
    </w:p>
    <w:sectPr w:rsidR="00AA717B" w:rsidRPr="00AA717B">
      <w:footerReference w:type="default" r:id="rId2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C57E4" w:rsidRDefault="00AC57E4" w:rsidP="007E14F0">
      <w:pPr>
        <w:spacing w:after="0" w:line="240" w:lineRule="auto"/>
      </w:pPr>
      <w:r>
        <w:separator/>
      </w:r>
    </w:p>
  </w:endnote>
  <w:endnote w:type="continuationSeparator" w:id="0">
    <w:p w:rsidR="00AC57E4" w:rsidRDefault="00AC57E4" w:rsidP="007E1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mo">
    <w:altName w:val="Times New Roman"/>
    <w:charset w:val="00"/>
    <w:family w:val="auto"/>
    <w:pitch w:val="default"/>
  </w:font>
  <w:font w:name="Cambria Math">
    <w:panose1 w:val="02040503050406030204"/>
    <w:charset w:val="00"/>
    <w:family w:val="roman"/>
    <w:pitch w:val="variable"/>
    <w:sig w:usb0="E00002FF" w:usb1="420024FF" w:usb2="00000000" w:usb3="00000000" w:csb0="0000019F" w:csb1="00000000"/>
  </w:font>
  <w:font w:name="Adobe Devanagari">
    <w:altName w:val="Kokila"/>
    <w:panose1 w:val="00000000000000000000"/>
    <w:charset w:val="00"/>
    <w:family w:val="roman"/>
    <w:notTrueType/>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2671579"/>
      <w:docPartObj>
        <w:docPartGallery w:val="Page Numbers (Bottom of Page)"/>
        <w:docPartUnique/>
      </w:docPartObj>
    </w:sdtPr>
    <w:sdtEndPr/>
    <w:sdtContent>
      <w:p w:rsidR="00C13EBF" w:rsidRDefault="00C13EBF">
        <w:pPr>
          <w:pStyle w:val="Piedepgina"/>
          <w:jc w:val="right"/>
        </w:pPr>
        <w:r>
          <w:fldChar w:fldCharType="begin"/>
        </w:r>
        <w:r>
          <w:instrText>PAGE   \* MERGEFORMAT</w:instrText>
        </w:r>
        <w:r>
          <w:fldChar w:fldCharType="separate"/>
        </w:r>
        <w:r w:rsidR="005D5517">
          <w:rPr>
            <w:noProof/>
          </w:rPr>
          <w:t>10</w:t>
        </w:r>
        <w:r>
          <w:fldChar w:fldCharType="end"/>
        </w:r>
      </w:p>
    </w:sdtContent>
  </w:sdt>
  <w:p w:rsidR="00C13EBF" w:rsidRDefault="00C13EB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C57E4" w:rsidRDefault="00AC57E4" w:rsidP="007E14F0">
      <w:pPr>
        <w:spacing w:after="0" w:line="240" w:lineRule="auto"/>
      </w:pPr>
      <w:r>
        <w:separator/>
      </w:r>
    </w:p>
  </w:footnote>
  <w:footnote w:type="continuationSeparator" w:id="0">
    <w:p w:rsidR="00AC57E4" w:rsidRDefault="00AC57E4" w:rsidP="007E14F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70011"/>
    <w:multiLevelType w:val="hybridMultilevel"/>
    <w:tmpl w:val="83D289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73D5084"/>
    <w:multiLevelType w:val="hybridMultilevel"/>
    <w:tmpl w:val="1BC825C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7AA4560"/>
    <w:multiLevelType w:val="hybridMultilevel"/>
    <w:tmpl w:val="3F9824FC"/>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3" w15:restartNumberingAfterBreak="0">
    <w:nsid w:val="2D887F32"/>
    <w:multiLevelType w:val="multilevel"/>
    <w:tmpl w:val="D53E6B6A"/>
    <w:lvl w:ilvl="0">
      <w:start w:val="1"/>
      <w:numFmt w:val="decimal"/>
      <w:lvlText w:val="%1."/>
      <w:lvlJc w:val="left"/>
      <w:pPr>
        <w:ind w:left="720" w:hanging="360"/>
      </w:pPr>
      <w:rPr>
        <w:rFonts w:hint="default"/>
      </w:rPr>
    </w:lvl>
    <w:lvl w:ilvl="1">
      <w:start w:val="1"/>
      <w:numFmt w:val="decimal"/>
      <w:isLgl/>
      <w:lvlText w:val="%1.%2"/>
      <w:lvlJc w:val="left"/>
      <w:pPr>
        <w:ind w:left="1428" w:hanging="7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484" w:hanging="1080"/>
      </w:pPr>
      <w:rPr>
        <w:rFonts w:hint="default"/>
      </w:rPr>
    </w:lvl>
    <w:lvl w:ilvl="4">
      <w:start w:val="1"/>
      <w:numFmt w:val="decimal"/>
      <w:isLgl/>
      <w:lvlText w:val="%1.%2.%3.%4.%5"/>
      <w:lvlJc w:val="left"/>
      <w:pPr>
        <w:ind w:left="3192" w:hanging="1440"/>
      </w:pPr>
      <w:rPr>
        <w:rFonts w:hint="default"/>
      </w:rPr>
    </w:lvl>
    <w:lvl w:ilvl="5">
      <w:start w:val="1"/>
      <w:numFmt w:val="decimal"/>
      <w:isLgl/>
      <w:lvlText w:val="%1.%2.%3.%4.%5.%6"/>
      <w:lvlJc w:val="left"/>
      <w:pPr>
        <w:ind w:left="3540" w:hanging="1440"/>
      </w:pPr>
      <w:rPr>
        <w:rFonts w:hint="default"/>
      </w:rPr>
    </w:lvl>
    <w:lvl w:ilvl="6">
      <w:start w:val="1"/>
      <w:numFmt w:val="decimal"/>
      <w:isLgl/>
      <w:lvlText w:val="%1.%2.%3.%4.%5.%6.%7"/>
      <w:lvlJc w:val="left"/>
      <w:pPr>
        <w:ind w:left="4248" w:hanging="1800"/>
      </w:pPr>
      <w:rPr>
        <w:rFonts w:hint="default"/>
      </w:rPr>
    </w:lvl>
    <w:lvl w:ilvl="7">
      <w:start w:val="1"/>
      <w:numFmt w:val="decimal"/>
      <w:isLgl/>
      <w:lvlText w:val="%1.%2.%3.%4.%5.%6.%7.%8"/>
      <w:lvlJc w:val="left"/>
      <w:pPr>
        <w:ind w:left="4596" w:hanging="1800"/>
      </w:pPr>
      <w:rPr>
        <w:rFonts w:hint="default"/>
      </w:rPr>
    </w:lvl>
    <w:lvl w:ilvl="8">
      <w:start w:val="1"/>
      <w:numFmt w:val="decimal"/>
      <w:isLgl/>
      <w:lvlText w:val="%1.%2.%3.%4.%5.%6.%7.%8.%9"/>
      <w:lvlJc w:val="left"/>
      <w:pPr>
        <w:ind w:left="5304" w:hanging="2160"/>
      </w:pPr>
      <w:rPr>
        <w:rFonts w:hint="default"/>
      </w:rPr>
    </w:lvl>
  </w:abstractNum>
  <w:abstractNum w:abstractNumId="4" w15:restartNumberingAfterBreak="0">
    <w:nsid w:val="6A371F44"/>
    <w:multiLevelType w:val="hybridMultilevel"/>
    <w:tmpl w:val="623E663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AF45061"/>
    <w:multiLevelType w:val="hybridMultilevel"/>
    <w:tmpl w:val="A0DCA50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C3E278F"/>
    <w:multiLevelType w:val="hybridMultilevel"/>
    <w:tmpl w:val="9D86BF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7CF504CF"/>
    <w:multiLevelType w:val="hybridMultilevel"/>
    <w:tmpl w:val="5D4808A4"/>
    <w:lvl w:ilvl="0" w:tplc="080A0017">
      <w:start w:val="1"/>
      <w:numFmt w:val="lowerLetter"/>
      <w:lvlText w:val="%1)"/>
      <w:lvlJc w:val="left"/>
      <w:pPr>
        <w:ind w:left="1428" w:hanging="360"/>
      </w:pPr>
    </w:lvl>
    <w:lvl w:ilvl="1" w:tplc="080A0019" w:tentative="1">
      <w:start w:val="1"/>
      <w:numFmt w:val="lowerLetter"/>
      <w:lvlText w:val="%2."/>
      <w:lvlJc w:val="left"/>
      <w:pPr>
        <w:ind w:left="2148" w:hanging="360"/>
      </w:pPr>
    </w:lvl>
    <w:lvl w:ilvl="2" w:tplc="080A001B" w:tentative="1">
      <w:start w:val="1"/>
      <w:numFmt w:val="lowerRoman"/>
      <w:lvlText w:val="%3."/>
      <w:lvlJc w:val="right"/>
      <w:pPr>
        <w:ind w:left="2868" w:hanging="180"/>
      </w:pPr>
    </w:lvl>
    <w:lvl w:ilvl="3" w:tplc="080A000F" w:tentative="1">
      <w:start w:val="1"/>
      <w:numFmt w:val="decimal"/>
      <w:lvlText w:val="%4."/>
      <w:lvlJc w:val="left"/>
      <w:pPr>
        <w:ind w:left="3588" w:hanging="360"/>
      </w:pPr>
    </w:lvl>
    <w:lvl w:ilvl="4" w:tplc="080A0019" w:tentative="1">
      <w:start w:val="1"/>
      <w:numFmt w:val="lowerLetter"/>
      <w:lvlText w:val="%5."/>
      <w:lvlJc w:val="left"/>
      <w:pPr>
        <w:ind w:left="4308" w:hanging="360"/>
      </w:pPr>
    </w:lvl>
    <w:lvl w:ilvl="5" w:tplc="080A001B" w:tentative="1">
      <w:start w:val="1"/>
      <w:numFmt w:val="lowerRoman"/>
      <w:lvlText w:val="%6."/>
      <w:lvlJc w:val="right"/>
      <w:pPr>
        <w:ind w:left="5028" w:hanging="180"/>
      </w:pPr>
    </w:lvl>
    <w:lvl w:ilvl="6" w:tplc="080A000F" w:tentative="1">
      <w:start w:val="1"/>
      <w:numFmt w:val="decimal"/>
      <w:lvlText w:val="%7."/>
      <w:lvlJc w:val="left"/>
      <w:pPr>
        <w:ind w:left="5748" w:hanging="360"/>
      </w:pPr>
    </w:lvl>
    <w:lvl w:ilvl="7" w:tplc="080A0019" w:tentative="1">
      <w:start w:val="1"/>
      <w:numFmt w:val="lowerLetter"/>
      <w:lvlText w:val="%8."/>
      <w:lvlJc w:val="left"/>
      <w:pPr>
        <w:ind w:left="6468" w:hanging="360"/>
      </w:pPr>
    </w:lvl>
    <w:lvl w:ilvl="8" w:tplc="080A001B" w:tentative="1">
      <w:start w:val="1"/>
      <w:numFmt w:val="lowerRoman"/>
      <w:lvlText w:val="%9."/>
      <w:lvlJc w:val="right"/>
      <w:pPr>
        <w:ind w:left="7188" w:hanging="180"/>
      </w:pPr>
    </w:lvl>
  </w:abstractNum>
  <w:num w:numId="1">
    <w:abstractNumId w:val="6"/>
  </w:num>
  <w:num w:numId="2">
    <w:abstractNumId w:val="1"/>
  </w:num>
  <w:num w:numId="3">
    <w:abstractNumId w:val="4"/>
  </w:num>
  <w:num w:numId="4">
    <w:abstractNumId w:val="5"/>
  </w:num>
  <w:num w:numId="5">
    <w:abstractNumId w:val="0"/>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E85"/>
    <w:rsid w:val="0001576D"/>
    <w:rsid w:val="00040610"/>
    <w:rsid w:val="00065D65"/>
    <w:rsid w:val="00084550"/>
    <w:rsid w:val="000949DD"/>
    <w:rsid w:val="000A2661"/>
    <w:rsid w:val="000B1293"/>
    <w:rsid w:val="000B5321"/>
    <w:rsid w:val="000C35D9"/>
    <w:rsid w:val="000C59A2"/>
    <w:rsid w:val="000F3514"/>
    <w:rsid w:val="00101716"/>
    <w:rsid w:val="001251C9"/>
    <w:rsid w:val="00145C33"/>
    <w:rsid w:val="0016284F"/>
    <w:rsid w:val="0016550E"/>
    <w:rsid w:val="00185F01"/>
    <w:rsid w:val="00202174"/>
    <w:rsid w:val="00222FF6"/>
    <w:rsid w:val="00254B79"/>
    <w:rsid w:val="002852B0"/>
    <w:rsid w:val="0029578E"/>
    <w:rsid w:val="002C4B3F"/>
    <w:rsid w:val="002D4DC5"/>
    <w:rsid w:val="003538E5"/>
    <w:rsid w:val="00390E85"/>
    <w:rsid w:val="003C4B61"/>
    <w:rsid w:val="003F0BCC"/>
    <w:rsid w:val="00413317"/>
    <w:rsid w:val="004176E1"/>
    <w:rsid w:val="00454FDF"/>
    <w:rsid w:val="004606D4"/>
    <w:rsid w:val="00467367"/>
    <w:rsid w:val="00486907"/>
    <w:rsid w:val="004B3FBB"/>
    <w:rsid w:val="004B6E55"/>
    <w:rsid w:val="004C19A1"/>
    <w:rsid w:val="004E35BB"/>
    <w:rsid w:val="00514690"/>
    <w:rsid w:val="005415B7"/>
    <w:rsid w:val="0055120F"/>
    <w:rsid w:val="0057292C"/>
    <w:rsid w:val="0058179F"/>
    <w:rsid w:val="00586F9A"/>
    <w:rsid w:val="005966EA"/>
    <w:rsid w:val="005D5517"/>
    <w:rsid w:val="0060400A"/>
    <w:rsid w:val="00612237"/>
    <w:rsid w:val="0061223D"/>
    <w:rsid w:val="006254ED"/>
    <w:rsid w:val="00636C8D"/>
    <w:rsid w:val="00656BC8"/>
    <w:rsid w:val="00665F7B"/>
    <w:rsid w:val="00672312"/>
    <w:rsid w:val="00697447"/>
    <w:rsid w:val="006C4B23"/>
    <w:rsid w:val="006E1041"/>
    <w:rsid w:val="006F715B"/>
    <w:rsid w:val="00711C0F"/>
    <w:rsid w:val="00735BCD"/>
    <w:rsid w:val="007669F5"/>
    <w:rsid w:val="00797911"/>
    <w:rsid w:val="007A7392"/>
    <w:rsid w:val="007B33DC"/>
    <w:rsid w:val="007E14F0"/>
    <w:rsid w:val="007E2C26"/>
    <w:rsid w:val="007E2C6E"/>
    <w:rsid w:val="007E4353"/>
    <w:rsid w:val="00824896"/>
    <w:rsid w:val="00843701"/>
    <w:rsid w:val="00856D21"/>
    <w:rsid w:val="00880761"/>
    <w:rsid w:val="00893DED"/>
    <w:rsid w:val="008B3225"/>
    <w:rsid w:val="008C01B1"/>
    <w:rsid w:val="008D7D66"/>
    <w:rsid w:val="008F783C"/>
    <w:rsid w:val="009243DD"/>
    <w:rsid w:val="00925D5F"/>
    <w:rsid w:val="0093467D"/>
    <w:rsid w:val="0099124A"/>
    <w:rsid w:val="009D7B9B"/>
    <w:rsid w:val="009F24E8"/>
    <w:rsid w:val="00A203AE"/>
    <w:rsid w:val="00A313CB"/>
    <w:rsid w:val="00A44D18"/>
    <w:rsid w:val="00A57FA7"/>
    <w:rsid w:val="00A611FE"/>
    <w:rsid w:val="00AA717B"/>
    <w:rsid w:val="00AB6E6A"/>
    <w:rsid w:val="00AC57E4"/>
    <w:rsid w:val="00AE377F"/>
    <w:rsid w:val="00B00292"/>
    <w:rsid w:val="00B15499"/>
    <w:rsid w:val="00B2229D"/>
    <w:rsid w:val="00B57912"/>
    <w:rsid w:val="00B57E22"/>
    <w:rsid w:val="00B71355"/>
    <w:rsid w:val="00B73639"/>
    <w:rsid w:val="00BD571C"/>
    <w:rsid w:val="00BE4C62"/>
    <w:rsid w:val="00BF23C6"/>
    <w:rsid w:val="00C13EBF"/>
    <w:rsid w:val="00C55A43"/>
    <w:rsid w:val="00C64066"/>
    <w:rsid w:val="00C933E8"/>
    <w:rsid w:val="00CB64E6"/>
    <w:rsid w:val="00CE11B1"/>
    <w:rsid w:val="00CE6FB6"/>
    <w:rsid w:val="00D17E6D"/>
    <w:rsid w:val="00D43350"/>
    <w:rsid w:val="00D643FB"/>
    <w:rsid w:val="00D677FB"/>
    <w:rsid w:val="00D8282E"/>
    <w:rsid w:val="00DC0EB9"/>
    <w:rsid w:val="00DC257E"/>
    <w:rsid w:val="00DD0E0A"/>
    <w:rsid w:val="00DD12E3"/>
    <w:rsid w:val="00DE1F6C"/>
    <w:rsid w:val="00E22732"/>
    <w:rsid w:val="00E70933"/>
    <w:rsid w:val="00E75406"/>
    <w:rsid w:val="00E769BF"/>
    <w:rsid w:val="00E80A49"/>
    <w:rsid w:val="00ED066C"/>
    <w:rsid w:val="00EE3D61"/>
    <w:rsid w:val="00EF6373"/>
    <w:rsid w:val="00F04BFD"/>
    <w:rsid w:val="00F20AD0"/>
    <w:rsid w:val="00F22F3D"/>
    <w:rsid w:val="00F31A79"/>
    <w:rsid w:val="00F34798"/>
    <w:rsid w:val="00F45A15"/>
    <w:rsid w:val="00F46859"/>
    <w:rsid w:val="00F72ECD"/>
    <w:rsid w:val="00F74B5F"/>
    <w:rsid w:val="00F77676"/>
    <w:rsid w:val="00FC2E8E"/>
    <w:rsid w:val="00FE168B"/>
    <w:rsid w:val="00FE2A33"/>
    <w:rsid w:val="00FE7B1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6F7A4"/>
  <w15:chartTrackingRefBased/>
  <w15:docId w15:val="{581563EC-8FCC-4377-A22A-F74D07C19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1F6C"/>
    <w:pPr>
      <w:spacing w:line="256" w:lineRule="auto"/>
    </w:pPr>
    <w:rPr>
      <w:lang w:val="en-US"/>
    </w:rPr>
  </w:style>
  <w:style w:type="paragraph" w:styleId="Ttulo1">
    <w:name w:val="heading 1"/>
    <w:basedOn w:val="Normal"/>
    <w:next w:val="Normal"/>
    <w:link w:val="Ttulo1Car"/>
    <w:uiPriority w:val="9"/>
    <w:qFormat/>
    <w:rsid w:val="00D677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677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7E14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E14F0"/>
    <w:rPr>
      <w:lang w:val="es-ES"/>
    </w:rPr>
  </w:style>
  <w:style w:type="paragraph" w:styleId="Piedepgina">
    <w:name w:val="footer"/>
    <w:basedOn w:val="Normal"/>
    <w:link w:val="PiedepginaCar"/>
    <w:uiPriority w:val="99"/>
    <w:unhideWhenUsed/>
    <w:rsid w:val="007E14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E14F0"/>
    <w:rPr>
      <w:lang w:val="es-ES"/>
    </w:rPr>
  </w:style>
  <w:style w:type="paragraph" w:styleId="Prrafodelista">
    <w:name w:val="List Paragraph"/>
    <w:basedOn w:val="Normal"/>
    <w:uiPriority w:val="34"/>
    <w:qFormat/>
    <w:rsid w:val="00F22F3D"/>
    <w:pPr>
      <w:ind w:left="720"/>
      <w:contextualSpacing/>
    </w:pPr>
  </w:style>
  <w:style w:type="character" w:styleId="Hipervnculo">
    <w:name w:val="Hyperlink"/>
    <w:basedOn w:val="Fuentedeprrafopredeter"/>
    <w:uiPriority w:val="99"/>
    <w:unhideWhenUsed/>
    <w:rsid w:val="003538E5"/>
    <w:rPr>
      <w:color w:val="0000FF"/>
      <w:u w:val="single"/>
    </w:rPr>
  </w:style>
  <w:style w:type="paragraph" w:styleId="HTMLconformatoprevio">
    <w:name w:val="HTML Preformatted"/>
    <w:basedOn w:val="Normal"/>
    <w:link w:val="HTMLconformatoprevioCar"/>
    <w:uiPriority w:val="99"/>
    <w:unhideWhenUsed/>
    <w:rsid w:val="003538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uiPriority w:val="99"/>
    <w:rsid w:val="003538E5"/>
    <w:rPr>
      <w:rFonts w:ascii="Courier New" w:eastAsia="Times New Roman" w:hAnsi="Courier New" w:cs="Courier New"/>
      <w:sz w:val="20"/>
      <w:szCs w:val="20"/>
      <w:lang w:eastAsia="es-MX"/>
    </w:rPr>
  </w:style>
  <w:style w:type="paragraph" w:styleId="Descripcin">
    <w:name w:val="caption"/>
    <w:basedOn w:val="Normal"/>
    <w:next w:val="Normal"/>
    <w:uiPriority w:val="35"/>
    <w:unhideWhenUsed/>
    <w:qFormat/>
    <w:rsid w:val="004B3FBB"/>
    <w:pPr>
      <w:spacing w:after="200" w:line="240" w:lineRule="auto"/>
    </w:pPr>
    <w:rPr>
      <w:i/>
      <w:iCs/>
      <w:color w:val="44546A" w:themeColor="text2"/>
      <w:sz w:val="18"/>
      <w:szCs w:val="18"/>
    </w:rPr>
  </w:style>
  <w:style w:type="table" w:styleId="Tablaconcuadrcula">
    <w:name w:val="Table Grid"/>
    <w:basedOn w:val="Tablanormal"/>
    <w:uiPriority w:val="39"/>
    <w:rsid w:val="00F776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D677FB"/>
    <w:rPr>
      <w:rFonts w:asciiTheme="majorHAnsi" w:eastAsiaTheme="majorEastAsia" w:hAnsiTheme="majorHAnsi" w:cstheme="majorBidi"/>
      <w:color w:val="2F5496" w:themeColor="accent1" w:themeShade="BF"/>
      <w:sz w:val="32"/>
      <w:szCs w:val="32"/>
      <w:lang w:val="es-ES"/>
    </w:rPr>
  </w:style>
  <w:style w:type="character" w:customStyle="1" w:styleId="Ttulo2Car">
    <w:name w:val="Título 2 Car"/>
    <w:basedOn w:val="Fuentedeprrafopredeter"/>
    <w:link w:val="Ttulo2"/>
    <w:uiPriority w:val="9"/>
    <w:rsid w:val="00D677FB"/>
    <w:rPr>
      <w:rFonts w:asciiTheme="majorHAnsi" w:eastAsiaTheme="majorEastAsia" w:hAnsiTheme="majorHAnsi" w:cstheme="majorBidi"/>
      <w:color w:val="2F5496" w:themeColor="accent1" w:themeShade="BF"/>
      <w:sz w:val="26"/>
      <w:szCs w:val="26"/>
      <w:lang w:val="es-ES"/>
    </w:rPr>
  </w:style>
  <w:style w:type="paragraph" w:styleId="Lista">
    <w:name w:val="List"/>
    <w:basedOn w:val="Normal"/>
    <w:uiPriority w:val="99"/>
    <w:unhideWhenUsed/>
    <w:rsid w:val="00D677FB"/>
    <w:pPr>
      <w:ind w:left="283" w:hanging="283"/>
      <w:contextualSpacing/>
    </w:pPr>
  </w:style>
  <w:style w:type="paragraph" w:styleId="Ttulo">
    <w:name w:val="Title"/>
    <w:basedOn w:val="Normal"/>
    <w:next w:val="Normal"/>
    <w:link w:val="TtuloCar"/>
    <w:uiPriority w:val="10"/>
    <w:qFormat/>
    <w:rsid w:val="00D67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677FB"/>
    <w:rPr>
      <w:rFonts w:asciiTheme="majorHAnsi" w:eastAsiaTheme="majorEastAsia" w:hAnsiTheme="majorHAnsi" w:cstheme="majorBidi"/>
      <w:spacing w:val="-10"/>
      <w:kern w:val="28"/>
      <w:sz w:val="56"/>
      <w:szCs w:val="56"/>
      <w:lang w:val="es-ES"/>
    </w:rPr>
  </w:style>
  <w:style w:type="paragraph" w:styleId="Textoindependiente">
    <w:name w:val="Body Text"/>
    <w:basedOn w:val="Normal"/>
    <w:link w:val="TextoindependienteCar"/>
    <w:uiPriority w:val="99"/>
    <w:unhideWhenUsed/>
    <w:rsid w:val="00D677FB"/>
    <w:pPr>
      <w:spacing w:after="120"/>
    </w:pPr>
  </w:style>
  <w:style w:type="character" w:customStyle="1" w:styleId="TextoindependienteCar">
    <w:name w:val="Texto independiente Car"/>
    <w:basedOn w:val="Fuentedeprrafopredeter"/>
    <w:link w:val="Textoindependiente"/>
    <w:uiPriority w:val="99"/>
    <w:rsid w:val="00D677FB"/>
    <w:rPr>
      <w:lang w:val="es-ES"/>
    </w:rPr>
  </w:style>
  <w:style w:type="paragraph" w:styleId="Subttulo">
    <w:name w:val="Subtitle"/>
    <w:basedOn w:val="Normal"/>
    <w:next w:val="Normal"/>
    <w:link w:val="SubttuloCar"/>
    <w:uiPriority w:val="11"/>
    <w:qFormat/>
    <w:rsid w:val="00D677FB"/>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D677FB"/>
    <w:rPr>
      <w:rFonts w:eastAsiaTheme="minorEastAsia"/>
      <w:color w:val="5A5A5A" w:themeColor="text1" w:themeTint="A5"/>
      <w:spacing w:val="15"/>
      <w:lang w:val="es-ES"/>
    </w:rPr>
  </w:style>
  <w:style w:type="paragraph" w:styleId="Textoindependienteprimerasangra">
    <w:name w:val="Body Text First Indent"/>
    <w:basedOn w:val="Textoindependiente"/>
    <w:link w:val="TextoindependienteprimerasangraCar"/>
    <w:uiPriority w:val="99"/>
    <w:unhideWhenUsed/>
    <w:rsid w:val="00D677FB"/>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rsid w:val="00D677FB"/>
    <w:rPr>
      <w:lang w:val="es-ES"/>
    </w:rPr>
  </w:style>
  <w:style w:type="character" w:styleId="Mencinsinresolver">
    <w:name w:val="Unresolved Mention"/>
    <w:basedOn w:val="Fuentedeprrafopredeter"/>
    <w:uiPriority w:val="99"/>
    <w:semiHidden/>
    <w:unhideWhenUsed/>
    <w:rsid w:val="00AA717B"/>
    <w:rPr>
      <w:color w:val="808080"/>
      <w:shd w:val="clear" w:color="auto" w:fill="E6E6E6"/>
    </w:rPr>
  </w:style>
  <w:style w:type="character" w:styleId="Textodelmarcadordeposicin">
    <w:name w:val="Placeholder Text"/>
    <w:basedOn w:val="Fuentedeprrafopredeter"/>
    <w:uiPriority w:val="99"/>
    <w:semiHidden/>
    <w:rsid w:val="00C13E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071892">
      <w:bodyDiv w:val="1"/>
      <w:marLeft w:val="0"/>
      <w:marRight w:val="0"/>
      <w:marTop w:val="0"/>
      <w:marBottom w:val="0"/>
      <w:divBdr>
        <w:top w:val="none" w:sz="0" w:space="0" w:color="auto"/>
        <w:left w:val="none" w:sz="0" w:space="0" w:color="auto"/>
        <w:bottom w:val="none" w:sz="0" w:space="0" w:color="auto"/>
        <w:right w:val="none" w:sz="0" w:space="0" w:color="auto"/>
      </w:divBdr>
    </w:div>
    <w:div w:id="73354915">
      <w:bodyDiv w:val="1"/>
      <w:marLeft w:val="0"/>
      <w:marRight w:val="0"/>
      <w:marTop w:val="0"/>
      <w:marBottom w:val="0"/>
      <w:divBdr>
        <w:top w:val="none" w:sz="0" w:space="0" w:color="auto"/>
        <w:left w:val="none" w:sz="0" w:space="0" w:color="auto"/>
        <w:bottom w:val="none" w:sz="0" w:space="0" w:color="auto"/>
        <w:right w:val="none" w:sz="0" w:space="0" w:color="auto"/>
      </w:divBdr>
    </w:div>
    <w:div w:id="285547056">
      <w:bodyDiv w:val="1"/>
      <w:marLeft w:val="0"/>
      <w:marRight w:val="0"/>
      <w:marTop w:val="0"/>
      <w:marBottom w:val="0"/>
      <w:divBdr>
        <w:top w:val="none" w:sz="0" w:space="0" w:color="auto"/>
        <w:left w:val="none" w:sz="0" w:space="0" w:color="auto"/>
        <w:bottom w:val="none" w:sz="0" w:space="0" w:color="auto"/>
        <w:right w:val="none" w:sz="0" w:space="0" w:color="auto"/>
      </w:divBdr>
    </w:div>
    <w:div w:id="312806103">
      <w:bodyDiv w:val="1"/>
      <w:marLeft w:val="0"/>
      <w:marRight w:val="0"/>
      <w:marTop w:val="0"/>
      <w:marBottom w:val="0"/>
      <w:divBdr>
        <w:top w:val="none" w:sz="0" w:space="0" w:color="auto"/>
        <w:left w:val="none" w:sz="0" w:space="0" w:color="auto"/>
        <w:bottom w:val="none" w:sz="0" w:space="0" w:color="auto"/>
        <w:right w:val="none" w:sz="0" w:space="0" w:color="auto"/>
      </w:divBdr>
    </w:div>
    <w:div w:id="357630510">
      <w:bodyDiv w:val="1"/>
      <w:marLeft w:val="0"/>
      <w:marRight w:val="0"/>
      <w:marTop w:val="0"/>
      <w:marBottom w:val="0"/>
      <w:divBdr>
        <w:top w:val="none" w:sz="0" w:space="0" w:color="auto"/>
        <w:left w:val="none" w:sz="0" w:space="0" w:color="auto"/>
        <w:bottom w:val="none" w:sz="0" w:space="0" w:color="auto"/>
        <w:right w:val="none" w:sz="0" w:space="0" w:color="auto"/>
      </w:divBdr>
    </w:div>
    <w:div w:id="696545867">
      <w:bodyDiv w:val="1"/>
      <w:marLeft w:val="0"/>
      <w:marRight w:val="0"/>
      <w:marTop w:val="0"/>
      <w:marBottom w:val="0"/>
      <w:divBdr>
        <w:top w:val="none" w:sz="0" w:space="0" w:color="auto"/>
        <w:left w:val="none" w:sz="0" w:space="0" w:color="auto"/>
        <w:bottom w:val="none" w:sz="0" w:space="0" w:color="auto"/>
        <w:right w:val="none" w:sz="0" w:space="0" w:color="auto"/>
      </w:divBdr>
    </w:div>
    <w:div w:id="774397634">
      <w:bodyDiv w:val="1"/>
      <w:marLeft w:val="0"/>
      <w:marRight w:val="0"/>
      <w:marTop w:val="0"/>
      <w:marBottom w:val="0"/>
      <w:divBdr>
        <w:top w:val="none" w:sz="0" w:space="0" w:color="auto"/>
        <w:left w:val="none" w:sz="0" w:space="0" w:color="auto"/>
        <w:bottom w:val="none" w:sz="0" w:space="0" w:color="auto"/>
        <w:right w:val="none" w:sz="0" w:space="0" w:color="auto"/>
      </w:divBdr>
    </w:div>
    <w:div w:id="928463647">
      <w:bodyDiv w:val="1"/>
      <w:marLeft w:val="0"/>
      <w:marRight w:val="0"/>
      <w:marTop w:val="0"/>
      <w:marBottom w:val="0"/>
      <w:divBdr>
        <w:top w:val="none" w:sz="0" w:space="0" w:color="auto"/>
        <w:left w:val="none" w:sz="0" w:space="0" w:color="auto"/>
        <w:bottom w:val="none" w:sz="0" w:space="0" w:color="auto"/>
        <w:right w:val="none" w:sz="0" w:space="0" w:color="auto"/>
      </w:divBdr>
    </w:div>
    <w:div w:id="1218665411">
      <w:bodyDiv w:val="1"/>
      <w:marLeft w:val="0"/>
      <w:marRight w:val="0"/>
      <w:marTop w:val="0"/>
      <w:marBottom w:val="0"/>
      <w:divBdr>
        <w:top w:val="none" w:sz="0" w:space="0" w:color="auto"/>
        <w:left w:val="none" w:sz="0" w:space="0" w:color="auto"/>
        <w:bottom w:val="none" w:sz="0" w:space="0" w:color="auto"/>
        <w:right w:val="none" w:sz="0" w:space="0" w:color="auto"/>
      </w:divBdr>
    </w:div>
    <w:div w:id="1594246876">
      <w:bodyDiv w:val="1"/>
      <w:marLeft w:val="0"/>
      <w:marRight w:val="0"/>
      <w:marTop w:val="0"/>
      <w:marBottom w:val="0"/>
      <w:divBdr>
        <w:top w:val="none" w:sz="0" w:space="0" w:color="auto"/>
        <w:left w:val="none" w:sz="0" w:space="0" w:color="auto"/>
        <w:bottom w:val="none" w:sz="0" w:space="0" w:color="auto"/>
        <w:right w:val="none" w:sz="0" w:space="0" w:color="auto"/>
      </w:divBdr>
    </w:div>
    <w:div w:id="1881429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gif"/><Relationship Id="rId18" Type="http://schemas.openxmlformats.org/officeDocument/2006/relationships/hyperlink" Target="https://simple.wikipedia.org/wiki/Electrons"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wmf"/><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image" Target="media/image10.png"/><Relationship Id="rId25" Type="http://schemas.openxmlformats.org/officeDocument/2006/relationships/hyperlink" Target="http://ffden-2.phys.uaf.edu/211.fall2000.web.projects/Jeremie%20Smith/page3.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simple.wikipedia.org/wiki/Electric_curre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hyperlink" Target="http://www.facstaff.bucknell.edu/mastascu/elessonshtml/basic/basic5kv.html"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theory.uwinnipeg.ca/physics/curr/node8.html" TargetMode="External"/><Relationship Id="rId28" Type="http://schemas.openxmlformats.org/officeDocument/2006/relationships/theme" Target="theme/theme1.xml"/><Relationship Id="rId10" Type="http://schemas.openxmlformats.org/officeDocument/2006/relationships/image" Target="media/image3.gif"/><Relationship Id="rId19" Type="http://schemas.openxmlformats.org/officeDocument/2006/relationships/hyperlink" Target="https://simple.wikipedia.org/wiki/Voltag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535CED-8299-4C87-9791-A99704EDE3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330</TotalTime>
  <Pages>10</Pages>
  <Words>1231</Words>
  <Characters>6772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emiliano pérez garduño</dc:creator>
  <cp:keywords/>
  <dc:description/>
  <cp:lastModifiedBy>josé emiliano pérez garduño</cp:lastModifiedBy>
  <cp:revision>46</cp:revision>
  <dcterms:created xsi:type="dcterms:W3CDTF">2017-09-19T02:16:00Z</dcterms:created>
  <dcterms:modified xsi:type="dcterms:W3CDTF">2017-10-02T14:27:00Z</dcterms:modified>
</cp:coreProperties>
</file>