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1B8DE" w14:textId="36F164FA" w:rsidR="003C615A" w:rsidRPr="00225328" w:rsidRDefault="00F64978" w:rsidP="00F64978">
      <w:pPr>
        <w:widowControl w:val="0"/>
        <w:jc w:val="center"/>
        <w:rPr>
          <w:b/>
          <w:sz w:val="24"/>
          <w:szCs w:val="24"/>
        </w:rPr>
      </w:pPr>
      <w:r w:rsidRPr="00F64978">
        <w:rPr>
          <w:b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5BE99FAB" wp14:editId="2C9F4F05">
            <wp:simplePos x="0" y="0"/>
            <wp:positionH relativeFrom="column">
              <wp:posOffset>4545717</wp:posOffset>
            </wp:positionH>
            <wp:positionV relativeFrom="paragraph">
              <wp:posOffset>-1602</wp:posOffset>
            </wp:positionV>
            <wp:extent cx="1219200" cy="1057275"/>
            <wp:effectExtent l="0" t="0" r="0" b="9525"/>
            <wp:wrapThrough wrapText="bothSides">
              <wp:wrapPolygon edited="0">
                <wp:start x="2700" y="1168"/>
                <wp:lineTo x="675" y="8173"/>
                <wp:lineTo x="2700" y="14400"/>
                <wp:lineTo x="3713" y="21016"/>
                <wp:lineTo x="8438" y="21405"/>
                <wp:lineTo x="15863" y="21405"/>
                <wp:lineTo x="17550" y="20627"/>
                <wp:lineTo x="18225" y="14400"/>
                <wp:lineTo x="20250" y="8173"/>
                <wp:lineTo x="18225" y="1168"/>
                <wp:lineTo x="2700" y="1168"/>
              </wp:wrapPolygon>
            </wp:wrapThrough>
            <wp:docPr id="5" name="image10.png" descr="http://vignette3.wikia.nocookie.net/escuelassuperioresipn/images/c/c9/Logo.png/revision/latest?cb=20120402201753&amp;path-prefix=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http://vignette3.wikia.nocookie.net/escuelassuperioresipn/images/c/c9/Logo.png/revision/latest?cb=20120402201753&amp;path-prefix=es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4978">
        <w:rPr>
          <w:b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76A73BDE" wp14:editId="08B0B7AD">
            <wp:simplePos x="0" y="0"/>
            <wp:positionH relativeFrom="column">
              <wp:posOffset>-2540</wp:posOffset>
            </wp:positionH>
            <wp:positionV relativeFrom="paragraph">
              <wp:posOffset>-2540</wp:posOffset>
            </wp:positionV>
            <wp:extent cx="695325" cy="1019175"/>
            <wp:effectExtent l="0" t="0" r="9525" b="9525"/>
            <wp:wrapThrough wrapText="bothSides">
              <wp:wrapPolygon edited="0">
                <wp:start x="0" y="0"/>
                <wp:lineTo x="0" y="21398"/>
                <wp:lineTo x="21304" y="21398"/>
                <wp:lineTo x="21304" y="0"/>
                <wp:lineTo x="0" y="0"/>
              </wp:wrapPolygon>
            </wp:wrapThrough>
            <wp:docPr id="3" name="image8.jpg" descr="http://portaltransparencia.gob.mx/pot/imagenServlet?archivo=11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http://portaltransparencia.gob.mx/pot/imagenServlet?archivo=11171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96C" w:rsidRPr="00225328">
        <w:rPr>
          <w:b/>
          <w:sz w:val="24"/>
          <w:szCs w:val="24"/>
        </w:rPr>
        <w:t xml:space="preserve">         </w:t>
      </w:r>
      <w:r w:rsidR="00225328" w:rsidRPr="00225328">
        <w:rPr>
          <w:b/>
          <w:sz w:val="24"/>
          <w:szCs w:val="24"/>
        </w:rPr>
        <w:t>INSTITUTO POLITÉCNICO NACIONAL</w:t>
      </w:r>
    </w:p>
    <w:p w14:paraId="51CDDB23" w14:textId="77777777" w:rsidR="00F64978" w:rsidRPr="00225328" w:rsidRDefault="00F64978" w:rsidP="00F64978">
      <w:pPr>
        <w:widowControl w:val="0"/>
        <w:jc w:val="center"/>
        <w:rPr>
          <w:b/>
          <w:sz w:val="24"/>
          <w:szCs w:val="24"/>
        </w:rPr>
      </w:pPr>
    </w:p>
    <w:p w14:paraId="615CBA49" w14:textId="77777777" w:rsidR="00F64978" w:rsidRPr="00225328" w:rsidRDefault="00F64978" w:rsidP="00F64978">
      <w:pPr>
        <w:widowControl w:val="0"/>
        <w:jc w:val="center"/>
        <w:rPr>
          <w:b/>
          <w:sz w:val="24"/>
          <w:szCs w:val="24"/>
        </w:rPr>
      </w:pPr>
    </w:p>
    <w:p w14:paraId="3D6363ED" w14:textId="77777777" w:rsidR="00F64978" w:rsidRPr="00225328" w:rsidRDefault="00F64978" w:rsidP="00F64978">
      <w:pPr>
        <w:widowControl w:val="0"/>
        <w:jc w:val="center"/>
        <w:rPr>
          <w:b/>
          <w:sz w:val="24"/>
          <w:szCs w:val="24"/>
        </w:rPr>
      </w:pPr>
    </w:p>
    <w:p w14:paraId="28FD5A09" w14:textId="19F379E4" w:rsidR="00F64978" w:rsidRPr="00225328" w:rsidRDefault="00E3796C" w:rsidP="00F64978">
      <w:pPr>
        <w:widowControl w:val="0"/>
        <w:jc w:val="center"/>
        <w:rPr>
          <w:b/>
          <w:sz w:val="24"/>
          <w:szCs w:val="24"/>
        </w:rPr>
      </w:pPr>
      <w:r w:rsidRPr="00225328">
        <w:rPr>
          <w:b/>
          <w:sz w:val="24"/>
          <w:szCs w:val="24"/>
        </w:rPr>
        <w:t xml:space="preserve">    </w:t>
      </w:r>
      <w:r w:rsidR="00225328" w:rsidRPr="00225328">
        <w:rPr>
          <w:b/>
          <w:sz w:val="24"/>
          <w:szCs w:val="24"/>
        </w:rPr>
        <w:t>ESCUELA SUPERIOR DE C</w:t>
      </w:r>
      <w:r w:rsidR="00225328">
        <w:rPr>
          <w:b/>
          <w:sz w:val="24"/>
          <w:szCs w:val="24"/>
        </w:rPr>
        <w:t>ÓMPUTO</w:t>
      </w:r>
    </w:p>
    <w:tbl>
      <w:tblPr>
        <w:tblStyle w:val="a"/>
        <w:tblW w:w="79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10"/>
        <w:gridCol w:w="4507"/>
        <w:gridCol w:w="2120"/>
      </w:tblGrid>
      <w:tr w:rsidR="003C615A" w:rsidRPr="000D2909" w14:paraId="408D9CD5" w14:textId="77777777">
        <w:trPr>
          <w:trHeight w:val="1900"/>
        </w:trPr>
        <w:tc>
          <w:tcPr>
            <w:tcW w:w="1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3C411" w14:textId="77777777" w:rsidR="003C615A" w:rsidRPr="00225328" w:rsidRDefault="003C61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8DE0" w14:textId="77777777" w:rsidR="003C615A" w:rsidRPr="00225328" w:rsidRDefault="003C615A" w:rsidP="00F64978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B214" w14:textId="77777777" w:rsidR="003C615A" w:rsidRPr="00225328" w:rsidRDefault="003C615A" w:rsidP="00F6497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0C6BBA" w14:textId="77777777" w:rsidR="003C615A" w:rsidRPr="00225328" w:rsidRDefault="00C5327F">
            <w:pPr>
              <w:spacing w:after="240"/>
              <w:rPr>
                <w:b/>
                <w:sz w:val="24"/>
                <w:szCs w:val="24"/>
              </w:rPr>
            </w:pPr>
            <w:r w:rsidRPr="00225328">
              <w:rPr>
                <w:b/>
                <w:sz w:val="24"/>
                <w:szCs w:val="24"/>
              </w:rPr>
              <w:br/>
            </w:r>
          </w:p>
        </w:tc>
      </w:tr>
    </w:tbl>
    <w:p w14:paraId="13C65E30" w14:textId="2FEFE1A7" w:rsidR="003C615A" w:rsidRPr="00273527" w:rsidRDefault="00225328" w:rsidP="00E3796C">
      <w:pPr>
        <w:jc w:val="center"/>
        <w:rPr>
          <w:b/>
          <w:sz w:val="24"/>
          <w:szCs w:val="24"/>
        </w:rPr>
      </w:pPr>
      <w:r w:rsidRPr="00273527">
        <w:rPr>
          <w:b/>
          <w:sz w:val="24"/>
          <w:szCs w:val="24"/>
        </w:rPr>
        <w:t>LABORATORIO DE ELECTRÓNICA ANALÓGICA</w:t>
      </w:r>
    </w:p>
    <w:p w14:paraId="3C1823DD" w14:textId="77777777" w:rsidR="003C615A" w:rsidRPr="00273527" w:rsidRDefault="003C615A">
      <w:pPr>
        <w:jc w:val="center"/>
        <w:rPr>
          <w:b/>
          <w:sz w:val="24"/>
          <w:szCs w:val="24"/>
        </w:rPr>
      </w:pPr>
    </w:p>
    <w:p w14:paraId="0524B99E" w14:textId="77777777" w:rsidR="003C615A" w:rsidRPr="00273527" w:rsidRDefault="003C615A">
      <w:pPr>
        <w:jc w:val="center"/>
        <w:rPr>
          <w:b/>
          <w:sz w:val="24"/>
          <w:szCs w:val="24"/>
        </w:rPr>
      </w:pPr>
    </w:p>
    <w:p w14:paraId="6CF19E30" w14:textId="77777777" w:rsidR="003C615A" w:rsidRPr="00273527" w:rsidRDefault="003C615A">
      <w:pPr>
        <w:jc w:val="center"/>
        <w:rPr>
          <w:b/>
          <w:sz w:val="24"/>
          <w:szCs w:val="24"/>
        </w:rPr>
      </w:pPr>
    </w:p>
    <w:p w14:paraId="0C4E95B2" w14:textId="77777777" w:rsidR="003C615A" w:rsidRPr="00273527" w:rsidRDefault="003C615A">
      <w:pPr>
        <w:jc w:val="center"/>
        <w:rPr>
          <w:b/>
          <w:sz w:val="24"/>
          <w:szCs w:val="24"/>
        </w:rPr>
      </w:pPr>
    </w:p>
    <w:p w14:paraId="3DD183B0" w14:textId="51B75E37" w:rsidR="003C615A" w:rsidRPr="00273527" w:rsidRDefault="00225328">
      <w:pPr>
        <w:jc w:val="center"/>
        <w:rPr>
          <w:b/>
          <w:sz w:val="24"/>
          <w:szCs w:val="24"/>
        </w:rPr>
      </w:pPr>
      <w:r w:rsidRPr="00273527">
        <w:rPr>
          <w:b/>
          <w:sz w:val="24"/>
          <w:szCs w:val="24"/>
        </w:rPr>
        <w:t>PRACTICE 1</w:t>
      </w:r>
    </w:p>
    <w:p w14:paraId="29B5CF5B" w14:textId="77777777" w:rsidR="003C615A" w:rsidRPr="00273527" w:rsidRDefault="003C615A">
      <w:pPr>
        <w:jc w:val="center"/>
        <w:rPr>
          <w:b/>
          <w:sz w:val="24"/>
          <w:szCs w:val="24"/>
        </w:rPr>
      </w:pPr>
    </w:p>
    <w:p w14:paraId="3EE0966C" w14:textId="6021BDE8" w:rsidR="003C615A" w:rsidRPr="00273527" w:rsidRDefault="004E591D">
      <w:pPr>
        <w:jc w:val="center"/>
        <w:rPr>
          <w:b/>
          <w:sz w:val="24"/>
          <w:szCs w:val="24"/>
        </w:rPr>
      </w:pPr>
      <w:r w:rsidRPr="00273527">
        <w:rPr>
          <w:b/>
          <w:sz w:val="24"/>
          <w:szCs w:val="24"/>
        </w:rPr>
        <w:t>“</w:t>
      </w:r>
      <w:r w:rsidR="00225328" w:rsidRPr="00273527">
        <w:rPr>
          <w:b/>
          <w:sz w:val="24"/>
          <w:szCs w:val="24"/>
        </w:rPr>
        <w:t>CARACTERÍSTICAS DE LOS DIODOS</w:t>
      </w:r>
      <w:r w:rsidR="00E3796C" w:rsidRPr="00273527">
        <w:rPr>
          <w:b/>
          <w:sz w:val="24"/>
          <w:szCs w:val="24"/>
        </w:rPr>
        <w:t>”</w:t>
      </w:r>
    </w:p>
    <w:p w14:paraId="48F78832" w14:textId="77777777" w:rsidR="003C615A" w:rsidRPr="00273527" w:rsidRDefault="003C615A">
      <w:pPr>
        <w:jc w:val="center"/>
        <w:rPr>
          <w:b/>
          <w:sz w:val="24"/>
          <w:szCs w:val="24"/>
        </w:rPr>
      </w:pPr>
    </w:p>
    <w:p w14:paraId="5B30D3A2" w14:textId="77777777" w:rsidR="003C615A" w:rsidRPr="00273527" w:rsidRDefault="003C615A">
      <w:pPr>
        <w:jc w:val="center"/>
        <w:rPr>
          <w:b/>
          <w:sz w:val="24"/>
          <w:szCs w:val="24"/>
        </w:rPr>
      </w:pPr>
    </w:p>
    <w:p w14:paraId="7B33D626" w14:textId="77777777" w:rsidR="003C615A" w:rsidRPr="00273527" w:rsidRDefault="003C615A">
      <w:pPr>
        <w:jc w:val="center"/>
        <w:rPr>
          <w:b/>
          <w:sz w:val="24"/>
          <w:szCs w:val="24"/>
        </w:rPr>
      </w:pPr>
    </w:p>
    <w:p w14:paraId="0EAB6A04" w14:textId="77777777" w:rsidR="003C615A" w:rsidRPr="00273527" w:rsidRDefault="003C615A">
      <w:pPr>
        <w:jc w:val="center"/>
        <w:rPr>
          <w:b/>
          <w:sz w:val="24"/>
          <w:szCs w:val="24"/>
        </w:rPr>
      </w:pPr>
    </w:p>
    <w:p w14:paraId="610ED8D1" w14:textId="77777777" w:rsidR="00F64978" w:rsidRPr="00273527" w:rsidRDefault="00F64978">
      <w:pPr>
        <w:jc w:val="center"/>
        <w:rPr>
          <w:b/>
          <w:sz w:val="24"/>
          <w:szCs w:val="24"/>
        </w:rPr>
      </w:pPr>
      <w:r w:rsidRPr="00273527">
        <w:rPr>
          <w:b/>
          <w:sz w:val="24"/>
          <w:szCs w:val="24"/>
        </w:rPr>
        <w:t>GROUP:</w:t>
      </w:r>
    </w:p>
    <w:p w14:paraId="11A0C111" w14:textId="7BE9976C" w:rsidR="003C615A" w:rsidRPr="00273527" w:rsidRDefault="00225328">
      <w:pPr>
        <w:jc w:val="center"/>
        <w:rPr>
          <w:b/>
          <w:sz w:val="24"/>
          <w:szCs w:val="24"/>
        </w:rPr>
      </w:pPr>
      <w:r w:rsidRPr="00273527">
        <w:rPr>
          <w:b/>
          <w:sz w:val="24"/>
          <w:szCs w:val="24"/>
        </w:rPr>
        <w:t>2CV4</w:t>
      </w:r>
    </w:p>
    <w:p w14:paraId="5F1B554F" w14:textId="77777777" w:rsidR="00F64978" w:rsidRPr="00273527" w:rsidRDefault="00F64978">
      <w:pPr>
        <w:jc w:val="center"/>
        <w:rPr>
          <w:b/>
          <w:sz w:val="24"/>
          <w:szCs w:val="24"/>
        </w:rPr>
      </w:pPr>
    </w:p>
    <w:p w14:paraId="36A49104" w14:textId="77777777" w:rsidR="00F64978" w:rsidRPr="00273527" w:rsidRDefault="00F64978">
      <w:pPr>
        <w:jc w:val="center"/>
        <w:rPr>
          <w:b/>
          <w:sz w:val="24"/>
          <w:szCs w:val="24"/>
        </w:rPr>
      </w:pPr>
    </w:p>
    <w:p w14:paraId="625C0DB5" w14:textId="77777777" w:rsidR="00F64978" w:rsidRPr="00273527" w:rsidRDefault="00F64978">
      <w:pPr>
        <w:jc w:val="center"/>
        <w:rPr>
          <w:b/>
          <w:sz w:val="24"/>
          <w:szCs w:val="24"/>
        </w:rPr>
      </w:pPr>
    </w:p>
    <w:p w14:paraId="0086CEFF" w14:textId="777E1199" w:rsidR="003C615A" w:rsidRPr="00273527" w:rsidRDefault="00225328">
      <w:pPr>
        <w:jc w:val="center"/>
        <w:rPr>
          <w:b/>
          <w:sz w:val="24"/>
          <w:szCs w:val="24"/>
        </w:rPr>
      </w:pPr>
      <w:r w:rsidRPr="00273527">
        <w:rPr>
          <w:b/>
          <w:sz w:val="24"/>
          <w:szCs w:val="24"/>
        </w:rPr>
        <w:t>EQUIPO 5</w:t>
      </w:r>
    </w:p>
    <w:p w14:paraId="4EBFB1E0" w14:textId="77777777" w:rsidR="003C615A" w:rsidRPr="00273527" w:rsidRDefault="003C615A">
      <w:pPr>
        <w:jc w:val="center"/>
        <w:rPr>
          <w:b/>
          <w:sz w:val="24"/>
          <w:szCs w:val="24"/>
        </w:rPr>
      </w:pPr>
    </w:p>
    <w:p w14:paraId="2B17C2C8" w14:textId="77777777" w:rsidR="003C615A" w:rsidRPr="00273527" w:rsidRDefault="003C615A">
      <w:pPr>
        <w:jc w:val="center"/>
        <w:rPr>
          <w:b/>
          <w:sz w:val="24"/>
          <w:szCs w:val="24"/>
        </w:rPr>
      </w:pPr>
    </w:p>
    <w:p w14:paraId="499840E2" w14:textId="77777777" w:rsidR="003C615A" w:rsidRPr="00273527" w:rsidRDefault="003C615A">
      <w:pPr>
        <w:jc w:val="center"/>
        <w:rPr>
          <w:b/>
          <w:sz w:val="24"/>
          <w:szCs w:val="24"/>
        </w:rPr>
      </w:pPr>
    </w:p>
    <w:p w14:paraId="70FDE9DA" w14:textId="77777777" w:rsidR="003C615A" w:rsidRPr="00273527" w:rsidRDefault="003C615A">
      <w:pPr>
        <w:jc w:val="center"/>
        <w:rPr>
          <w:b/>
          <w:sz w:val="24"/>
          <w:szCs w:val="24"/>
        </w:rPr>
      </w:pPr>
    </w:p>
    <w:p w14:paraId="58014289" w14:textId="77777777" w:rsidR="003C615A" w:rsidRPr="00273527" w:rsidRDefault="003C615A">
      <w:pPr>
        <w:jc w:val="center"/>
        <w:rPr>
          <w:b/>
          <w:sz w:val="24"/>
          <w:szCs w:val="24"/>
        </w:rPr>
      </w:pPr>
    </w:p>
    <w:p w14:paraId="436262CD" w14:textId="0FE04C77" w:rsidR="003C615A" w:rsidRPr="00273527" w:rsidRDefault="00225328">
      <w:pPr>
        <w:jc w:val="center"/>
        <w:rPr>
          <w:b/>
          <w:sz w:val="24"/>
          <w:szCs w:val="24"/>
        </w:rPr>
      </w:pPr>
      <w:r w:rsidRPr="00273527">
        <w:rPr>
          <w:b/>
          <w:sz w:val="24"/>
          <w:szCs w:val="24"/>
        </w:rPr>
        <w:t>MIEMBROS</w:t>
      </w:r>
      <w:r w:rsidR="00F64978" w:rsidRPr="00273527">
        <w:rPr>
          <w:b/>
          <w:sz w:val="24"/>
          <w:szCs w:val="24"/>
        </w:rPr>
        <w:t>:</w:t>
      </w:r>
    </w:p>
    <w:p w14:paraId="307534EE" w14:textId="3A76147E" w:rsidR="00F64978" w:rsidRPr="00273527" w:rsidRDefault="00F64978" w:rsidP="00B022A0">
      <w:pPr>
        <w:jc w:val="center"/>
        <w:rPr>
          <w:b/>
          <w:sz w:val="24"/>
          <w:szCs w:val="24"/>
        </w:rPr>
      </w:pPr>
      <w:r w:rsidRPr="00273527">
        <w:rPr>
          <w:b/>
          <w:sz w:val="24"/>
          <w:szCs w:val="24"/>
        </w:rPr>
        <w:t>ALANIZ CHAVEZ JUAN DANIEL</w:t>
      </w:r>
    </w:p>
    <w:p w14:paraId="1B7C5BDD" w14:textId="6CE9977B" w:rsidR="003C615A" w:rsidRPr="00225328" w:rsidRDefault="00225328">
      <w:pPr>
        <w:jc w:val="center"/>
        <w:rPr>
          <w:b/>
          <w:sz w:val="24"/>
          <w:szCs w:val="24"/>
        </w:rPr>
      </w:pPr>
      <w:r w:rsidRPr="00225328">
        <w:rPr>
          <w:b/>
          <w:sz w:val="24"/>
          <w:szCs w:val="24"/>
        </w:rPr>
        <w:t>PÉREZ GARDUÑO JOSÉ EMILIANO</w:t>
      </w:r>
    </w:p>
    <w:p w14:paraId="0CDCF91E" w14:textId="77777777" w:rsidR="003C615A" w:rsidRPr="00225328" w:rsidRDefault="003C615A">
      <w:pPr>
        <w:jc w:val="center"/>
        <w:rPr>
          <w:b/>
          <w:sz w:val="24"/>
          <w:szCs w:val="24"/>
        </w:rPr>
      </w:pPr>
    </w:p>
    <w:p w14:paraId="144DA07C" w14:textId="77777777" w:rsidR="003C615A" w:rsidRPr="00225328" w:rsidRDefault="003C615A">
      <w:pPr>
        <w:jc w:val="center"/>
        <w:rPr>
          <w:b/>
          <w:sz w:val="24"/>
          <w:szCs w:val="24"/>
        </w:rPr>
      </w:pPr>
    </w:p>
    <w:p w14:paraId="01126B73" w14:textId="77777777" w:rsidR="00F64978" w:rsidRPr="00225328" w:rsidRDefault="00F64978">
      <w:pPr>
        <w:jc w:val="center"/>
        <w:rPr>
          <w:b/>
          <w:sz w:val="24"/>
          <w:szCs w:val="24"/>
        </w:rPr>
      </w:pPr>
    </w:p>
    <w:p w14:paraId="3AB0C94F" w14:textId="77777777" w:rsidR="00B022A0" w:rsidRPr="00225328" w:rsidRDefault="00B022A0" w:rsidP="00F64978">
      <w:pPr>
        <w:jc w:val="center"/>
        <w:rPr>
          <w:b/>
          <w:sz w:val="24"/>
          <w:szCs w:val="24"/>
        </w:rPr>
      </w:pPr>
    </w:p>
    <w:p w14:paraId="2B27ADD3" w14:textId="1901C6EC" w:rsidR="00F64978" w:rsidRPr="00225328" w:rsidRDefault="00225328" w:rsidP="00F64978">
      <w:pPr>
        <w:jc w:val="center"/>
        <w:rPr>
          <w:b/>
          <w:sz w:val="24"/>
          <w:szCs w:val="24"/>
        </w:rPr>
      </w:pPr>
      <w:r w:rsidRPr="00225328">
        <w:rPr>
          <w:b/>
          <w:sz w:val="24"/>
          <w:szCs w:val="24"/>
        </w:rPr>
        <w:t>PROFESOR</w:t>
      </w:r>
      <w:r w:rsidR="00F64978" w:rsidRPr="00225328">
        <w:rPr>
          <w:b/>
          <w:sz w:val="24"/>
          <w:szCs w:val="24"/>
        </w:rPr>
        <w:t>:</w:t>
      </w:r>
    </w:p>
    <w:p w14:paraId="2C443997" w14:textId="77777777" w:rsidR="003C615A" w:rsidRDefault="00C5327F">
      <w:pPr>
        <w:jc w:val="center"/>
        <w:rPr>
          <w:b/>
          <w:sz w:val="24"/>
          <w:szCs w:val="24"/>
        </w:rPr>
      </w:pPr>
      <w:r w:rsidRPr="00F64978">
        <w:rPr>
          <w:b/>
          <w:sz w:val="24"/>
          <w:szCs w:val="24"/>
        </w:rPr>
        <w:t>JOSÉ ALFREDO MARTINEZ GUERRERO</w:t>
      </w:r>
    </w:p>
    <w:p w14:paraId="506229B3" w14:textId="77777777" w:rsidR="00B022A0" w:rsidRDefault="00B022A0" w:rsidP="00E3796C">
      <w:pPr>
        <w:rPr>
          <w:b/>
          <w:sz w:val="24"/>
          <w:szCs w:val="24"/>
        </w:rPr>
      </w:pPr>
    </w:p>
    <w:p w14:paraId="60E69BAE" w14:textId="0B622DAD" w:rsidR="00E3796C" w:rsidRPr="000D2909" w:rsidRDefault="00225328" w:rsidP="00E3796C">
      <w:pPr>
        <w:rPr>
          <w:b/>
          <w:sz w:val="24"/>
          <w:szCs w:val="24"/>
        </w:rPr>
      </w:pPr>
      <w:r>
        <w:rPr>
          <w:b/>
          <w:sz w:val="24"/>
          <w:szCs w:val="24"/>
        </w:rPr>
        <w:t>INDICE:</w:t>
      </w:r>
    </w:p>
    <w:p w14:paraId="09EF5262" w14:textId="77777777" w:rsidR="00E3796C" w:rsidRPr="000D2909" w:rsidRDefault="00E3796C" w:rsidP="00E3796C">
      <w:pPr>
        <w:rPr>
          <w:b/>
          <w:sz w:val="24"/>
          <w:szCs w:val="24"/>
        </w:rPr>
      </w:pPr>
    </w:p>
    <w:p w14:paraId="3D3829DB" w14:textId="68E1B088" w:rsidR="00E3796C" w:rsidRPr="000D2909" w:rsidRDefault="00E3796C" w:rsidP="00E3796C">
      <w:pPr>
        <w:rPr>
          <w:b/>
          <w:sz w:val="24"/>
          <w:szCs w:val="24"/>
        </w:rPr>
      </w:pPr>
      <w:r w:rsidRPr="000D2909">
        <w:rPr>
          <w:b/>
          <w:sz w:val="24"/>
          <w:szCs w:val="24"/>
        </w:rPr>
        <w:t>1</w:t>
      </w:r>
      <w:r w:rsidR="00225328">
        <w:rPr>
          <w:b/>
          <w:sz w:val="24"/>
          <w:szCs w:val="24"/>
        </w:rPr>
        <w:t>.- OBJETIVO.</w:t>
      </w:r>
    </w:p>
    <w:p w14:paraId="2EAA8F80" w14:textId="097D49A7" w:rsidR="00E3796C" w:rsidRPr="00225328" w:rsidRDefault="00225328" w:rsidP="00E3796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2.- </w:t>
      </w:r>
      <w:r w:rsidRPr="00225328">
        <w:rPr>
          <w:b/>
          <w:sz w:val="24"/>
          <w:szCs w:val="24"/>
        </w:rPr>
        <w:t>MATERIAL Y EQUIPO</w:t>
      </w:r>
      <w:r>
        <w:rPr>
          <w:b/>
          <w:sz w:val="24"/>
          <w:szCs w:val="24"/>
        </w:rPr>
        <w:t>.</w:t>
      </w:r>
    </w:p>
    <w:p w14:paraId="604FEC47" w14:textId="1A1ABADD" w:rsidR="00E3796C" w:rsidRPr="00225328" w:rsidRDefault="00E3796C" w:rsidP="00E3796C">
      <w:pPr>
        <w:rPr>
          <w:b/>
          <w:sz w:val="24"/>
          <w:szCs w:val="24"/>
        </w:rPr>
      </w:pPr>
      <w:r w:rsidRPr="00225328">
        <w:rPr>
          <w:b/>
          <w:sz w:val="24"/>
          <w:szCs w:val="24"/>
        </w:rPr>
        <w:t>3.-</w:t>
      </w:r>
      <w:r w:rsidR="00225328" w:rsidRPr="00225328">
        <w:rPr>
          <w:b/>
          <w:sz w:val="24"/>
          <w:szCs w:val="24"/>
        </w:rPr>
        <w:t xml:space="preserve"> MARCO TEÓRICO. </w:t>
      </w:r>
    </w:p>
    <w:p w14:paraId="75284445" w14:textId="67E8440F" w:rsidR="00E3796C" w:rsidRPr="00225328" w:rsidRDefault="00E3796C" w:rsidP="00E3796C">
      <w:pPr>
        <w:rPr>
          <w:b/>
          <w:sz w:val="24"/>
          <w:szCs w:val="24"/>
        </w:rPr>
      </w:pPr>
      <w:r w:rsidRPr="00225328">
        <w:rPr>
          <w:b/>
          <w:sz w:val="24"/>
          <w:szCs w:val="24"/>
        </w:rPr>
        <w:t xml:space="preserve">4.- </w:t>
      </w:r>
      <w:r w:rsidR="00225328" w:rsidRPr="00225328">
        <w:rPr>
          <w:b/>
          <w:sz w:val="24"/>
          <w:szCs w:val="24"/>
        </w:rPr>
        <w:t>DESARROLLO.</w:t>
      </w:r>
    </w:p>
    <w:p w14:paraId="24CFFB29" w14:textId="6A59488E" w:rsidR="00E3796C" w:rsidRDefault="00AC6896" w:rsidP="00E3796C">
      <w:pPr>
        <w:rPr>
          <w:b/>
          <w:sz w:val="24"/>
          <w:szCs w:val="24"/>
        </w:rPr>
      </w:pPr>
      <w:r w:rsidRPr="00225328">
        <w:rPr>
          <w:b/>
          <w:sz w:val="24"/>
          <w:szCs w:val="24"/>
        </w:rPr>
        <w:t xml:space="preserve">5.- </w:t>
      </w:r>
      <w:r w:rsidR="00225328" w:rsidRPr="00225328">
        <w:rPr>
          <w:b/>
          <w:sz w:val="24"/>
          <w:szCs w:val="24"/>
        </w:rPr>
        <w:t>CUESTIONARIO.</w:t>
      </w:r>
    </w:p>
    <w:p w14:paraId="7E4159E8" w14:textId="480CC22E" w:rsidR="00DF0EA9" w:rsidRPr="00225328" w:rsidRDefault="00DF0EA9" w:rsidP="00E3796C">
      <w:pPr>
        <w:rPr>
          <w:b/>
          <w:sz w:val="24"/>
          <w:szCs w:val="24"/>
        </w:rPr>
      </w:pPr>
      <w:r>
        <w:rPr>
          <w:b/>
          <w:sz w:val="24"/>
          <w:szCs w:val="24"/>
        </w:rPr>
        <w:t>6.- SIMULACIÓN.</w:t>
      </w:r>
    </w:p>
    <w:p w14:paraId="59E3238B" w14:textId="2ECC30A9" w:rsidR="00AC6896" w:rsidRPr="00225328" w:rsidRDefault="00DF0EA9" w:rsidP="00E3796C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AC6896" w:rsidRPr="00225328">
        <w:rPr>
          <w:b/>
          <w:sz w:val="24"/>
          <w:szCs w:val="24"/>
        </w:rPr>
        <w:t xml:space="preserve">.- </w:t>
      </w:r>
      <w:r w:rsidR="00225328" w:rsidRPr="00225328">
        <w:rPr>
          <w:b/>
          <w:sz w:val="24"/>
          <w:szCs w:val="24"/>
        </w:rPr>
        <w:t>CONCLUSIONES.</w:t>
      </w:r>
    </w:p>
    <w:p w14:paraId="79D7688E" w14:textId="10B0E452" w:rsidR="00AC6896" w:rsidRPr="00225328" w:rsidRDefault="00DF0EA9" w:rsidP="00E3796C">
      <w:pPr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AC6896" w:rsidRPr="00225328">
        <w:rPr>
          <w:b/>
          <w:sz w:val="24"/>
          <w:szCs w:val="24"/>
        </w:rPr>
        <w:t xml:space="preserve">.- </w:t>
      </w:r>
      <w:r w:rsidR="00225328" w:rsidRPr="00225328">
        <w:rPr>
          <w:b/>
          <w:sz w:val="24"/>
          <w:szCs w:val="24"/>
        </w:rPr>
        <w:t>BIBLIOGRAFÍA.</w:t>
      </w:r>
    </w:p>
    <w:p w14:paraId="57D3005A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54C164C5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1A43BEDF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33FE3AAB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3B1D7ACD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74FCEBA7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25E95610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039768FA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62A2E508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1E39562D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18ABAFE7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0D87E333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3123CA6F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4519D2ED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0ABD9655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263CF241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0B266402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5AD763A3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141645ED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3585432E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546F0A62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42EE472A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4A2CEFDF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38FB2125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153347D5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6B57837A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175BDC01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3A13CF6E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25098A3A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7A088FAF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357D2AC1" w14:textId="77777777" w:rsidR="00AC6896" w:rsidRPr="00225328" w:rsidRDefault="00AC6896" w:rsidP="00E3796C">
      <w:pPr>
        <w:rPr>
          <w:b/>
          <w:sz w:val="24"/>
          <w:szCs w:val="24"/>
        </w:rPr>
      </w:pPr>
    </w:p>
    <w:p w14:paraId="0F931E04" w14:textId="12D34393" w:rsidR="00AC6896" w:rsidRDefault="00AC6896" w:rsidP="00E3796C">
      <w:pPr>
        <w:rPr>
          <w:b/>
          <w:sz w:val="24"/>
          <w:szCs w:val="24"/>
        </w:rPr>
      </w:pPr>
    </w:p>
    <w:p w14:paraId="4DD42AE7" w14:textId="77777777" w:rsidR="000D5217" w:rsidRPr="00225328" w:rsidRDefault="000D5217" w:rsidP="00E3796C">
      <w:pPr>
        <w:rPr>
          <w:b/>
          <w:sz w:val="24"/>
          <w:szCs w:val="24"/>
        </w:rPr>
      </w:pPr>
    </w:p>
    <w:p w14:paraId="19F33734" w14:textId="6AD14F92" w:rsidR="00AC6896" w:rsidRPr="00140BAB" w:rsidRDefault="00140BAB" w:rsidP="00AC6896">
      <w:pPr>
        <w:jc w:val="center"/>
        <w:rPr>
          <w:b/>
          <w:sz w:val="24"/>
          <w:szCs w:val="24"/>
        </w:rPr>
      </w:pPr>
      <w:r w:rsidRPr="00140BAB">
        <w:rPr>
          <w:b/>
          <w:sz w:val="24"/>
          <w:szCs w:val="24"/>
        </w:rPr>
        <w:lastRenderedPageBreak/>
        <w:t>OBJETIVO</w:t>
      </w:r>
    </w:p>
    <w:p w14:paraId="22997EC3" w14:textId="77777777" w:rsidR="00AC6896" w:rsidRPr="00140BAB" w:rsidRDefault="00AC6896" w:rsidP="00AC6896">
      <w:pPr>
        <w:jc w:val="center"/>
        <w:rPr>
          <w:b/>
          <w:sz w:val="24"/>
          <w:szCs w:val="24"/>
        </w:rPr>
      </w:pPr>
    </w:p>
    <w:p w14:paraId="75A0D382" w14:textId="43908B4D" w:rsidR="00AC6896" w:rsidRPr="00140BAB" w:rsidRDefault="00140BAB" w:rsidP="004E59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0BAB">
        <w:rPr>
          <w:sz w:val="24"/>
          <w:szCs w:val="24"/>
        </w:rPr>
        <w:t>Analizar el voltaje de unión de algunos diodos.</w:t>
      </w:r>
    </w:p>
    <w:p w14:paraId="465C9FE6" w14:textId="039FFC86" w:rsidR="00140BAB" w:rsidRPr="00140BAB" w:rsidRDefault="00140BAB" w:rsidP="004E59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0BAB">
        <w:rPr>
          <w:sz w:val="24"/>
          <w:szCs w:val="24"/>
        </w:rPr>
        <w:t>Analizar la curva característica de varios diodos.</w:t>
      </w:r>
    </w:p>
    <w:p w14:paraId="35DF05CF" w14:textId="77777777" w:rsidR="00AC6896" w:rsidRPr="00140BAB" w:rsidRDefault="00AC6896" w:rsidP="00AC6896">
      <w:pPr>
        <w:pStyle w:val="ListParagraph"/>
        <w:rPr>
          <w:sz w:val="24"/>
          <w:szCs w:val="24"/>
        </w:rPr>
      </w:pPr>
    </w:p>
    <w:p w14:paraId="47EE991C" w14:textId="2876CBFD" w:rsidR="00AC6896" w:rsidRPr="00140BAB" w:rsidRDefault="000D5217" w:rsidP="00AC6896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EQUIPO Y MATERIAL</w:t>
      </w:r>
    </w:p>
    <w:p w14:paraId="2774A8E1" w14:textId="77777777" w:rsidR="00AC6896" w:rsidRPr="00140BAB" w:rsidRDefault="00AC6896" w:rsidP="00AC6896">
      <w:pPr>
        <w:pStyle w:val="ListParagraph"/>
        <w:jc w:val="center"/>
        <w:rPr>
          <w:b/>
          <w:sz w:val="24"/>
          <w:szCs w:val="24"/>
        </w:rPr>
      </w:pPr>
    </w:p>
    <w:p w14:paraId="56649DBF" w14:textId="1599AF2C" w:rsidR="00AC6896" w:rsidRDefault="00140BAB" w:rsidP="00273527">
      <w:pPr>
        <w:rPr>
          <w:sz w:val="24"/>
          <w:szCs w:val="24"/>
        </w:rPr>
      </w:pPr>
      <w:r>
        <w:rPr>
          <w:sz w:val="24"/>
          <w:szCs w:val="24"/>
        </w:rPr>
        <w:t>Dado por el laboratorio:</w:t>
      </w:r>
    </w:p>
    <w:p w14:paraId="43E1ED4C" w14:textId="77777777" w:rsidR="00273527" w:rsidRPr="00140BAB" w:rsidRDefault="00273527" w:rsidP="00273527">
      <w:pPr>
        <w:rPr>
          <w:sz w:val="24"/>
          <w:szCs w:val="24"/>
        </w:rPr>
      </w:pPr>
    </w:p>
    <w:p w14:paraId="6F8EA9F5" w14:textId="0D1B6A94" w:rsidR="00FF4D15" w:rsidRPr="00140BAB" w:rsidRDefault="00140BAB" w:rsidP="00140BA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40BAB">
        <w:rPr>
          <w:sz w:val="24"/>
          <w:szCs w:val="24"/>
        </w:rPr>
        <w:t>2 multímetros digitales</w:t>
      </w:r>
      <w:r w:rsidR="004E591D" w:rsidRPr="00140BAB">
        <w:rPr>
          <w:sz w:val="24"/>
          <w:szCs w:val="24"/>
        </w:rPr>
        <w:t>.</w:t>
      </w:r>
      <w:r w:rsidRPr="00140BAB">
        <w:rPr>
          <w:sz w:val="24"/>
          <w:szCs w:val="24"/>
        </w:rPr>
        <w:t xml:space="preserve"> </w:t>
      </w:r>
    </w:p>
    <w:p w14:paraId="18C28650" w14:textId="77777777" w:rsidR="00140BAB" w:rsidRPr="00140BAB" w:rsidRDefault="00140BAB" w:rsidP="00140BAB">
      <w:pPr>
        <w:pStyle w:val="ListParagraph"/>
        <w:rPr>
          <w:sz w:val="24"/>
          <w:szCs w:val="24"/>
        </w:rPr>
      </w:pPr>
    </w:p>
    <w:p w14:paraId="4F1B01C2" w14:textId="74182BC6" w:rsidR="00FF4D15" w:rsidRPr="00140BAB" w:rsidRDefault="00140BAB" w:rsidP="00FF4D15">
      <w:pPr>
        <w:rPr>
          <w:sz w:val="24"/>
          <w:szCs w:val="24"/>
        </w:rPr>
      </w:pPr>
      <w:r>
        <w:rPr>
          <w:sz w:val="24"/>
          <w:szCs w:val="24"/>
        </w:rPr>
        <w:t>Por los estudiantes:</w:t>
      </w:r>
    </w:p>
    <w:p w14:paraId="5A1F3CBA" w14:textId="77777777" w:rsidR="00FF4D15" w:rsidRPr="00140BAB" w:rsidRDefault="00FF4D15" w:rsidP="00FF4D15">
      <w:pPr>
        <w:rPr>
          <w:sz w:val="24"/>
          <w:szCs w:val="24"/>
        </w:rPr>
      </w:pPr>
    </w:p>
    <w:p w14:paraId="4B23E78E" w14:textId="7E326429" w:rsidR="00FF4D15" w:rsidRDefault="00140BAB" w:rsidP="004E591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1 tablilla de experimentación (Protoboard)</w:t>
      </w:r>
    </w:p>
    <w:p w14:paraId="0C600E02" w14:textId="5F25DDF8" w:rsidR="00140BAB" w:rsidRDefault="00140BAB" w:rsidP="004E591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 diodos 1N4003</w:t>
      </w:r>
    </w:p>
    <w:p w14:paraId="4F3181B7" w14:textId="76690AB5" w:rsidR="00140BAB" w:rsidRDefault="00140BAB" w:rsidP="004E591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 diodos 1N4148</w:t>
      </w:r>
    </w:p>
    <w:p w14:paraId="26355121" w14:textId="65A76370" w:rsidR="00140BAB" w:rsidRDefault="00140BAB" w:rsidP="004E591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 leds Rojos</w:t>
      </w:r>
    </w:p>
    <w:p w14:paraId="6D22254D" w14:textId="21EC82BC" w:rsidR="00140BAB" w:rsidRDefault="00140BAB" w:rsidP="004E591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 leds Verdes</w:t>
      </w:r>
    </w:p>
    <w:p w14:paraId="613B761D" w14:textId="4AA945FC" w:rsidR="00140BAB" w:rsidRDefault="00140BAB" w:rsidP="004E591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 leds Anaranjados</w:t>
      </w:r>
    </w:p>
    <w:p w14:paraId="0B0C0E88" w14:textId="113A826D" w:rsidR="00140BAB" w:rsidRDefault="00140BAB" w:rsidP="004E591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 leds infrarrojos</w:t>
      </w:r>
    </w:p>
    <w:p w14:paraId="0282440C" w14:textId="428A5930" w:rsidR="00140BAB" w:rsidRDefault="00140BAB" w:rsidP="004E591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1 potenciómetro de 10kΩ</w:t>
      </w:r>
    </w:p>
    <w:p w14:paraId="508C5DCE" w14:textId="52F85A15" w:rsidR="00273527" w:rsidRDefault="00273527" w:rsidP="00273527">
      <w:pPr>
        <w:rPr>
          <w:sz w:val="24"/>
          <w:szCs w:val="24"/>
        </w:rPr>
      </w:pPr>
    </w:p>
    <w:p w14:paraId="1CA4B1C5" w14:textId="754499BF" w:rsidR="00273527" w:rsidRDefault="00273527" w:rsidP="00273527">
      <w:pPr>
        <w:rPr>
          <w:sz w:val="24"/>
          <w:szCs w:val="24"/>
        </w:rPr>
      </w:pPr>
    </w:p>
    <w:p w14:paraId="63CB23A7" w14:textId="0323B3D5" w:rsidR="00273527" w:rsidRDefault="00273527" w:rsidP="00273527">
      <w:pPr>
        <w:rPr>
          <w:sz w:val="24"/>
          <w:szCs w:val="24"/>
        </w:rPr>
      </w:pPr>
    </w:p>
    <w:p w14:paraId="0BB6B704" w14:textId="7B97D69D" w:rsidR="00273527" w:rsidRDefault="00273527" w:rsidP="00273527">
      <w:pPr>
        <w:rPr>
          <w:sz w:val="24"/>
          <w:szCs w:val="24"/>
        </w:rPr>
      </w:pPr>
    </w:p>
    <w:p w14:paraId="0B1144C8" w14:textId="30886BAC" w:rsidR="00273527" w:rsidRDefault="00273527" w:rsidP="00273527">
      <w:pPr>
        <w:rPr>
          <w:sz w:val="24"/>
          <w:szCs w:val="24"/>
        </w:rPr>
      </w:pPr>
    </w:p>
    <w:p w14:paraId="7C97761B" w14:textId="599AD4BB" w:rsidR="00273527" w:rsidRDefault="00273527" w:rsidP="00273527">
      <w:pPr>
        <w:rPr>
          <w:sz w:val="24"/>
          <w:szCs w:val="24"/>
        </w:rPr>
      </w:pPr>
    </w:p>
    <w:p w14:paraId="23DFEB91" w14:textId="605CE726" w:rsidR="00273527" w:rsidRDefault="00273527" w:rsidP="00273527">
      <w:pPr>
        <w:rPr>
          <w:sz w:val="24"/>
          <w:szCs w:val="24"/>
        </w:rPr>
      </w:pPr>
    </w:p>
    <w:p w14:paraId="671C95F6" w14:textId="4EB1F38E" w:rsidR="00273527" w:rsidRDefault="00273527" w:rsidP="00273527">
      <w:pPr>
        <w:rPr>
          <w:sz w:val="24"/>
          <w:szCs w:val="24"/>
        </w:rPr>
      </w:pPr>
    </w:p>
    <w:p w14:paraId="1BD96BB9" w14:textId="7F066993" w:rsidR="00273527" w:rsidRDefault="00273527" w:rsidP="00273527">
      <w:pPr>
        <w:rPr>
          <w:sz w:val="24"/>
          <w:szCs w:val="24"/>
        </w:rPr>
      </w:pPr>
    </w:p>
    <w:p w14:paraId="340D36A5" w14:textId="79F636B9" w:rsidR="00273527" w:rsidRDefault="00273527" w:rsidP="00273527">
      <w:pPr>
        <w:rPr>
          <w:sz w:val="24"/>
          <w:szCs w:val="24"/>
        </w:rPr>
      </w:pPr>
    </w:p>
    <w:p w14:paraId="759E4ECA" w14:textId="554197B0" w:rsidR="00273527" w:rsidRDefault="00273527" w:rsidP="00273527">
      <w:pPr>
        <w:rPr>
          <w:sz w:val="24"/>
          <w:szCs w:val="24"/>
        </w:rPr>
      </w:pPr>
    </w:p>
    <w:p w14:paraId="506521F7" w14:textId="52D4D134" w:rsidR="00273527" w:rsidRDefault="00273527" w:rsidP="00273527">
      <w:pPr>
        <w:rPr>
          <w:sz w:val="24"/>
          <w:szCs w:val="24"/>
        </w:rPr>
      </w:pPr>
    </w:p>
    <w:p w14:paraId="496A94E0" w14:textId="18DE3F2D" w:rsidR="00273527" w:rsidRDefault="00273527" w:rsidP="00273527">
      <w:pPr>
        <w:rPr>
          <w:sz w:val="24"/>
          <w:szCs w:val="24"/>
        </w:rPr>
      </w:pPr>
    </w:p>
    <w:p w14:paraId="212A671C" w14:textId="72C254C4" w:rsidR="00273527" w:rsidRDefault="00273527" w:rsidP="00273527">
      <w:pPr>
        <w:rPr>
          <w:sz w:val="24"/>
          <w:szCs w:val="24"/>
        </w:rPr>
      </w:pPr>
    </w:p>
    <w:p w14:paraId="243ADADE" w14:textId="00EB2D46" w:rsidR="00273527" w:rsidRDefault="00273527" w:rsidP="00273527">
      <w:pPr>
        <w:rPr>
          <w:sz w:val="24"/>
          <w:szCs w:val="24"/>
        </w:rPr>
      </w:pPr>
    </w:p>
    <w:p w14:paraId="593499DD" w14:textId="51FF9F68" w:rsidR="00273527" w:rsidRDefault="00273527" w:rsidP="00273527">
      <w:pPr>
        <w:rPr>
          <w:sz w:val="24"/>
          <w:szCs w:val="24"/>
        </w:rPr>
      </w:pPr>
    </w:p>
    <w:p w14:paraId="56934234" w14:textId="6A5FB488" w:rsidR="00273527" w:rsidRDefault="00273527" w:rsidP="00273527">
      <w:pPr>
        <w:rPr>
          <w:sz w:val="24"/>
          <w:szCs w:val="24"/>
        </w:rPr>
      </w:pPr>
    </w:p>
    <w:p w14:paraId="749DB7F8" w14:textId="61A79AE1" w:rsidR="00273527" w:rsidRDefault="00273527" w:rsidP="00273527">
      <w:pPr>
        <w:rPr>
          <w:sz w:val="24"/>
          <w:szCs w:val="24"/>
        </w:rPr>
      </w:pPr>
    </w:p>
    <w:p w14:paraId="75ED9841" w14:textId="36F6F2BF" w:rsidR="00273527" w:rsidRDefault="00273527" w:rsidP="00273527">
      <w:pPr>
        <w:rPr>
          <w:sz w:val="24"/>
          <w:szCs w:val="24"/>
        </w:rPr>
      </w:pPr>
    </w:p>
    <w:p w14:paraId="3ACB4A0D" w14:textId="23E4A533" w:rsidR="00273527" w:rsidRDefault="00273527" w:rsidP="00273527">
      <w:pPr>
        <w:rPr>
          <w:sz w:val="24"/>
          <w:szCs w:val="24"/>
        </w:rPr>
      </w:pPr>
    </w:p>
    <w:p w14:paraId="15A24C27" w14:textId="0E50379B" w:rsidR="00273527" w:rsidRDefault="00273527" w:rsidP="00273527">
      <w:pPr>
        <w:rPr>
          <w:sz w:val="24"/>
          <w:szCs w:val="24"/>
        </w:rPr>
      </w:pPr>
    </w:p>
    <w:p w14:paraId="3671FB11" w14:textId="77777777" w:rsidR="00273527" w:rsidRPr="00273527" w:rsidRDefault="00273527" w:rsidP="00273527">
      <w:pPr>
        <w:rPr>
          <w:sz w:val="24"/>
          <w:szCs w:val="24"/>
        </w:rPr>
      </w:pPr>
    </w:p>
    <w:p w14:paraId="3B770A1A" w14:textId="77777777" w:rsidR="009D3E8A" w:rsidRPr="00140BAB" w:rsidRDefault="009D3E8A" w:rsidP="009D3E8A">
      <w:pPr>
        <w:rPr>
          <w:sz w:val="24"/>
          <w:szCs w:val="24"/>
        </w:rPr>
      </w:pPr>
    </w:p>
    <w:p w14:paraId="60CB6747" w14:textId="0EE46342" w:rsidR="009D3E8A" w:rsidRPr="00140BAB" w:rsidRDefault="00140BAB" w:rsidP="009D3E8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MARCO TEÓRICO</w:t>
      </w:r>
    </w:p>
    <w:p w14:paraId="7645F4D8" w14:textId="77777777" w:rsidR="004E591D" w:rsidRPr="00140BAB" w:rsidRDefault="004E591D" w:rsidP="00AD55A2">
      <w:pPr>
        <w:jc w:val="both"/>
        <w:rPr>
          <w:b/>
          <w:sz w:val="24"/>
          <w:szCs w:val="24"/>
        </w:rPr>
      </w:pPr>
    </w:p>
    <w:p w14:paraId="462C5F46" w14:textId="77777777" w:rsidR="00273527" w:rsidRDefault="00273527" w:rsidP="00AD55A2">
      <w:pPr>
        <w:jc w:val="both"/>
        <w:rPr>
          <w:sz w:val="24"/>
          <w:szCs w:val="24"/>
        </w:rPr>
      </w:pPr>
      <w:r w:rsidRPr="00273527">
        <w:rPr>
          <w:sz w:val="24"/>
          <w:szCs w:val="24"/>
        </w:rPr>
        <w:t>La construcción de cualquier dispositivo electrónico discreto (i</w:t>
      </w:r>
      <w:r>
        <w:rPr>
          <w:sz w:val="24"/>
          <w:szCs w:val="24"/>
        </w:rPr>
        <w:t>ndividual) de estado sólido (es</w:t>
      </w:r>
      <w:r w:rsidRPr="00273527">
        <w:rPr>
          <w:sz w:val="24"/>
          <w:szCs w:val="24"/>
        </w:rPr>
        <w:t>tructura de cristal duro) o circuito integrado, se inicia con un material semiconductor de la más</w:t>
      </w:r>
      <w:r>
        <w:rPr>
          <w:sz w:val="24"/>
          <w:szCs w:val="24"/>
        </w:rPr>
        <w:t xml:space="preserve"> </w:t>
      </w:r>
      <w:r w:rsidRPr="00273527">
        <w:rPr>
          <w:sz w:val="24"/>
          <w:szCs w:val="24"/>
        </w:rPr>
        <w:t>alta calidad.</w:t>
      </w:r>
    </w:p>
    <w:p w14:paraId="64E21709" w14:textId="77777777" w:rsidR="00273527" w:rsidRPr="00273527" w:rsidRDefault="00273527" w:rsidP="00AD55A2">
      <w:pPr>
        <w:jc w:val="both"/>
        <w:rPr>
          <w:i/>
          <w:sz w:val="24"/>
          <w:szCs w:val="24"/>
        </w:rPr>
      </w:pPr>
      <w:r w:rsidRPr="00273527">
        <w:rPr>
          <w:i/>
          <w:sz w:val="24"/>
          <w:szCs w:val="24"/>
        </w:rPr>
        <w:t>Los semiconductores son una clase especial de elementos cuya conductividad se encuentra entre la de un buen conductor y la de un aislante.</w:t>
      </w:r>
    </w:p>
    <w:p w14:paraId="6D4FB070" w14:textId="77777777" w:rsidR="00273527" w:rsidRDefault="00273527" w:rsidP="00AD55A2">
      <w:pPr>
        <w:jc w:val="both"/>
        <w:rPr>
          <w:sz w:val="24"/>
          <w:szCs w:val="24"/>
        </w:rPr>
      </w:pPr>
      <w:r w:rsidRPr="00273527">
        <w:rPr>
          <w:sz w:val="24"/>
          <w:szCs w:val="24"/>
        </w:rPr>
        <w:t>En general, los materiales semiconductores caen dentro de una de dos clases: de un</w:t>
      </w:r>
      <w:r>
        <w:rPr>
          <w:sz w:val="24"/>
          <w:szCs w:val="24"/>
        </w:rPr>
        <w:t xml:space="preserve"> </w:t>
      </w:r>
      <w:r w:rsidRPr="00273527">
        <w:rPr>
          <w:sz w:val="24"/>
          <w:szCs w:val="24"/>
        </w:rPr>
        <w:t>solo cristal</w:t>
      </w:r>
      <w:r>
        <w:rPr>
          <w:sz w:val="24"/>
          <w:szCs w:val="24"/>
        </w:rPr>
        <w:t xml:space="preserve"> y c</w:t>
      </w:r>
      <w:r w:rsidRPr="00273527">
        <w:rPr>
          <w:sz w:val="24"/>
          <w:szCs w:val="24"/>
        </w:rPr>
        <w:t>ompuesto. Los semiconductores de un solo cristal como el germanio (Ge) y el silicio (Si) tienen</w:t>
      </w:r>
      <w:r>
        <w:rPr>
          <w:sz w:val="24"/>
          <w:szCs w:val="24"/>
        </w:rPr>
        <w:t xml:space="preserve"> </w:t>
      </w:r>
      <w:r w:rsidRPr="00273527">
        <w:rPr>
          <w:sz w:val="24"/>
          <w:szCs w:val="24"/>
        </w:rPr>
        <w:t>una estructura cristalina repetitiva, en tanto que compuestos como el arseniuro de galio (GaAs), el</w:t>
      </w:r>
      <w:r>
        <w:rPr>
          <w:sz w:val="24"/>
          <w:szCs w:val="24"/>
        </w:rPr>
        <w:t xml:space="preserve"> </w:t>
      </w:r>
      <w:r w:rsidRPr="00273527">
        <w:rPr>
          <w:sz w:val="24"/>
          <w:szCs w:val="24"/>
        </w:rPr>
        <w:t>sulfuro de cadmio (CdS), el nitruro de galio (GaN) y el fosfuro de galio y arsénico (GaAsP) se</w:t>
      </w:r>
      <w:r>
        <w:rPr>
          <w:sz w:val="24"/>
          <w:szCs w:val="24"/>
        </w:rPr>
        <w:t xml:space="preserve"> </w:t>
      </w:r>
      <w:r w:rsidRPr="00273527">
        <w:rPr>
          <w:sz w:val="24"/>
          <w:szCs w:val="24"/>
        </w:rPr>
        <w:t>componen de dos o más materiales semiconductores de diferentes estructuras atómicas.</w:t>
      </w:r>
    </w:p>
    <w:p w14:paraId="668C24C0" w14:textId="555DA0C0" w:rsidR="00AF7033" w:rsidRDefault="00273527" w:rsidP="00AD55A2">
      <w:pPr>
        <w:jc w:val="both"/>
        <w:rPr>
          <w:i/>
          <w:sz w:val="24"/>
          <w:szCs w:val="24"/>
        </w:rPr>
      </w:pPr>
      <w:r w:rsidRPr="00273527">
        <w:rPr>
          <w:i/>
          <w:sz w:val="24"/>
          <w:szCs w:val="24"/>
        </w:rPr>
        <w:t>Los tres semiconductores más frecuentemente utilizados en la construcción de dispositivos</w:t>
      </w:r>
      <w:r>
        <w:rPr>
          <w:i/>
          <w:sz w:val="24"/>
          <w:szCs w:val="24"/>
        </w:rPr>
        <w:t xml:space="preserve"> </w:t>
      </w:r>
      <w:r w:rsidRPr="00273527">
        <w:rPr>
          <w:i/>
          <w:sz w:val="24"/>
          <w:szCs w:val="24"/>
        </w:rPr>
        <w:t>electrónicos son Ge, Si y GaAs.</w:t>
      </w:r>
    </w:p>
    <w:p w14:paraId="6434A503" w14:textId="6F5BE988" w:rsidR="00273527" w:rsidRDefault="00273527" w:rsidP="00273527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0D19649" wp14:editId="5AB73C1F">
            <wp:extent cx="3023778" cy="3600000"/>
            <wp:effectExtent l="0" t="0" r="5715" b="635"/>
            <wp:docPr id="1" name="Picture 1" descr="https://gyazo.com/add7b05bfcb1039f26af2234b7f2b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add7b05bfcb1039f26af2234b7f2b6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77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F633" w14:textId="77777777" w:rsidR="00AD55A2" w:rsidRDefault="00AD55A2" w:rsidP="00273527">
      <w:pPr>
        <w:jc w:val="center"/>
        <w:rPr>
          <w:i/>
          <w:sz w:val="24"/>
          <w:szCs w:val="24"/>
        </w:rPr>
      </w:pPr>
    </w:p>
    <w:p w14:paraId="1438030C" w14:textId="47FBA88C" w:rsidR="00273527" w:rsidRDefault="00273527" w:rsidP="00273527">
      <w:pPr>
        <w:jc w:val="both"/>
      </w:pPr>
      <w:r w:rsidRPr="00273527">
        <w:t>Como se indica en la figura 1.3, el silicio tiene 14 electrones en órbita, el germanio 32, el</w:t>
      </w:r>
      <w:r>
        <w:t xml:space="preserve"> </w:t>
      </w:r>
      <w:r w:rsidRPr="00273527">
        <w:t>galio 31 y el arsénico 33 (el mismo arsénico que es un agente químic</w:t>
      </w:r>
      <w:r>
        <w:t>o muy venenoso). En el ger</w:t>
      </w:r>
      <w:r w:rsidRPr="00273527">
        <w:t>manio y el silicio hay cuatro electrones en la capa más externa,</w:t>
      </w:r>
      <w:r>
        <w:t xml:space="preserve"> los cuales se conocen como elec</w:t>
      </w:r>
      <w:r w:rsidRPr="00273527">
        <w:t>trones de valencia. El galio tiene tres electrones de valencia y el arsénico cinco. Los átomos que</w:t>
      </w:r>
      <w:r>
        <w:t xml:space="preserve"> </w:t>
      </w:r>
      <w:r w:rsidRPr="00273527">
        <w:t>tienen cuatro electrones de valencia se llaman</w:t>
      </w:r>
      <w:r>
        <w:t xml:space="preserve"> </w:t>
      </w:r>
      <w:r w:rsidRPr="00273527">
        <w:t>tetravalentes; los de tres se llaman</w:t>
      </w:r>
      <w:r>
        <w:t xml:space="preserve"> </w:t>
      </w:r>
      <w:r w:rsidRPr="00273527">
        <w:t>trivalentes,</w:t>
      </w:r>
      <w:r>
        <w:t xml:space="preserve"> </w:t>
      </w:r>
      <w:r w:rsidRPr="00273527">
        <w:t>y</w:t>
      </w:r>
      <w:r>
        <w:t xml:space="preserve"> </w:t>
      </w:r>
      <w:r w:rsidRPr="00273527">
        <w:t>los de cinco se llaman</w:t>
      </w:r>
      <w:r>
        <w:t xml:space="preserve"> </w:t>
      </w:r>
      <w:r w:rsidRPr="00273527">
        <w:t>pentavalentes. El término</w:t>
      </w:r>
      <w:r>
        <w:t xml:space="preserve"> </w:t>
      </w:r>
      <w:r w:rsidRPr="00273527">
        <w:t>valencia</w:t>
      </w:r>
      <w:r>
        <w:t xml:space="preserve"> </w:t>
      </w:r>
      <w:r w:rsidRPr="00273527">
        <w:t>se utiliza para indicar que el potencial (potencial de ionización) requerido para remover cualquiera d</w:t>
      </w:r>
      <w:r>
        <w:t>e estos electrones de la estruc</w:t>
      </w:r>
      <w:r w:rsidRPr="00273527">
        <w:t>tura atómica es significativamente más bajo que el requerido para cualquier otro electrón en la</w:t>
      </w:r>
      <w:r>
        <w:t xml:space="preserve"> </w:t>
      </w:r>
      <w:r w:rsidRPr="00273527">
        <w:t>estructura.</w:t>
      </w:r>
    </w:p>
    <w:p w14:paraId="4B83A591" w14:textId="77777777" w:rsidR="00273527" w:rsidRDefault="00273527" w:rsidP="00273527">
      <w:pPr>
        <w:jc w:val="center"/>
      </w:pPr>
      <w:r>
        <w:rPr>
          <w:noProof/>
        </w:rPr>
        <w:lastRenderedPageBreak/>
        <w:drawing>
          <wp:inline distT="0" distB="0" distL="0" distR="0" wp14:anchorId="32147550" wp14:editId="1DBC92BC">
            <wp:extent cx="2123533" cy="2520000"/>
            <wp:effectExtent l="0" t="0" r="0" b="0"/>
            <wp:docPr id="4" name="Picture 4" descr="https://gyazo.com/292fc9eba208f5ccec3d0a3dc0d5f5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yazo.com/292fc9eba208f5ccec3d0a3dc0d5f51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53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4FA7728" w14:textId="076F14F5" w:rsidR="00273527" w:rsidRDefault="00273527" w:rsidP="00273527">
      <w:pPr>
        <w:jc w:val="both"/>
      </w:pPr>
      <w:r w:rsidRPr="00273527">
        <w:t>En un cristal de silicio o germanio puros, los cuatro electro</w:t>
      </w:r>
      <w:r>
        <w:t>nes de valencia de un átomo for</w:t>
      </w:r>
      <w:r w:rsidRPr="00273527">
        <w:t>man un arreglo de enlace con cuatro átomos adyacentes, como se muestra en la figura 1.4.</w:t>
      </w:r>
    </w:p>
    <w:p w14:paraId="4F230903" w14:textId="77777777" w:rsidR="00273527" w:rsidRPr="00273527" w:rsidRDefault="00273527" w:rsidP="00273527">
      <w:pPr>
        <w:jc w:val="both"/>
        <w:rPr>
          <w:i/>
        </w:rPr>
      </w:pPr>
      <w:r w:rsidRPr="00273527">
        <w:rPr>
          <w:i/>
        </w:rPr>
        <w:t>Este enlace de átomos, reforzado por compartir electrones, se llama enlace covalente.</w:t>
      </w:r>
    </w:p>
    <w:p w14:paraId="03ECBEEB" w14:textId="03D0B2E7" w:rsidR="00273527" w:rsidRDefault="00273527" w:rsidP="00273527">
      <w:pPr>
        <w:jc w:val="both"/>
      </w:pPr>
      <w:r w:rsidRPr="00273527">
        <w:t>Como el GaAs es un semiconductor compuesto, hay compart</w:t>
      </w:r>
      <w:r>
        <w:t>ición entre los dos átomos dife</w:t>
      </w:r>
      <w:r w:rsidRPr="00273527">
        <w:t>rentes</w:t>
      </w:r>
      <w:r>
        <w:t>.</w:t>
      </w:r>
      <w:r w:rsidRPr="00273527">
        <w:t xml:space="preserve"> Cada átomo está rod</w:t>
      </w:r>
      <w:r>
        <w:t>eado por átomos del tipo comple</w:t>
      </w:r>
      <w:r w:rsidRPr="00273527">
        <w:t>mentario. Sigue habiendo compartición de electrones similares en estructura a la de Ge y Si, pero</w:t>
      </w:r>
      <w:r>
        <w:t xml:space="preserve"> </w:t>
      </w:r>
      <w:r w:rsidRPr="00273527">
        <w:t>ahora el átomo de As aporta cinco electrones y el átomo de Ga tres.</w:t>
      </w:r>
    </w:p>
    <w:p w14:paraId="4D1D7F3F" w14:textId="77777777" w:rsidR="00273527" w:rsidRDefault="00273527" w:rsidP="00273527">
      <w:pPr>
        <w:jc w:val="both"/>
      </w:pPr>
      <w:r w:rsidRPr="00273527">
        <w:t>Como el Si es el material más utilizado como material base (sustr</w:t>
      </w:r>
      <w:r>
        <w:t>ato) en la construcción de dispo</w:t>
      </w:r>
      <w:r w:rsidRPr="00273527">
        <w:t>sitivos de estado sólido, el análisis en ésta y en las siguientes sec</w:t>
      </w:r>
      <w:r>
        <w:t>ciones se ocupa sólo de semicon</w:t>
      </w:r>
      <w:r w:rsidRPr="00273527">
        <w:t>ductores Si. Como el Ge, el Si y el GaAs comparten un enlace covalente similar, se puede ampliar</w:t>
      </w:r>
      <w:r>
        <w:t xml:space="preserve"> </w:t>
      </w:r>
      <w:r w:rsidRPr="00273527">
        <w:t>fácilmente el análisis para incluir el uso de otros materiales en el proceso de fabricación.</w:t>
      </w:r>
    </w:p>
    <w:p w14:paraId="51F653FB" w14:textId="77777777" w:rsidR="00273527" w:rsidRDefault="00273527" w:rsidP="00273527">
      <w:pPr>
        <w:jc w:val="both"/>
      </w:pPr>
      <w:r w:rsidRPr="00273527">
        <w:t>Como ya antes se indicó, las características de un material semiconductor se pueden modificar</w:t>
      </w:r>
      <w:r>
        <w:t xml:space="preserve"> </w:t>
      </w:r>
      <w:r w:rsidRPr="00273527">
        <w:t>de manera significativa con la adición de átomos de impureza esp</w:t>
      </w:r>
      <w:r>
        <w:t>ecíficos al material semiconduc</w:t>
      </w:r>
      <w:r w:rsidRPr="00273527">
        <w:t>tor relativamente puro. Estas impurezas, aunque sólo se agregan en 1 parte en 10 millones, pueden</w:t>
      </w:r>
      <w:r>
        <w:t xml:space="preserve"> </w:t>
      </w:r>
      <w:r w:rsidRPr="00273527">
        <w:t>alterar la estructura de las bandas lo suficiente para cambiar del todo las propiedades eléctricas</w:t>
      </w:r>
      <w:r>
        <w:t xml:space="preserve"> </w:t>
      </w:r>
      <w:r w:rsidRPr="00273527">
        <w:t>del material.</w:t>
      </w:r>
    </w:p>
    <w:p w14:paraId="6D11FF8A" w14:textId="77777777" w:rsidR="00273527" w:rsidRPr="00273527" w:rsidRDefault="00273527" w:rsidP="00273527">
      <w:pPr>
        <w:jc w:val="both"/>
        <w:rPr>
          <w:i/>
        </w:rPr>
      </w:pPr>
      <w:r w:rsidRPr="00273527">
        <w:rPr>
          <w:i/>
        </w:rPr>
        <w:t>Un material semiconductor que ha sido sometido al proceso de dopado se conoce como material extrínseco.</w:t>
      </w:r>
    </w:p>
    <w:p w14:paraId="786BF8D8" w14:textId="212B0C1E" w:rsidR="00273527" w:rsidRDefault="00273527" w:rsidP="00273527">
      <w:pPr>
        <w:jc w:val="both"/>
      </w:pPr>
      <w:r w:rsidRPr="00273527">
        <w:t>Hay dos materiales extrínsecos de inmensurable importancia</w:t>
      </w:r>
      <w:r>
        <w:t xml:space="preserve"> en la fabricación de dispositi</w:t>
      </w:r>
      <w:r w:rsidRPr="00273527">
        <w:t>vos semiconductores: materiales tipo</w:t>
      </w:r>
      <w:r>
        <w:t xml:space="preserve"> </w:t>
      </w:r>
      <w:r w:rsidRPr="00273527">
        <w:rPr>
          <w:b/>
        </w:rPr>
        <w:t>n</w:t>
      </w:r>
      <w:r>
        <w:t xml:space="preserve"> </w:t>
      </w:r>
      <w:r w:rsidRPr="00273527">
        <w:t>y tipo</w:t>
      </w:r>
      <w:r>
        <w:t xml:space="preserve"> </w:t>
      </w:r>
      <w:r w:rsidRPr="00273527">
        <w:rPr>
          <w:b/>
        </w:rPr>
        <w:t>p</w:t>
      </w:r>
      <w:r w:rsidRPr="00273527">
        <w:t>.</w:t>
      </w:r>
    </w:p>
    <w:p w14:paraId="0B7CAA2D" w14:textId="77777777" w:rsidR="00273527" w:rsidRDefault="00273527" w:rsidP="00273527">
      <w:pPr>
        <w:jc w:val="both"/>
      </w:pPr>
    </w:p>
    <w:p w14:paraId="55EE629F" w14:textId="48993A91" w:rsidR="00273527" w:rsidRDefault="00273527" w:rsidP="00273527">
      <w:pPr>
        <w:jc w:val="both"/>
        <w:rPr>
          <w:b/>
        </w:rPr>
      </w:pPr>
      <w:r w:rsidRPr="00273527">
        <w:rPr>
          <w:b/>
        </w:rPr>
        <w:t>Material tipo n:</w:t>
      </w:r>
    </w:p>
    <w:p w14:paraId="3968ABB0" w14:textId="77777777" w:rsidR="00273527" w:rsidRPr="00273527" w:rsidRDefault="00273527" w:rsidP="00273527">
      <w:pPr>
        <w:jc w:val="both"/>
        <w:rPr>
          <w:b/>
        </w:rPr>
      </w:pPr>
    </w:p>
    <w:p w14:paraId="3717AEDF" w14:textId="4CED08C5" w:rsidR="00273527" w:rsidRDefault="00273527" w:rsidP="00273527">
      <w:pPr>
        <w:jc w:val="both"/>
      </w:pPr>
      <w:r w:rsidRPr="00273527">
        <w:t>Tanto los materiales tipo</w:t>
      </w:r>
      <w:r>
        <w:t xml:space="preserve"> </w:t>
      </w:r>
      <w:r w:rsidRPr="00273527">
        <w:rPr>
          <w:b/>
        </w:rPr>
        <w:t>n</w:t>
      </w:r>
      <w:r>
        <w:t xml:space="preserve"> </w:t>
      </w:r>
      <w:r w:rsidRPr="00273527">
        <w:t>como los tipos</w:t>
      </w:r>
      <w:r>
        <w:t xml:space="preserve"> </w:t>
      </w:r>
      <w:r>
        <w:rPr>
          <w:b/>
        </w:rPr>
        <w:t xml:space="preserve">p </w:t>
      </w:r>
      <w:r w:rsidRPr="00273527">
        <w:t>se forman agregando un número predeterminado de</w:t>
      </w:r>
      <w:r>
        <w:t xml:space="preserve"> </w:t>
      </w:r>
      <w:r w:rsidRPr="00273527">
        <w:t>átomos de impureza a una base de silicio. Un material tipo</w:t>
      </w:r>
      <w:r>
        <w:t xml:space="preserve"> </w:t>
      </w:r>
      <w:r w:rsidRPr="00273527">
        <w:rPr>
          <w:b/>
        </w:rPr>
        <w:t>n</w:t>
      </w:r>
      <w:r>
        <w:t xml:space="preserve"> </w:t>
      </w:r>
      <w:r w:rsidRPr="00273527">
        <w:t>se cre</w:t>
      </w:r>
      <w:r>
        <w:t>a introduciendo elementos de im</w:t>
      </w:r>
      <w:r w:rsidRPr="00273527">
        <w:t>pureza que contienen</w:t>
      </w:r>
      <w:r>
        <w:t xml:space="preserve"> </w:t>
      </w:r>
      <w:r w:rsidRPr="00273527">
        <w:t>cinco</w:t>
      </w:r>
      <w:r>
        <w:t xml:space="preserve"> </w:t>
      </w:r>
      <w:r w:rsidRPr="00273527">
        <w:t>electrones de valencia (pentavalentes)</w:t>
      </w:r>
      <w:r>
        <w:t>.</w:t>
      </w:r>
    </w:p>
    <w:p w14:paraId="3C764B14" w14:textId="77777777" w:rsidR="00273527" w:rsidRDefault="00273527" w:rsidP="00273527">
      <w:pPr>
        <w:jc w:val="both"/>
      </w:pPr>
    </w:p>
    <w:p w14:paraId="61211344" w14:textId="77777777" w:rsidR="00273527" w:rsidRDefault="00273527" w:rsidP="00273527">
      <w:pPr>
        <w:jc w:val="center"/>
      </w:pPr>
      <w:r>
        <w:rPr>
          <w:noProof/>
        </w:rPr>
        <w:lastRenderedPageBreak/>
        <w:drawing>
          <wp:inline distT="0" distB="0" distL="0" distR="0" wp14:anchorId="5752D6F5" wp14:editId="120BA908">
            <wp:extent cx="2133542" cy="2520000"/>
            <wp:effectExtent l="0" t="0" r="635" b="0"/>
            <wp:docPr id="6" name="Picture 6" descr="https://gyazo.com/94f15779383c69ae5012bb5fc83cd9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94f15779383c69ae5012bb5fc83cd9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54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42BB" w14:textId="77777777" w:rsidR="00281FF4" w:rsidRDefault="00281FF4" w:rsidP="00281FF4"/>
    <w:p w14:paraId="34DD4C8F" w14:textId="225C2132" w:rsidR="00281FF4" w:rsidRPr="00281FF4" w:rsidRDefault="00281FF4" w:rsidP="00281FF4">
      <w:pPr>
        <w:jc w:val="both"/>
        <w:rPr>
          <w:b/>
        </w:rPr>
      </w:pPr>
      <w:r w:rsidRPr="00281FF4">
        <w:rPr>
          <w:b/>
        </w:rPr>
        <w:t>Material tipo</w:t>
      </w:r>
      <w:r>
        <w:rPr>
          <w:b/>
        </w:rPr>
        <w:t xml:space="preserve"> </w:t>
      </w:r>
      <w:r w:rsidRPr="00281FF4">
        <w:rPr>
          <w:b/>
        </w:rPr>
        <w:t>p</w:t>
      </w:r>
      <w:r>
        <w:rPr>
          <w:b/>
        </w:rPr>
        <w:t>:</w:t>
      </w:r>
    </w:p>
    <w:p w14:paraId="288D5D9A" w14:textId="77777777" w:rsidR="00281FF4" w:rsidRDefault="00281FF4" w:rsidP="00281FF4">
      <w:pPr>
        <w:jc w:val="both"/>
      </w:pPr>
      <w:r w:rsidRPr="00281FF4">
        <w:t>El material tipo</w:t>
      </w:r>
      <w:r>
        <w:t xml:space="preserve"> </w:t>
      </w:r>
      <w:r w:rsidRPr="00281FF4">
        <w:t>p</w:t>
      </w:r>
      <w:r>
        <w:t xml:space="preserve"> </w:t>
      </w:r>
      <w:r w:rsidRPr="00281FF4">
        <w:t xml:space="preserve">se forma dopando un cristal de germanio o </w:t>
      </w:r>
      <w:r>
        <w:t>silicio puro con átomos de impu</w:t>
      </w:r>
      <w:r w:rsidRPr="00281FF4">
        <w:t>reza que tienen</w:t>
      </w:r>
      <w:r>
        <w:t xml:space="preserve"> </w:t>
      </w:r>
      <w:r w:rsidRPr="00281FF4">
        <w:t>tres</w:t>
      </w:r>
      <w:r>
        <w:t xml:space="preserve"> </w:t>
      </w:r>
      <w:r w:rsidRPr="00281FF4">
        <w:t>electrones de valencia. Los elementos más utilizados para este propósito</w:t>
      </w:r>
      <w:r>
        <w:t xml:space="preserve"> </w:t>
      </w:r>
      <w:r w:rsidRPr="00281FF4">
        <w:t>son</w:t>
      </w:r>
      <w:r>
        <w:t xml:space="preserve"> </w:t>
      </w:r>
      <w:r w:rsidRPr="00281FF4">
        <w:t>boro,</w:t>
      </w:r>
      <w:r>
        <w:t xml:space="preserve"> </w:t>
      </w:r>
      <w:r w:rsidRPr="00281FF4">
        <w:t>galio</w:t>
      </w:r>
      <w:r>
        <w:t xml:space="preserve"> </w:t>
      </w:r>
      <w:r w:rsidRPr="00281FF4">
        <w:t>e</w:t>
      </w:r>
      <w:r>
        <w:t xml:space="preserve"> </w:t>
      </w:r>
      <w:r w:rsidRPr="00281FF4">
        <w:t>indio.</w:t>
      </w:r>
    </w:p>
    <w:p w14:paraId="104BE712" w14:textId="415D3446" w:rsidR="00273527" w:rsidRDefault="00281FF4" w:rsidP="00281FF4">
      <w:pPr>
        <w:jc w:val="center"/>
      </w:pPr>
      <w:r>
        <w:rPr>
          <w:noProof/>
        </w:rPr>
        <w:drawing>
          <wp:inline distT="0" distB="0" distL="0" distR="0" wp14:anchorId="6BF94FBC" wp14:editId="085F4A69">
            <wp:extent cx="2038162" cy="2520000"/>
            <wp:effectExtent l="0" t="0" r="635" b="0"/>
            <wp:docPr id="7" name="Picture 7" descr="https://gyazo.com/86abb1aabc53047eb1a38977784e0d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yazo.com/86abb1aabc53047eb1a38977784e0dc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6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53DBF" w14:textId="57B1705E" w:rsidR="00273527" w:rsidRDefault="00273527" w:rsidP="00273527">
      <w:pPr>
        <w:jc w:val="both"/>
      </w:pPr>
    </w:p>
    <w:p w14:paraId="4D309AD1" w14:textId="2B6592AC" w:rsidR="00281FF4" w:rsidRDefault="00281FF4" w:rsidP="00273527">
      <w:pPr>
        <w:jc w:val="both"/>
        <w:rPr>
          <w:b/>
        </w:rPr>
      </w:pPr>
      <w:r>
        <w:rPr>
          <w:b/>
        </w:rPr>
        <w:t>Diodo Semiconductor:</w:t>
      </w:r>
    </w:p>
    <w:p w14:paraId="72B89B43" w14:textId="234888DF" w:rsidR="00281FF4" w:rsidRDefault="00281FF4" w:rsidP="00273527">
      <w:pPr>
        <w:jc w:val="both"/>
      </w:pPr>
      <w:r w:rsidRPr="00281FF4">
        <w:t>El</w:t>
      </w:r>
      <w:r>
        <w:t xml:space="preserve"> </w:t>
      </w:r>
      <w:r w:rsidRPr="00281FF4">
        <w:t>diodo sem</w:t>
      </w:r>
      <w:r>
        <w:t>iconductor, con aplicaciones de</w:t>
      </w:r>
      <w:r w:rsidRPr="00281FF4">
        <w:t>masiado numerosas de mencionar, se crea uniendo un material tipo</w:t>
      </w:r>
      <w:r>
        <w:t xml:space="preserve"> </w:t>
      </w:r>
      <w:r w:rsidRPr="00281FF4">
        <w:t>n</w:t>
      </w:r>
      <w:r>
        <w:t xml:space="preserve"> </w:t>
      </w:r>
      <w:r w:rsidRPr="00281FF4">
        <w:t>a un material tipo</w:t>
      </w:r>
      <w:r>
        <w:t xml:space="preserve"> </w:t>
      </w:r>
      <w:r w:rsidRPr="00281FF4">
        <w:t>p, nada</w:t>
      </w:r>
      <w:r>
        <w:t xml:space="preserve"> </w:t>
      </w:r>
      <w:r w:rsidRPr="00281FF4">
        <w:t>más que eso; sólo la unión de un material con un portador mayoritario de electrones a uno con</w:t>
      </w:r>
      <w:r>
        <w:t xml:space="preserve"> </w:t>
      </w:r>
      <w:r w:rsidRPr="00281FF4">
        <w:t>un portador mayoritario de huecos. La simplicidad básica de su</w:t>
      </w:r>
      <w:r>
        <w:t xml:space="preserve"> construcción refuerza la impor</w:t>
      </w:r>
      <w:r w:rsidRPr="00281FF4">
        <w:t>tancia del desarrollo de esta área de estado sólido.</w:t>
      </w:r>
    </w:p>
    <w:p w14:paraId="30B78A9C" w14:textId="77777777" w:rsidR="00281FF4" w:rsidRDefault="00281FF4" w:rsidP="00273527">
      <w:pPr>
        <w:jc w:val="both"/>
      </w:pPr>
    </w:p>
    <w:p w14:paraId="1540BF32" w14:textId="38EAE349" w:rsidR="00281FF4" w:rsidRPr="00281FF4" w:rsidRDefault="00281FF4" w:rsidP="00273527">
      <w:pPr>
        <w:jc w:val="both"/>
        <w:rPr>
          <w:b/>
        </w:rPr>
      </w:pPr>
      <w:r w:rsidRPr="00281FF4">
        <w:rPr>
          <w:b/>
        </w:rPr>
        <w:t>Sin polarización aplicada (</w:t>
      </w:r>
      <m:oMath>
        <m:r>
          <m:rPr>
            <m:sty m:val="bi"/>
          </m:rPr>
          <w:rPr>
            <w:rFonts w:ascii="Cambria Math" w:hAnsi="Cambria Math"/>
          </w:rPr>
          <m:t>V=0</m:t>
        </m:r>
        <m:r>
          <m:rPr>
            <m:sty m:val="bi"/>
          </m:rPr>
          <w:rPr>
            <w:rFonts w:ascii="Cambria Math" w:hAnsi="Cambria Math"/>
          </w:rPr>
          <m:t>V</m:t>
        </m:r>
      </m:oMath>
      <w:r w:rsidRPr="00281FF4">
        <w:rPr>
          <w:b/>
        </w:rPr>
        <w:t>):</w:t>
      </w:r>
    </w:p>
    <w:p w14:paraId="6D0E19DB" w14:textId="77777777" w:rsidR="00281FF4" w:rsidRDefault="00281FF4" w:rsidP="00273527">
      <w:pPr>
        <w:jc w:val="both"/>
      </w:pPr>
    </w:p>
    <w:p w14:paraId="2BF4CB20" w14:textId="67DE215D" w:rsidR="00281FF4" w:rsidRDefault="00281FF4" w:rsidP="00273527">
      <w:pPr>
        <w:jc w:val="both"/>
      </w:pPr>
      <w:r w:rsidRPr="00281FF4">
        <w:t>En el momento en que los dos materiales se “unen”, los electrones y los huecos en la región de</w:t>
      </w:r>
      <w:r>
        <w:t xml:space="preserve"> </w:t>
      </w:r>
      <w:r w:rsidRPr="00281FF4">
        <w:t>la unión se combinan y provocan una carencia de portadores libres en la región próxima a la</w:t>
      </w:r>
      <w:r>
        <w:t xml:space="preserve"> </w:t>
      </w:r>
      <w:r w:rsidRPr="00281FF4">
        <w:t xml:space="preserve">unión. </w:t>
      </w:r>
      <w:r>
        <w:t>L</w:t>
      </w:r>
      <w:r w:rsidRPr="00281FF4">
        <w:t>as únicas partículas</w:t>
      </w:r>
      <w:r>
        <w:t xml:space="preserve"> </w:t>
      </w:r>
      <w:r w:rsidRPr="00281FF4">
        <w:t>mostradas en esta región son los iones positivos y negativos q</w:t>
      </w:r>
      <w:r>
        <w:t>ue quedan una vez que los porta</w:t>
      </w:r>
      <w:r w:rsidRPr="00281FF4">
        <w:t>dores libres han sido absorbidos.</w:t>
      </w:r>
    </w:p>
    <w:p w14:paraId="10D49765" w14:textId="2B5A7978" w:rsidR="00281FF4" w:rsidRDefault="00281FF4" w:rsidP="00281FF4">
      <w:pPr>
        <w:jc w:val="center"/>
      </w:pPr>
      <w:r>
        <w:rPr>
          <w:noProof/>
        </w:rPr>
        <w:lastRenderedPageBreak/>
        <w:drawing>
          <wp:inline distT="0" distB="0" distL="0" distR="0" wp14:anchorId="01E5E1AB" wp14:editId="4B388B8A">
            <wp:extent cx="5040000" cy="5179238"/>
            <wp:effectExtent l="0" t="0" r="8255" b="2540"/>
            <wp:docPr id="8" name="Picture 8" descr="https://gyazo.com/262c898a32966fcaf8ca425aa07d4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yazo.com/262c898a32966fcaf8ca425aa07d4ab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17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8E42" w14:textId="7319868A" w:rsidR="00750FEA" w:rsidRPr="00750FEA" w:rsidRDefault="00750FEA" w:rsidP="00750FEA">
      <w:pPr>
        <w:jc w:val="both"/>
        <w:rPr>
          <w:b/>
        </w:rPr>
      </w:pPr>
      <w:r w:rsidRPr="00750FEA">
        <w:rPr>
          <w:b/>
        </w:rPr>
        <w:t>Condición de polarización en inversa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>&lt;0</m:t>
        </m:r>
        <m:r>
          <m:rPr>
            <m:sty m:val="bi"/>
          </m:rPr>
          <w:rPr>
            <w:rFonts w:ascii="Cambria Math" w:hAnsi="Cambria Math"/>
          </w:rPr>
          <m:t>V</m:t>
        </m:r>
      </m:oMath>
      <w:r w:rsidRPr="00750FEA">
        <w:rPr>
          <w:b/>
        </w:rPr>
        <w:t>):</w:t>
      </w:r>
    </w:p>
    <w:p w14:paraId="48F2BA3F" w14:textId="75C70B31" w:rsidR="00750FEA" w:rsidRDefault="00750FEA" w:rsidP="00750FEA">
      <w:pPr>
        <w:jc w:val="both"/>
      </w:pPr>
      <w:r w:rsidRPr="00750FEA">
        <w:t>Si se aplica un potencial externo de V volts a través de la unión</w:t>
      </w:r>
      <w:r>
        <w:t xml:space="preserve"> </w:t>
      </w:r>
      <w:r w:rsidRPr="00750FEA">
        <w:t>p-n</w:t>
      </w:r>
      <w:r>
        <w:t xml:space="preserve"> </w:t>
      </w:r>
      <w:r w:rsidRPr="00750FEA">
        <w:t>con la terminal positiva</w:t>
      </w:r>
      <w:r>
        <w:t xml:space="preserve"> </w:t>
      </w:r>
      <w:r w:rsidRPr="00750FEA">
        <w:t>conectada al material tipo</w:t>
      </w:r>
      <w:r>
        <w:t xml:space="preserve"> </w:t>
      </w:r>
      <w:r w:rsidRPr="00750FEA">
        <w:t>n</w:t>
      </w:r>
      <w:r>
        <w:t xml:space="preserve"> </w:t>
      </w:r>
      <w:r w:rsidRPr="00750FEA">
        <w:t>y la negativa conectada al material tipo</w:t>
      </w:r>
      <w:r>
        <w:t xml:space="preserve"> </w:t>
      </w:r>
      <w:r w:rsidRPr="00750FEA">
        <w:t>p, el número de iones positivos revelados en la región de empobrecimiento del material</w:t>
      </w:r>
      <w:r>
        <w:t xml:space="preserve"> </w:t>
      </w:r>
      <w:r w:rsidRPr="00750FEA">
        <w:t>tipo</w:t>
      </w:r>
      <w:r>
        <w:t xml:space="preserve"> </w:t>
      </w:r>
      <w:r w:rsidRPr="00750FEA">
        <w:t>n</w:t>
      </w:r>
      <w:r>
        <w:t xml:space="preserve"> </w:t>
      </w:r>
      <w:r w:rsidRPr="00750FEA">
        <w:t>se incrementará por la gran cantidad de electrones libres atraídos por el potencial p</w:t>
      </w:r>
      <w:r>
        <w:t>ositi</w:t>
      </w:r>
      <w:r w:rsidRPr="00750FEA">
        <w:t>vo del voltaje aplicado. Por las mismas razones, el número de iones negativos no revelados se</w:t>
      </w:r>
      <w:r>
        <w:t xml:space="preserve"> </w:t>
      </w:r>
      <w:r w:rsidRPr="00750FEA">
        <w:t>incrementará en el material tipo</w:t>
      </w:r>
      <w:r>
        <w:t xml:space="preserve"> </w:t>
      </w:r>
      <w:r w:rsidRPr="00750FEA">
        <w:t>p. El efecto neto, por consiguiente, es una mayor apertura de la</w:t>
      </w:r>
      <w:r>
        <w:t xml:space="preserve"> </w:t>
      </w:r>
      <w:r w:rsidRPr="00750FEA">
        <w:t>región de empobrecimiento, la cual crea una barrera demasiado grande para que los portadores</w:t>
      </w:r>
      <w:r>
        <w:t xml:space="preserve"> </w:t>
      </w:r>
      <w:r w:rsidRPr="00750FEA">
        <w:t>mayoritarios la puedan superar, por lo que el flujo de portadore</w:t>
      </w:r>
      <w:r>
        <w:t>s mayoritarios se reduce efecti</w:t>
      </w:r>
      <w:r w:rsidRPr="00750FEA">
        <w:t>vamente a cero</w:t>
      </w:r>
      <w:r>
        <w:t>.</w:t>
      </w:r>
    </w:p>
    <w:p w14:paraId="09450B7E" w14:textId="77777777" w:rsidR="00750FEA" w:rsidRDefault="00750FEA" w:rsidP="00750FEA">
      <w:pPr>
        <w:jc w:val="center"/>
      </w:pPr>
      <w:r>
        <w:rPr>
          <w:noProof/>
        </w:rPr>
        <w:lastRenderedPageBreak/>
        <w:drawing>
          <wp:inline distT="0" distB="0" distL="0" distR="0" wp14:anchorId="01307A93" wp14:editId="3FB66255">
            <wp:extent cx="4320000" cy="2407825"/>
            <wp:effectExtent l="0" t="0" r="4445" b="0"/>
            <wp:docPr id="9" name="Picture 9" descr="https://gyazo.com/31902a1e0996da82b2817082397168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yazo.com/31902a1e0996da82b28170823971689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0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ADFA" w14:textId="7A0D2F5E" w:rsidR="00750FEA" w:rsidRDefault="00750FEA" w:rsidP="00750FEA">
      <w:pPr>
        <w:jc w:val="both"/>
        <w:rPr>
          <w:b/>
        </w:rPr>
      </w:pPr>
      <w:r w:rsidRPr="00750FEA">
        <w:rPr>
          <w:b/>
        </w:rPr>
        <w:t>Condición de polarización en directa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>&gt;0</m:t>
        </m:r>
        <m:r>
          <m:rPr>
            <m:sty m:val="bi"/>
          </m:rPr>
          <w:rPr>
            <w:rFonts w:ascii="Cambria Math" w:hAnsi="Cambria Math"/>
          </w:rPr>
          <m:t>V</m:t>
        </m:r>
      </m:oMath>
      <w:r w:rsidRPr="00750FEA">
        <w:rPr>
          <w:b/>
        </w:rPr>
        <w:t>):</w:t>
      </w:r>
    </w:p>
    <w:p w14:paraId="66DF2E25" w14:textId="77777777" w:rsidR="00750FEA" w:rsidRPr="00750FEA" w:rsidRDefault="00750FEA" w:rsidP="00750FEA">
      <w:pPr>
        <w:jc w:val="both"/>
        <w:rPr>
          <w:b/>
        </w:rPr>
      </w:pPr>
    </w:p>
    <w:p w14:paraId="368DBB9F" w14:textId="77777777" w:rsidR="00750FEA" w:rsidRDefault="00750FEA" w:rsidP="00750FEA">
      <w:pPr>
        <w:jc w:val="both"/>
      </w:pPr>
      <w:r w:rsidRPr="00750FEA">
        <w:t>La condición de</w:t>
      </w:r>
      <w:r>
        <w:t xml:space="preserve"> </w:t>
      </w:r>
      <w:r w:rsidRPr="00750FEA">
        <w:t>polarización en directa</w:t>
      </w:r>
      <w:r>
        <w:t xml:space="preserve"> </w:t>
      </w:r>
      <w:r w:rsidRPr="00750FEA">
        <w:t>o “encendido” se esta</w:t>
      </w:r>
      <w:r>
        <w:t>blece aplicando el potencial po</w:t>
      </w:r>
      <w:r w:rsidRPr="00750FEA">
        <w:t>sitivo al material tipo</w:t>
      </w:r>
      <w:r>
        <w:t xml:space="preserve"> </w:t>
      </w:r>
      <w:r w:rsidRPr="00750FEA">
        <w:t>p</w:t>
      </w:r>
      <w:r>
        <w:t xml:space="preserve"> </w:t>
      </w:r>
      <w:r w:rsidRPr="00750FEA">
        <w:t>y el potencial negativo al tipo</w:t>
      </w:r>
      <w:r>
        <w:t xml:space="preserve"> </w:t>
      </w:r>
      <w:r w:rsidRPr="00750FEA">
        <w:t>n</w:t>
      </w:r>
      <w:r>
        <w:t>.</w:t>
      </w:r>
    </w:p>
    <w:p w14:paraId="0D0A751E" w14:textId="77777777" w:rsidR="00750FEA" w:rsidRDefault="00750FEA" w:rsidP="00750FEA">
      <w:pPr>
        <w:jc w:val="center"/>
      </w:pPr>
      <w:r>
        <w:rPr>
          <w:noProof/>
        </w:rPr>
        <w:drawing>
          <wp:inline distT="0" distB="0" distL="0" distR="0" wp14:anchorId="4625DE91" wp14:editId="5328131D">
            <wp:extent cx="4320000" cy="2264526"/>
            <wp:effectExtent l="0" t="0" r="4445" b="2540"/>
            <wp:docPr id="10" name="Picture 10" descr="https://gyazo.com/a23a78910cbd3750adb5af2a5edab9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yazo.com/a23a78910cbd3750adb5af2a5edab97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6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A537" w14:textId="77777777" w:rsidR="00750FEA" w:rsidRDefault="00750FEA" w:rsidP="00750FEA">
      <w:pPr>
        <w:jc w:val="both"/>
      </w:pPr>
      <w:r w:rsidRPr="00750FEA">
        <w:t>La aplicación de un potencial de polarización en directa</w:t>
      </w:r>
      <w:r>
        <w:t xml:space="preserve"> </w:t>
      </w:r>
      <w:r w:rsidRPr="00750FEA">
        <w:t>VD</w:t>
      </w:r>
      <w:r>
        <w:t xml:space="preserve"> </w:t>
      </w:r>
      <w:r w:rsidRPr="00750FEA">
        <w:t>“presionará” a los electrones en el</w:t>
      </w:r>
      <w:r>
        <w:t xml:space="preserve"> </w:t>
      </w:r>
      <w:r w:rsidRPr="00750FEA">
        <w:t>material tipo</w:t>
      </w:r>
      <w:r>
        <w:t xml:space="preserve"> </w:t>
      </w:r>
      <w:r w:rsidRPr="00750FEA">
        <w:t>n</w:t>
      </w:r>
      <w:r>
        <w:t xml:space="preserve"> </w:t>
      </w:r>
      <w:r w:rsidRPr="00750FEA">
        <w:t>y a los huecos en el material tipo</w:t>
      </w:r>
      <w:r>
        <w:t xml:space="preserve"> </w:t>
      </w:r>
      <w:r w:rsidRPr="00750FEA">
        <w:t>p</w:t>
      </w:r>
      <w:r>
        <w:t xml:space="preserve"> </w:t>
      </w:r>
      <w:r w:rsidRPr="00750FEA">
        <w:t>para que se recombinen con los iones próximos</w:t>
      </w:r>
      <w:r>
        <w:t xml:space="preserve"> </w:t>
      </w:r>
      <w:r w:rsidRPr="00750FEA">
        <w:t>al límite y reducirá el ancho de la región de empobrecimiento</w:t>
      </w:r>
      <w:r>
        <w:t>.</w:t>
      </w:r>
    </w:p>
    <w:p w14:paraId="03F9D988" w14:textId="77777777" w:rsidR="006B1A99" w:rsidRPr="00140BAB" w:rsidRDefault="006B1A99" w:rsidP="006B1A99">
      <w:pPr>
        <w:jc w:val="center"/>
        <w:rPr>
          <w:b/>
          <w:sz w:val="24"/>
          <w:szCs w:val="24"/>
        </w:rPr>
      </w:pPr>
    </w:p>
    <w:p w14:paraId="231AE04B" w14:textId="68535AF5" w:rsidR="00156387" w:rsidRPr="00140BAB" w:rsidRDefault="00AF7033" w:rsidP="00AF703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DESARROLLO</w:t>
      </w:r>
    </w:p>
    <w:p w14:paraId="591B6553" w14:textId="6098A80E" w:rsidR="00156387" w:rsidRPr="0056427C" w:rsidRDefault="0056427C" w:rsidP="0056427C">
      <w:pPr>
        <w:pStyle w:val="ListParagraph"/>
        <w:numPr>
          <w:ilvl w:val="0"/>
          <w:numId w:val="23"/>
        </w:numPr>
        <w:jc w:val="both"/>
        <w:rPr>
          <w:b/>
          <w:sz w:val="24"/>
          <w:szCs w:val="24"/>
        </w:rPr>
      </w:pPr>
      <w:r w:rsidRPr="0056427C">
        <w:rPr>
          <w:b/>
          <w:sz w:val="24"/>
          <w:szCs w:val="24"/>
        </w:rPr>
        <w:t>Voltaje de unión del diodo.</w:t>
      </w:r>
    </w:p>
    <w:p w14:paraId="5B74135A" w14:textId="2AD1AED2" w:rsidR="0056427C" w:rsidRDefault="0056427C" w:rsidP="003166AE">
      <w:pPr>
        <w:jc w:val="both"/>
        <w:rPr>
          <w:sz w:val="24"/>
          <w:szCs w:val="24"/>
        </w:rPr>
      </w:pPr>
      <w:r>
        <w:rPr>
          <w:sz w:val="24"/>
          <w:szCs w:val="24"/>
        </w:rPr>
        <w:t>Mida el voltaje en polarización directa de los diferentes diodos con un multímetro en la opción de diodo de la siguiente manera y anótelos en la tabla.</w:t>
      </w:r>
    </w:p>
    <w:p w14:paraId="492C6FED" w14:textId="48CEB56F" w:rsidR="0056427C" w:rsidRDefault="0056427C" w:rsidP="003166AE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2"/>
      </w:tblGrid>
      <w:tr w:rsidR="0056427C" w14:paraId="53FEA034" w14:textId="77777777" w:rsidTr="0056427C">
        <w:trPr>
          <w:jc w:val="center"/>
        </w:trPr>
        <w:tc>
          <w:tcPr>
            <w:tcW w:w="4531" w:type="dxa"/>
          </w:tcPr>
          <w:p w14:paraId="0D65D73E" w14:textId="3FB71781" w:rsidR="0056427C" w:rsidRPr="0056427C" w:rsidRDefault="0056427C" w:rsidP="0056427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Diodo</w:t>
            </w:r>
          </w:p>
        </w:tc>
        <w:tc>
          <w:tcPr>
            <w:tcW w:w="4532" w:type="dxa"/>
          </w:tcPr>
          <w:p w14:paraId="16FF1CC0" w14:textId="7E424909" w:rsidR="0056427C" w:rsidRPr="0056427C" w:rsidRDefault="0056427C" w:rsidP="0056427C">
            <w:pPr>
              <w:jc w:val="center"/>
              <w:rPr>
                <w:b/>
                <w:sz w:val="24"/>
                <w:szCs w:val="24"/>
              </w:rPr>
            </w:pPr>
            <w:r w:rsidRPr="0056427C">
              <w:rPr>
                <w:b/>
                <w:sz w:val="24"/>
                <w:szCs w:val="24"/>
              </w:rPr>
              <w:t>Voltaje del diodo</w:t>
            </w:r>
          </w:p>
        </w:tc>
      </w:tr>
      <w:tr w:rsidR="0056427C" w14:paraId="7510C825" w14:textId="77777777" w:rsidTr="0056427C">
        <w:trPr>
          <w:jc w:val="center"/>
        </w:trPr>
        <w:tc>
          <w:tcPr>
            <w:tcW w:w="4531" w:type="dxa"/>
          </w:tcPr>
          <w:p w14:paraId="6A54DC68" w14:textId="318A06CB" w:rsidR="0056427C" w:rsidRDefault="0056427C" w:rsidP="00316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1N4003</w:t>
            </w:r>
          </w:p>
        </w:tc>
        <w:tc>
          <w:tcPr>
            <w:tcW w:w="4532" w:type="dxa"/>
          </w:tcPr>
          <w:p w14:paraId="549862BD" w14:textId="388DC5B2" w:rsidR="0056427C" w:rsidRDefault="0056427C" w:rsidP="0056427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0.566V</w:t>
            </w:r>
          </w:p>
        </w:tc>
      </w:tr>
      <w:tr w:rsidR="0056427C" w14:paraId="1EA40090" w14:textId="77777777" w:rsidTr="0056427C">
        <w:trPr>
          <w:jc w:val="center"/>
        </w:trPr>
        <w:tc>
          <w:tcPr>
            <w:tcW w:w="4531" w:type="dxa"/>
          </w:tcPr>
          <w:p w14:paraId="1FDB2B54" w14:textId="7081D936" w:rsidR="0056427C" w:rsidRDefault="0056427C" w:rsidP="00316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1N4148</w:t>
            </w:r>
          </w:p>
        </w:tc>
        <w:tc>
          <w:tcPr>
            <w:tcW w:w="4532" w:type="dxa"/>
          </w:tcPr>
          <w:p w14:paraId="361A00F8" w14:textId="6A39ABBA" w:rsidR="0056427C" w:rsidRDefault="0056427C" w:rsidP="00316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0.583V</w:t>
            </w:r>
          </w:p>
        </w:tc>
      </w:tr>
      <w:tr w:rsidR="0056427C" w14:paraId="7006EE24" w14:textId="77777777" w:rsidTr="0056427C">
        <w:trPr>
          <w:jc w:val="center"/>
        </w:trPr>
        <w:tc>
          <w:tcPr>
            <w:tcW w:w="4531" w:type="dxa"/>
          </w:tcPr>
          <w:p w14:paraId="14B65F52" w14:textId="322DEF56" w:rsidR="0056427C" w:rsidRDefault="0056427C" w:rsidP="00316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 Rojo</w:t>
            </w:r>
          </w:p>
        </w:tc>
        <w:tc>
          <w:tcPr>
            <w:tcW w:w="4532" w:type="dxa"/>
          </w:tcPr>
          <w:p w14:paraId="33737973" w14:textId="005C93A6" w:rsidR="0056427C" w:rsidRDefault="0056427C" w:rsidP="00316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1.748V</w:t>
            </w:r>
          </w:p>
        </w:tc>
      </w:tr>
      <w:tr w:rsidR="0056427C" w14:paraId="49949360" w14:textId="77777777" w:rsidTr="0056427C">
        <w:trPr>
          <w:jc w:val="center"/>
        </w:trPr>
        <w:tc>
          <w:tcPr>
            <w:tcW w:w="4531" w:type="dxa"/>
          </w:tcPr>
          <w:p w14:paraId="54EAD237" w14:textId="573FC313" w:rsidR="0056427C" w:rsidRDefault="0056427C" w:rsidP="00316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 Verde</w:t>
            </w:r>
          </w:p>
        </w:tc>
        <w:tc>
          <w:tcPr>
            <w:tcW w:w="4532" w:type="dxa"/>
          </w:tcPr>
          <w:p w14:paraId="4F8F5AA0" w14:textId="2064966D" w:rsidR="0056427C" w:rsidRDefault="0056427C" w:rsidP="00316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1.827V</w:t>
            </w:r>
          </w:p>
        </w:tc>
      </w:tr>
      <w:tr w:rsidR="0056427C" w14:paraId="3838A068" w14:textId="77777777" w:rsidTr="0056427C">
        <w:trPr>
          <w:jc w:val="center"/>
        </w:trPr>
        <w:tc>
          <w:tcPr>
            <w:tcW w:w="4531" w:type="dxa"/>
          </w:tcPr>
          <w:p w14:paraId="5149BED8" w14:textId="6CD0A813" w:rsidR="0056427C" w:rsidRDefault="0056427C" w:rsidP="00316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 Anaranjado</w:t>
            </w:r>
          </w:p>
        </w:tc>
        <w:tc>
          <w:tcPr>
            <w:tcW w:w="4532" w:type="dxa"/>
          </w:tcPr>
          <w:p w14:paraId="152B4667" w14:textId="3CB9CD2D" w:rsidR="0056427C" w:rsidRDefault="0056427C" w:rsidP="00316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1.811V</w:t>
            </w:r>
          </w:p>
        </w:tc>
      </w:tr>
      <w:tr w:rsidR="0056427C" w14:paraId="5F9EB61A" w14:textId="77777777" w:rsidTr="0056427C">
        <w:trPr>
          <w:jc w:val="center"/>
        </w:trPr>
        <w:tc>
          <w:tcPr>
            <w:tcW w:w="4531" w:type="dxa"/>
          </w:tcPr>
          <w:p w14:paraId="3347DE89" w14:textId="2A7CB29D" w:rsidR="0056427C" w:rsidRDefault="0056427C" w:rsidP="00316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 Infrarrojo</w:t>
            </w:r>
          </w:p>
        </w:tc>
        <w:tc>
          <w:tcPr>
            <w:tcW w:w="4532" w:type="dxa"/>
          </w:tcPr>
          <w:p w14:paraId="67310BCD" w14:textId="05171F4A" w:rsidR="0056427C" w:rsidRDefault="0056427C" w:rsidP="003166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0L</w:t>
            </w:r>
          </w:p>
        </w:tc>
      </w:tr>
    </w:tbl>
    <w:p w14:paraId="3D13311A" w14:textId="77777777" w:rsidR="0056427C" w:rsidRPr="00140BAB" w:rsidRDefault="0056427C" w:rsidP="003166AE">
      <w:pPr>
        <w:jc w:val="both"/>
        <w:rPr>
          <w:sz w:val="24"/>
          <w:szCs w:val="24"/>
        </w:rPr>
      </w:pPr>
    </w:p>
    <w:p w14:paraId="01F6949A" w14:textId="0411B5DB" w:rsidR="0080562E" w:rsidRDefault="0056427C" w:rsidP="00A749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Ahora mide el voltaje en polarización inversa de los diferentes diodos con un multímetro en la opción de diodo de la siguiente manera y anótelo en la tabla.</w:t>
      </w:r>
    </w:p>
    <w:p w14:paraId="367A4FDA" w14:textId="77777777" w:rsidR="009A4FF8" w:rsidRDefault="009A4FF8" w:rsidP="00A7496A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2"/>
      </w:tblGrid>
      <w:tr w:rsidR="0056427C" w14:paraId="14970627" w14:textId="77777777" w:rsidTr="00812DE3">
        <w:trPr>
          <w:jc w:val="center"/>
        </w:trPr>
        <w:tc>
          <w:tcPr>
            <w:tcW w:w="4531" w:type="dxa"/>
          </w:tcPr>
          <w:p w14:paraId="4EEEEF9E" w14:textId="77777777" w:rsidR="0056427C" w:rsidRPr="0056427C" w:rsidRDefault="0056427C" w:rsidP="00812D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Diodo</w:t>
            </w:r>
          </w:p>
        </w:tc>
        <w:tc>
          <w:tcPr>
            <w:tcW w:w="4532" w:type="dxa"/>
          </w:tcPr>
          <w:p w14:paraId="3F6B5B36" w14:textId="77777777" w:rsidR="0056427C" w:rsidRPr="0056427C" w:rsidRDefault="0056427C" w:rsidP="00812DE3">
            <w:pPr>
              <w:jc w:val="center"/>
              <w:rPr>
                <w:b/>
                <w:sz w:val="24"/>
                <w:szCs w:val="24"/>
              </w:rPr>
            </w:pPr>
            <w:r w:rsidRPr="0056427C">
              <w:rPr>
                <w:b/>
                <w:sz w:val="24"/>
                <w:szCs w:val="24"/>
              </w:rPr>
              <w:t>Voltaje del diodo</w:t>
            </w:r>
          </w:p>
        </w:tc>
      </w:tr>
      <w:tr w:rsidR="0056427C" w14:paraId="0C92754D" w14:textId="77777777" w:rsidTr="00812DE3">
        <w:trPr>
          <w:jc w:val="center"/>
        </w:trPr>
        <w:tc>
          <w:tcPr>
            <w:tcW w:w="4531" w:type="dxa"/>
          </w:tcPr>
          <w:p w14:paraId="00D3D05A" w14:textId="77777777" w:rsidR="0056427C" w:rsidRDefault="0056427C" w:rsidP="00812D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1N4003</w:t>
            </w:r>
          </w:p>
        </w:tc>
        <w:tc>
          <w:tcPr>
            <w:tcW w:w="4532" w:type="dxa"/>
          </w:tcPr>
          <w:p w14:paraId="58ECB96D" w14:textId="64B54BEA" w:rsidR="0056427C" w:rsidRDefault="0080562E" w:rsidP="00812D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</w:t>
            </w:r>
          </w:p>
        </w:tc>
      </w:tr>
      <w:tr w:rsidR="0056427C" w14:paraId="49F878AE" w14:textId="77777777" w:rsidTr="00812DE3">
        <w:trPr>
          <w:jc w:val="center"/>
        </w:trPr>
        <w:tc>
          <w:tcPr>
            <w:tcW w:w="4531" w:type="dxa"/>
          </w:tcPr>
          <w:p w14:paraId="69AABCB9" w14:textId="77777777" w:rsidR="0056427C" w:rsidRDefault="0056427C" w:rsidP="00812D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1N4148</w:t>
            </w:r>
          </w:p>
        </w:tc>
        <w:tc>
          <w:tcPr>
            <w:tcW w:w="4532" w:type="dxa"/>
          </w:tcPr>
          <w:p w14:paraId="5616F66C" w14:textId="42B8DAD1" w:rsidR="0056427C" w:rsidRDefault="0080562E" w:rsidP="00812D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</w:t>
            </w:r>
          </w:p>
        </w:tc>
      </w:tr>
      <w:tr w:rsidR="0056427C" w14:paraId="3844B69F" w14:textId="77777777" w:rsidTr="00812DE3">
        <w:trPr>
          <w:jc w:val="center"/>
        </w:trPr>
        <w:tc>
          <w:tcPr>
            <w:tcW w:w="4531" w:type="dxa"/>
          </w:tcPr>
          <w:p w14:paraId="5C3A972E" w14:textId="77777777" w:rsidR="0056427C" w:rsidRDefault="0056427C" w:rsidP="00812D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 Rojo</w:t>
            </w:r>
          </w:p>
        </w:tc>
        <w:tc>
          <w:tcPr>
            <w:tcW w:w="4532" w:type="dxa"/>
          </w:tcPr>
          <w:p w14:paraId="4EC6B619" w14:textId="5447D674" w:rsidR="0056427C" w:rsidRDefault="0080562E" w:rsidP="00812D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</w:t>
            </w:r>
          </w:p>
        </w:tc>
      </w:tr>
      <w:tr w:rsidR="0056427C" w14:paraId="65BFED65" w14:textId="77777777" w:rsidTr="00812DE3">
        <w:trPr>
          <w:jc w:val="center"/>
        </w:trPr>
        <w:tc>
          <w:tcPr>
            <w:tcW w:w="4531" w:type="dxa"/>
          </w:tcPr>
          <w:p w14:paraId="3F1ECDED" w14:textId="77777777" w:rsidR="0056427C" w:rsidRDefault="0056427C" w:rsidP="00812D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 Verde</w:t>
            </w:r>
          </w:p>
        </w:tc>
        <w:tc>
          <w:tcPr>
            <w:tcW w:w="4532" w:type="dxa"/>
          </w:tcPr>
          <w:p w14:paraId="1BCEC09C" w14:textId="5494D656" w:rsidR="0056427C" w:rsidRDefault="0080562E" w:rsidP="00812D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</w:t>
            </w:r>
          </w:p>
        </w:tc>
      </w:tr>
      <w:tr w:rsidR="0056427C" w14:paraId="2B71A4AD" w14:textId="77777777" w:rsidTr="00812DE3">
        <w:trPr>
          <w:jc w:val="center"/>
        </w:trPr>
        <w:tc>
          <w:tcPr>
            <w:tcW w:w="4531" w:type="dxa"/>
          </w:tcPr>
          <w:p w14:paraId="0F033BE6" w14:textId="77777777" w:rsidR="0056427C" w:rsidRDefault="0056427C" w:rsidP="00812D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 Anaranjado</w:t>
            </w:r>
          </w:p>
        </w:tc>
        <w:tc>
          <w:tcPr>
            <w:tcW w:w="4532" w:type="dxa"/>
          </w:tcPr>
          <w:p w14:paraId="0A1D91DE" w14:textId="55926AF1" w:rsidR="0056427C" w:rsidRDefault="0080562E" w:rsidP="00812D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</w:t>
            </w:r>
          </w:p>
        </w:tc>
      </w:tr>
      <w:tr w:rsidR="0056427C" w14:paraId="7DFC9401" w14:textId="77777777" w:rsidTr="00812DE3">
        <w:trPr>
          <w:jc w:val="center"/>
        </w:trPr>
        <w:tc>
          <w:tcPr>
            <w:tcW w:w="4531" w:type="dxa"/>
          </w:tcPr>
          <w:p w14:paraId="41C74F13" w14:textId="77777777" w:rsidR="0056427C" w:rsidRDefault="0056427C" w:rsidP="00812D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 Infrarrojo</w:t>
            </w:r>
          </w:p>
        </w:tc>
        <w:tc>
          <w:tcPr>
            <w:tcW w:w="4532" w:type="dxa"/>
          </w:tcPr>
          <w:p w14:paraId="163157A8" w14:textId="56197D59" w:rsidR="0056427C" w:rsidRDefault="0080562E" w:rsidP="00812D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</w:t>
            </w:r>
          </w:p>
        </w:tc>
      </w:tr>
    </w:tbl>
    <w:p w14:paraId="24DCCD53" w14:textId="3E1E4411" w:rsidR="0056427C" w:rsidRDefault="0056427C" w:rsidP="00A7496A">
      <w:pPr>
        <w:rPr>
          <w:sz w:val="24"/>
          <w:szCs w:val="24"/>
        </w:rPr>
      </w:pPr>
    </w:p>
    <w:p w14:paraId="2A26245B" w14:textId="296D862E" w:rsidR="00246AC8" w:rsidRDefault="00246AC8" w:rsidP="00246AC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Curva Característica del Diodo</w:t>
      </w:r>
    </w:p>
    <w:p w14:paraId="69C16162" w14:textId="1DC36D6A" w:rsidR="00246AC8" w:rsidRDefault="00246AC8" w:rsidP="00246AC8">
      <w:pPr>
        <w:rPr>
          <w:sz w:val="24"/>
          <w:szCs w:val="24"/>
        </w:rPr>
      </w:pPr>
      <w:r>
        <w:rPr>
          <w:sz w:val="24"/>
          <w:szCs w:val="24"/>
        </w:rPr>
        <w:t>Arme el siguiente circuito con los diferentes diodos y varíe el voltaje en el diodo de 0.2 en 0.2 desde 0 hasta 2 volts y regístrelos en la tabla, posteriormente grafique la corriente del diodo con respecto al voltaje del diodo de cada uno de los diodos.</w:t>
      </w:r>
    </w:p>
    <w:p w14:paraId="03C4754C" w14:textId="77777777" w:rsidR="00246AC8" w:rsidRDefault="00246AC8" w:rsidP="00246AC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587FC5" wp14:editId="7405DD0F">
            <wp:extent cx="5400000" cy="2235897"/>
            <wp:effectExtent l="0" t="0" r="0" b="0"/>
            <wp:docPr id="2" name="Picture 2" descr="https://gyazo.com/faa75c0d9729e229bfa2f5e08f0075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faa75c0d9729e229bfa2f5e08f00754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23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288"/>
        <w:gridCol w:w="1289"/>
        <w:gridCol w:w="1282"/>
        <w:gridCol w:w="1285"/>
        <w:gridCol w:w="1342"/>
        <w:gridCol w:w="1291"/>
      </w:tblGrid>
      <w:tr w:rsidR="00246AC8" w14:paraId="56893B3D" w14:textId="77777777" w:rsidTr="00246AC8">
        <w:tc>
          <w:tcPr>
            <w:tcW w:w="1286" w:type="dxa"/>
            <w:vMerge w:val="restart"/>
          </w:tcPr>
          <w:p w14:paraId="3CC6877D" w14:textId="060986F9" w:rsidR="00246AC8" w:rsidRDefault="00246AC8" w:rsidP="00246AC8">
            <w:pPr>
              <w:jc w:val="center"/>
            </w:pPr>
            <w:r>
              <w:t>Voltaje</w:t>
            </w:r>
          </w:p>
          <w:p w14:paraId="63409C76" w14:textId="34002EA0" w:rsidR="00246AC8" w:rsidRDefault="00246AC8" w:rsidP="00246AC8">
            <w:pPr>
              <w:jc w:val="center"/>
            </w:pPr>
            <w:r>
              <w:t>(Va)</w:t>
            </w:r>
          </w:p>
        </w:tc>
        <w:tc>
          <w:tcPr>
            <w:tcW w:w="7777" w:type="dxa"/>
            <w:gridSpan w:val="6"/>
          </w:tcPr>
          <w:p w14:paraId="47B06E6E" w14:textId="08A0A754" w:rsidR="00246AC8" w:rsidRDefault="00246AC8" w:rsidP="00246AC8">
            <w:pPr>
              <w:jc w:val="center"/>
            </w:pPr>
            <w:r>
              <w:t>Corriente del Diodo</w:t>
            </w:r>
          </w:p>
        </w:tc>
      </w:tr>
      <w:tr w:rsidR="00246AC8" w14:paraId="48D0531A" w14:textId="77777777" w:rsidTr="00246AC8">
        <w:tc>
          <w:tcPr>
            <w:tcW w:w="1286" w:type="dxa"/>
            <w:vMerge/>
          </w:tcPr>
          <w:p w14:paraId="69B285B9" w14:textId="77777777" w:rsidR="00246AC8" w:rsidRDefault="00246AC8" w:rsidP="00246AC8"/>
        </w:tc>
        <w:tc>
          <w:tcPr>
            <w:tcW w:w="1288" w:type="dxa"/>
          </w:tcPr>
          <w:p w14:paraId="00C10000" w14:textId="0130EF62" w:rsidR="00246AC8" w:rsidRDefault="00246AC8" w:rsidP="00246AC8">
            <w:pPr>
              <w:jc w:val="center"/>
            </w:pPr>
            <w:r>
              <w:t>1N4003</w:t>
            </w:r>
          </w:p>
        </w:tc>
        <w:tc>
          <w:tcPr>
            <w:tcW w:w="1289" w:type="dxa"/>
          </w:tcPr>
          <w:p w14:paraId="0729A1CC" w14:textId="73F40703" w:rsidR="00246AC8" w:rsidRDefault="00246AC8" w:rsidP="00246AC8">
            <w:pPr>
              <w:jc w:val="center"/>
            </w:pPr>
            <w:r>
              <w:t>1N4148</w:t>
            </w:r>
          </w:p>
        </w:tc>
        <w:tc>
          <w:tcPr>
            <w:tcW w:w="1282" w:type="dxa"/>
          </w:tcPr>
          <w:p w14:paraId="6330BF83" w14:textId="74CE287E" w:rsidR="00246AC8" w:rsidRDefault="00246AC8" w:rsidP="00246AC8">
            <w:pPr>
              <w:jc w:val="center"/>
            </w:pPr>
            <w:r>
              <w:t>LED Rojo</w:t>
            </w:r>
          </w:p>
        </w:tc>
        <w:tc>
          <w:tcPr>
            <w:tcW w:w="1285" w:type="dxa"/>
          </w:tcPr>
          <w:p w14:paraId="602FF6F7" w14:textId="60BED732" w:rsidR="00246AC8" w:rsidRDefault="00246AC8" w:rsidP="00246AC8">
            <w:pPr>
              <w:jc w:val="center"/>
            </w:pPr>
            <w:r>
              <w:t>LED Verde</w:t>
            </w:r>
          </w:p>
        </w:tc>
        <w:tc>
          <w:tcPr>
            <w:tcW w:w="1342" w:type="dxa"/>
          </w:tcPr>
          <w:p w14:paraId="2B225951" w14:textId="4D6BA62C" w:rsidR="00246AC8" w:rsidRDefault="00246AC8" w:rsidP="00246AC8">
            <w:pPr>
              <w:jc w:val="center"/>
            </w:pPr>
            <w:r>
              <w:t>LED Anaranjado</w:t>
            </w:r>
          </w:p>
        </w:tc>
        <w:tc>
          <w:tcPr>
            <w:tcW w:w="1291" w:type="dxa"/>
          </w:tcPr>
          <w:p w14:paraId="5FC94E5E" w14:textId="65A152E8" w:rsidR="00246AC8" w:rsidRDefault="00246AC8" w:rsidP="00246AC8">
            <w:pPr>
              <w:jc w:val="center"/>
            </w:pPr>
            <w:r>
              <w:t>LED Infrarrojo</w:t>
            </w:r>
          </w:p>
        </w:tc>
      </w:tr>
      <w:tr w:rsidR="00246AC8" w14:paraId="04B9B6FC" w14:textId="77777777" w:rsidTr="00246AC8">
        <w:tc>
          <w:tcPr>
            <w:tcW w:w="1286" w:type="dxa"/>
          </w:tcPr>
          <w:p w14:paraId="5BF55517" w14:textId="12500053" w:rsidR="00246AC8" w:rsidRDefault="00E970DB" w:rsidP="00246AC8">
            <w:pPr>
              <w:jc w:val="center"/>
            </w:pPr>
            <w:r>
              <w:t>0.0</w:t>
            </w:r>
          </w:p>
        </w:tc>
        <w:tc>
          <w:tcPr>
            <w:tcW w:w="1288" w:type="dxa"/>
          </w:tcPr>
          <w:p w14:paraId="6DCE2866" w14:textId="0CB3C2A8" w:rsidR="00246AC8" w:rsidRDefault="00246AC8" w:rsidP="00246AC8">
            <w:pPr>
              <w:jc w:val="center"/>
            </w:pPr>
            <w:r>
              <w:t>0 mA</w:t>
            </w:r>
          </w:p>
        </w:tc>
        <w:tc>
          <w:tcPr>
            <w:tcW w:w="1289" w:type="dxa"/>
          </w:tcPr>
          <w:p w14:paraId="18F0B11E" w14:textId="1358F705" w:rsidR="00246AC8" w:rsidRDefault="00246AC8" w:rsidP="00246AC8">
            <w:pPr>
              <w:jc w:val="center"/>
            </w:pPr>
            <w:r>
              <w:t>0 mA</w:t>
            </w:r>
          </w:p>
        </w:tc>
        <w:tc>
          <w:tcPr>
            <w:tcW w:w="1282" w:type="dxa"/>
          </w:tcPr>
          <w:p w14:paraId="64C77A47" w14:textId="3233AEFE" w:rsidR="00246AC8" w:rsidRDefault="00246AC8" w:rsidP="00246AC8">
            <w:pPr>
              <w:jc w:val="center"/>
            </w:pPr>
            <w:r>
              <w:t>0 mA</w:t>
            </w:r>
          </w:p>
        </w:tc>
        <w:tc>
          <w:tcPr>
            <w:tcW w:w="1285" w:type="dxa"/>
          </w:tcPr>
          <w:p w14:paraId="53AAE057" w14:textId="34FD67CC" w:rsidR="00246AC8" w:rsidRDefault="00246AC8" w:rsidP="00246AC8">
            <w:pPr>
              <w:jc w:val="center"/>
            </w:pPr>
            <w:r>
              <w:t>0 mA</w:t>
            </w:r>
          </w:p>
        </w:tc>
        <w:tc>
          <w:tcPr>
            <w:tcW w:w="1342" w:type="dxa"/>
          </w:tcPr>
          <w:p w14:paraId="5D6D4EAF" w14:textId="05E18AFD" w:rsidR="00246AC8" w:rsidRDefault="00246AC8" w:rsidP="00246AC8">
            <w:pPr>
              <w:jc w:val="center"/>
            </w:pPr>
            <w:r>
              <w:t>0 mA</w:t>
            </w:r>
          </w:p>
        </w:tc>
        <w:tc>
          <w:tcPr>
            <w:tcW w:w="1291" w:type="dxa"/>
          </w:tcPr>
          <w:p w14:paraId="45706AB0" w14:textId="556274FA" w:rsidR="00246AC8" w:rsidRDefault="00246AC8" w:rsidP="00246AC8">
            <w:pPr>
              <w:jc w:val="center"/>
            </w:pPr>
            <w:r>
              <w:t>0 mA</w:t>
            </w:r>
          </w:p>
        </w:tc>
      </w:tr>
      <w:tr w:rsidR="00246AC8" w14:paraId="1486A4F9" w14:textId="77777777" w:rsidTr="00246AC8">
        <w:tc>
          <w:tcPr>
            <w:tcW w:w="1286" w:type="dxa"/>
          </w:tcPr>
          <w:p w14:paraId="2A15F780" w14:textId="6C65B6C2" w:rsidR="00246AC8" w:rsidRDefault="00246AC8" w:rsidP="00246AC8">
            <w:pPr>
              <w:jc w:val="center"/>
            </w:pPr>
            <w:r>
              <w:t>0.2</w:t>
            </w:r>
          </w:p>
        </w:tc>
        <w:tc>
          <w:tcPr>
            <w:tcW w:w="1288" w:type="dxa"/>
          </w:tcPr>
          <w:p w14:paraId="27C4B075" w14:textId="62C0282E" w:rsidR="00246AC8" w:rsidRDefault="00246AC8" w:rsidP="00246AC8">
            <w:pPr>
              <w:jc w:val="center"/>
            </w:pPr>
            <w:r>
              <w:t>0.15 mA</w:t>
            </w:r>
          </w:p>
        </w:tc>
        <w:tc>
          <w:tcPr>
            <w:tcW w:w="1289" w:type="dxa"/>
          </w:tcPr>
          <w:p w14:paraId="3FB252DE" w14:textId="5C77CFB5" w:rsidR="00246AC8" w:rsidRDefault="00246AC8" w:rsidP="00246AC8">
            <w:pPr>
              <w:jc w:val="center"/>
            </w:pPr>
            <w:r>
              <w:t>0.15 mA</w:t>
            </w:r>
          </w:p>
        </w:tc>
        <w:tc>
          <w:tcPr>
            <w:tcW w:w="1282" w:type="dxa"/>
          </w:tcPr>
          <w:p w14:paraId="3721EABC" w14:textId="18D519F1" w:rsidR="00246AC8" w:rsidRDefault="00246AC8" w:rsidP="00246AC8">
            <w:pPr>
              <w:jc w:val="center"/>
            </w:pPr>
            <w:r w:rsidRPr="00C9632A">
              <w:t>0.15 mA</w:t>
            </w:r>
          </w:p>
        </w:tc>
        <w:tc>
          <w:tcPr>
            <w:tcW w:w="1285" w:type="dxa"/>
          </w:tcPr>
          <w:p w14:paraId="2B371134" w14:textId="390D78BE" w:rsidR="00246AC8" w:rsidRDefault="00246AC8" w:rsidP="00246AC8">
            <w:pPr>
              <w:jc w:val="center"/>
            </w:pPr>
            <w:r w:rsidRPr="00C9632A">
              <w:t>0.15 mA</w:t>
            </w:r>
          </w:p>
        </w:tc>
        <w:tc>
          <w:tcPr>
            <w:tcW w:w="1342" w:type="dxa"/>
          </w:tcPr>
          <w:p w14:paraId="7A9BC8BC" w14:textId="61E0E270" w:rsidR="00246AC8" w:rsidRDefault="00246AC8" w:rsidP="00246AC8">
            <w:pPr>
              <w:jc w:val="center"/>
            </w:pPr>
            <w:r w:rsidRPr="00C9632A">
              <w:t>0.15 mA</w:t>
            </w:r>
          </w:p>
        </w:tc>
        <w:tc>
          <w:tcPr>
            <w:tcW w:w="1291" w:type="dxa"/>
          </w:tcPr>
          <w:p w14:paraId="4570D420" w14:textId="59EC123F" w:rsidR="00246AC8" w:rsidRDefault="00246AC8" w:rsidP="00246AC8">
            <w:pPr>
              <w:jc w:val="center"/>
            </w:pPr>
            <w:r w:rsidRPr="00C9632A">
              <w:t>0.15 mA</w:t>
            </w:r>
          </w:p>
        </w:tc>
      </w:tr>
      <w:tr w:rsidR="00246AC8" w14:paraId="6D00FD38" w14:textId="77777777" w:rsidTr="00246AC8">
        <w:tc>
          <w:tcPr>
            <w:tcW w:w="1286" w:type="dxa"/>
          </w:tcPr>
          <w:p w14:paraId="49F84DD8" w14:textId="24F49C1F" w:rsidR="00246AC8" w:rsidRDefault="00246AC8" w:rsidP="00246AC8">
            <w:pPr>
              <w:jc w:val="center"/>
            </w:pPr>
            <w:r>
              <w:t>0.4</w:t>
            </w:r>
          </w:p>
        </w:tc>
        <w:tc>
          <w:tcPr>
            <w:tcW w:w="1288" w:type="dxa"/>
          </w:tcPr>
          <w:p w14:paraId="55CF2B9D" w14:textId="1FE21F38" w:rsidR="00246AC8" w:rsidRDefault="00246AC8" w:rsidP="00246AC8">
            <w:pPr>
              <w:jc w:val="center"/>
            </w:pPr>
            <w:r>
              <w:t>0.25 mA</w:t>
            </w:r>
          </w:p>
        </w:tc>
        <w:tc>
          <w:tcPr>
            <w:tcW w:w="1289" w:type="dxa"/>
          </w:tcPr>
          <w:p w14:paraId="07C8FF34" w14:textId="492DD078" w:rsidR="00246AC8" w:rsidRDefault="00246AC8" w:rsidP="00246AC8">
            <w:pPr>
              <w:jc w:val="center"/>
            </w:pPr>
            <w:r>
              <w:t>0.24 mA</w:t>
            </w:r>
          </w:p>
        </w:tc>
        <w:tc>
          <w:tcPr>
            <w:tcW w:w="1282" w:type="dxa"/>
          </w:tcPr>
          <w:p w14:paraId="44F32736" w14:textId="60421349" w:rsidR="00246AC8" w:rsidRDefault="00246AC8" w:rsidP="00246AC8">
            <w:pPr>
              <w:jc w:val="center"/>
            </w:pPr>
            <w:r>
              <w:t>0.23 mA</w:t>
            </w:r>
          </w:p>
        </w:tc>
        <w:tc>
          <w:tcPr>
            <w:tcW w:w="1285" w:type="dxa"/>
          </w:tcPr>
          <w:p w14:paraId="3F341ABC" w14:textId="30A347F3" w:rsidR="00246AC8" w:rsidRDefault="00246AC8" w:rsidP="00246AC8">
            <w:pPr>
              <w:jc w:val="center"/>
            </w:pPr>
            <w:r>
              <w:t>0.23 mA</w:t>
            </w:r>
          </w:p>
        </w:tc>
        <w:tc>
          <w:tcPr>
            <w:tcW w:w="1342" w:type="dxa"/>
          </w:tcPr>
          <w:p w14:paraId="4CF26926" w14:textId="0C954E99" w:rsidR="00246AC8" w:rsidRDefault="00246AC8" w:rsidP="00246AC8">
            <w:pPr>
              <w:jc w:val="center"/>
            </w:pPr>
            <w:r>
              <w:t>0.23 mA</w:t>
            </w:r>
          </w:p>
        </w:tc>
        <w:tc>
          <w:tcPr>
            <w:tcW w:w="1291" w:type="dxa"/>
          </w:tcPr>
          <w:p w14:paraId="0AB8C241" w14:textId="43D11812" w:rsidR="00246AC8" w:rsidRDefault="00246AC8" w:rsidP="00246AC8">
            <w:pPr>
              <w:jc w:val="center"/>
            </w:pPr>
            <w:r>
              <w:t>0.23 mA</w:t>
            </w:r>
          </w:p>
        </w:tc>
      </w:tr>
      <w:tr w:rsidR="00246AC8" w14:paraId="7C9273FC" w14:textId="77777777" w:rsidTr="00246AC8">
        <w:tc>
          <w:tcPr>
            <w:tcW w:w="1286" w:type="dxa"/>
          </w:tcPr>
          <w:p w14:paraId="5C0CB684" w14:textId="26F64F89" w:rsidR="00246AC8" w:rsidRDefault="00246AC8" w:rsidP="00246AC8">
            <w:pPr>
              <w:jc w:val="center"/>
            </w:pPr>
            <w:r>
              <w:t>0.6</w:t>
            </w:r>
          </w:p>
        </w:tc>
        <w:tc>
          <w:tcPr>
            <w:tcW w:w="1288" w:type="dxa"/>
          </w:tcPr>
          <w:p w14:paraId="6EC2D3F2" w14:textId="65FC8169" w:rsidR="00246AC8" w:rsidRDefault="00246AC8" w:rsidP="00246AC8">
            <w:pPr>
              <w:jc w:val="center"/>
            </w:pPr>
            <w:r>
              <w:t>0.31 mA</w:t>
            </w:r>
          </w:p>
        </w:tc>
        <w:tc>
          <w:tcPr>
            <w:tcW w:w="1289" w:type="dxa"/>
          </w:tcPr>
          <w:p w14:paraId="4349DDA1" w14:textId="52EAFABB" w:rsidR="00246AC8" w:rsidRDefault="00246AC8" w:rsidP="00246AC8">
            <w:pPr>
              <w:jc w:val="center"/>
            </w:pPr>
            <w:r>
              <w:t>0.30 mA</w:t>
            </w:r>
          </w:p>
        </w:tc>
        <w:tc>
          <w:tcPr>
            <w:tcW w:w="1282" w:type="dxa"/>
          </w:tcPr>
          <w:p w14:paraId="03C846EE" w14:textId="0F9F9342" w:rsidR="00246AC8" w:rsidRDefault="00246AC8" w:rsidP="00246AC8">
            <w:pPr>
              <w:jc w:val="center"/>
            </w:pPr>
            <w:r>
              <w:t>0.30 mA</w:t>
            </w:r>
          </w:p>
        </w:tc>
        <w:tc>
          <w:tcPr>
            <w:tcW w:w="1285" w:type="dxa"/>
          </w:tcPr>
          <w:p w14:paraId="3555B8FB" w14:textId="55C2E4B3" w:rsidR="00246AC8" w:rsidRDefault="00246AC8" w:rsidP="00246AC8">
            <w:pPr>
              <w:jc w:val="center"/>
            </w:pPr>
            <w:r>
              <w:t>0.30 mA</w:t>
            </w:r>
          </w:p>
        </w:tc>
        <w:tc>
          <w:tcPr>
            <w:tcW w:w="1342" w:type="dxa"/>
          </w:tcPr>
          <w:p w14:paraId="34A64894" w14:textId="16A7B5DC" w:rsidR="00246AC8" w:rsidRDefault="00246AC8" w:rsidP="00246AC8">
            <w:pPr>
              <w:jc w:val="center"/>
            </w:pPr>
            <w:r>
              <w:t>0.30 mA</w:t>
            </w:r>
          </w:p>
        </w:tc>
        <w:tc>
          <w:tcPr>
            <w:tcW w:w="1291" w:type="dxa"/>
          </w:tcPr>
          <w:p w14:paraId="6A3B35F9" w14:textId="3E905103" w:rsidR="00246AC8" w:rsidRDefault="00246AC8" w:rsidP="00246AC8">
            <w:pPr>
              <w:jc w:val="center"/>
            </w:pPr>
            <w:r>
              <w:t>0.30 mA</w:t>
            </w:r>
          </w:p>
        </w:tc>
      </w:tr>
      <w:tr w:rsidR="00246AC8" w14:paraId="26C015D4" w14:textId="77777777" w:rsidTr="00246AC8">
        <w:tc>
          <w:tcPr>
            <w:tcW w:w="1286" w:type="dxa"/>
          </w:tcPr>
          <w:p w14:paraId="546F1062" w14:textId="5E1A159B" w:rsidR="00246AC8" w:rsidRDefault="00246AC8" w:rsidP="00246AC8">
            <w:pPr>
              <w:jc w:val="center"/>
            </w:pPr>
            <w:r>
              <w:t>0.8</w:t>
            </w:r>
          </w:p>
        </w:tc>
        <w:tc>
          <w:tcPr>
            <w:tcW w:w="1288" w:type="dxa"/>
          </w:tcPr>
          <w:p w14:paraId="43D45A31" w14:textId="1D599D49" w:rsidR="00246AC8" w:rsidRDefault="00246AC8" w:rsidP="00246AC8">
            <w:pPr>
              <w:jc w:val="center"/>
            </w:pPr>
            <w:r>
              <w:t>0.36 mA</w:t>
            </w:r>
          </w:p>
        </w:tc>
        <w:tc>
          <w:tcPr>
            <w:tcW w:w="1289" w:type="dxa"/>
          </w:tcPr>
          <w:p w14:paraId="4494D46E" w14:textId="3FFF9FAD" w:rsidR="00246AC8" w:rsidRDefault="00246AC8" w:rsidP="00246AC8">
            <w:pPr>
              <w:jc w:val="center"/>
            </w:pPr>
            <w:r>
              <w:t>0.35 mA</w:t>
            </w:r>
          </w:p>
        </w:tc>
        <w:tc>
          <w:tcPr>
            <w:tcW w:w="1282" w:type="dxa"/>
          </w:tcPr>
          <w:p w14:paraId="1CA65681" w14:textId="6263981F" w:rsidR="00246AC8" w:rsidRDefault="00246AC8" w:rsidP="00246AC8">
            <w:pPr>
              <w:jc w:val="center"/>
            </w:pPr>
            <w:r>
              <w:t>0.35 mA</w:t>
            </w:r>
          </w:p>
        </w:tc>
        <w:tc>
          <w:tcPr>
            <w:tcW w:w="1285" w:type="dxa"/>
          </w:tcPr>
          <w:p w14:paraId="345164D6" w14:textId="4CD15422" w:rsidR="00246AC8" w:rsidRDefault="00246AC8" w:rsidP="00246AC8">
            <w:pPr>
              <w:jc w:val="center"/>
            </w:pPr>
            <w:r>
              <w:t>0.35 mA</w:t>
            </w:r>
          </w:p>
        </w:tc>
        <w:tc>
          <w:tcPr>
            <w:tcW w:w="1342" w:type="dxa"/>
          </w:tcPr>
          <w:p w14:paraId="319634A5" w14:textId="17754B8E" w:rsidR="00246AC8" w:rsidRDefault="00246AC8" w:rsidP="00246AC8">
            <w:pPr>
              <w:jc w:val="center"/>
            </w:pPr>
            <w:r>
              <w:t>0.35 mA</w:t>
            </w:r>
          </w:p>
        </w:tc>
        <w:tc>
          <w:tcPr>
            <w:tcW w:w="1291" w:type="dxa"/>
          </w:tcPr>
          <w:p w14:paraId="6A6E5BAE" w14:textId="2DE3F1EB" w:rsidR="00246AC8" w:rsidRDefault="00246AC8" w:rsidP="00246AC8">
            <w:pPr>
              <w:jc w:val="center"/>
            </w:pPr>
            <w:r>
              <w:t>0.35 mA</w:t>
            </w:r>
          </w:p>
        </w:tc>
      </w:tr>
      <w:tr w:rsidR="00246AC8" w14:paraId="7E1EA912" w14:textId="77777777" w:rsidTr="00246AC8">
        <w:tc>
          <w:tcPr>
            <w:tcW w:w="1286" w:type="dxa"/>
          </w:tcPr>
          <w:p w14:paraId="33638BBA" w14:textId="4C5F9FE3" w:rsidR="00246AC8" w:rsidRDefault="00246AC8" w:rsidP="00246AC8">
            <w:pPr>
              <w:jc w:val="center"/>
            </w:pPr>
            <w:r>
              <w:t>1.0</w:t>
            </w:r>
          </w:p>
        </w:tc>
        <w:tc>
          <w:tcPr>
            <w:tcW w:w="1288" w:type="dxa"/>
          </w:tcPr>
          <w:p w14:paraId="0CF42070" w14:textId="235AE879" w:rsidR="00246AC8" w:rsidRDefault="00246AC8" w:rsidP="00246AC8">
            <w:pPr>
              <w:jc w:val="center"/>
            </w:pPr>
            <w:r>
              <w:t>0.41 mA</w:t>
            </w:r>
          </w:p>
        </w:tc>
        <w:tc>
          <w:tcPr>
            <w:tcW w:w="1289" w:type="dxa"/>
          </w:tcPr>
          <w:p w14:paraId="0C8D0F34" w14:textId="70C4DE35" w:rsidR="00246AC8" w:rsidRDefault="00246AC8" w:rsidP="00246AC8">
            <w:pPr>
              <w:jc w:val="center"/>
            </w:pPr>
            <w:r>
              <w:t>0.40 mA</w:t>
            </w:r>
          </w:p>
        </w:tc>
        <w:tc>
          <w:tcPr>
            <w:tcW w:w="1282" w:type="dxa"/>
          </w:tcPr>
          <w:p w14:paraId="1A8CFF4E" w14:textId="2BD07F8E" w:rsidR="00246AC8" w:rsidRDefault="00246AC8" w:rsidP="00246AC8">
            <w:pPr>
              <w:jc w:val="center"/>
            </w:pPr>
            <w:r>
              <w:t>0.40 mA</w:t>
            </w:r>
          </w:p>
        </w:tc>
        <w:tc>
          <w:tcPr>
            <w:tcW w:w="1285" w:type="dxa"/>
          </w:tcPr>
          <w:p w14:paraId="2E2B1CC4" w14:textId="1395CF42" w:rsidR="00246AC8" w:rsidRDefault="00280482" w:rsidP="00246AC8">
            <w:pPr>
              <w:jc w:val="center"/>
            </w:pPr>
            <w:r>
              <w:t>0.40 mA</w:t>
            </w:r>
          </w:p>
        </w:tc>
        <w:tc>
          <w:tcPr>
            <w:tcW w:w="1342" w:type="dxa"/>
          </w:tcPr>
          <w:p w14:paraId="46FB6557" w14:textId="681822EF" w:rsidR="00246AC8" w:rsidRDefault="00280482" w:rsidP="00246AC8">
            <w:pPr>
              <w:jc w:val="center"/>
            </w:pPr>
            <w:r>
              <w:t>0.40 mA</w:t>
            </w:r>
          </w:p>
        </w:tc>
        <w:tc>
          <w:tcPr>
            <w:tcW w:w="1291" w:type="dxa"/>
          </w:tcPr>
          <w:p w14:paraId="356BA827" w14:textId="4D2D3B35" w:rsidR="00246AC8" w:rsidRDefault="00280482" w:rsidP="00246AC8">
            <w:pPr>
              <w:jc w:val="center"/>
            </w:pPr>
            <w:r>
              <w:t>0.40 mA</w:t>
            </w:r>
          </w:p>
        </w:tc>
      </w:tr>
      <w:tr w:rsidR="00280482" w14:paraId="4E12F161" w14:textId="77777777" w:rsidTr="00246AC8">
        <w:tc>
          <w:tcPr>
            <w:tcW w:w="1286" w:type="dxa"/>
          </w:tcPr>
          <w:p w14:paraId="526FA38F" w14:textId="59337A7B" w:rsidR="00280482" w:rsidRDefault="00280482" w:rsidP="00246AC8">
            <w:pPr>
              <w:jc w:val="center"/>
            </w:pPr>
            <w:r>
              <w:t>1.2</w:t>
            </w:r>
          </w:p>
        </w:tc>
        <w:tc>
          <w:tcPr>
            <w:tcW w:w="1288" w:type="dxa"/>
          </w:tcPr>
          <w:p w14:paraId="1FE295A5" w14:textId="289EB6A9" w:rsidR="00280482" w:rsidRDefault="00280482" w:rsidP="00246AC8">
            <w:pPr>
              <w:jc w:val="center"/>
            </w:pPr>
            <w:r>
              <w:t>0.45 mA</w:t>
            </w:r>
          </w:p>
        </w:tc>
        <w:tc>
          <w:tcPr>
            <w:tcW w:w="1289" w:type="dxa"/>
          </w:tcPr>
          <w:p w14:paraId="5293959C" w14:textId="191303E4" w:rsidR="00280482" w:rsidRDefault="00280482" w:rsidP="00246AC8">
            <w:pPr>
              <w:jc w:val="center"/>
            </w:pPr>
            <w:r>
              <w:t>0.44 mA</w:t>
            </w:r>
          </w:p>
        </w:tc>
        <w:tc>
          <w:tcPr>
            <w:tcW w:w="1282" w:type="dxa"/>
          </w:tcPr>
          <w:p w14:paraId="02DF6422" w14:textId="72298150" w:rsidR="00280482" w:rsidRDefault="00280482" w:rsidP="00246AC8">
            <w:pPr>
              <w:jc w:val="center"/>
            </w:pPr>
            <w:r>
              <w:t>0.44 mA</w:t>
            </w:r>
          </w:p>
        </w:tc>
        <w:tc>
          <w:tcPr>
            <w:tcW w:w="1285" w:type="dxa"/>
          </w:tcPr>
          <w:p w14:paraId="4F111363" w14:textId="13893498" w:rsidR="00280482" w:rsidRDefault="00280482" w:rsidP="00246AC8">
            <w:pPr>
              <w:jc w:val="center"/>
            </w:pPr>
            <w:r>
              <w:t>0.43 mA</w:t>
            </w:r>
          </w:p>
        </w:tc>
        <w:tc>
          <w:tcPr>
            <w:tcW w:w="1342" w:type="dxa"/>
          </w:tcPr>
          <w:p w14:paraId="5D21AF28" w14:textId="683F51B1" w:rsidR="00280482" w:rsidRDefault="00280482" w:rsidP="00246AC8">
            <w:pPr>
              <w:jc w:val="center"/>
            </w:pPr>
            <w:r>
              <w:t>0.44 mA</w:t>
            </w:r>
          </w:p>
        </w:tc>
        <w:tc>
          <w:tcPr>
            <w:tcW w:w="1291" w:type="dxa"/>
          </w:tcPr>
          <w:p w14:paraId="70497B7A" w14:textId="56B7E2C7" w:rsidR="00280482" w:rsidRDefault="00280482" w:rsidP="00246AC8">
            <w:pPr>
              <w:jc w:val="center"/>
            </w:pPr>
            <w:r>
              <w:t>0.44 mA</w:t>
            </w:r>
          </w:p>
        </w:tc>
      </w:tr>
      <w:tr w:rsidR="00280482" w14:paraId="1F2293E9" w14:textId="77777777" w:rsidTr="00246AC8">
        <w:tc>
          <w:tcPr>
            <w:tcW w:w="1286" w:type="dxa"/>
          </w:tcPr>
          <w:p w14:paraId="214C8EA9" w14:textId="75D923E0" w:rsidR="00280482" w:rsidRDefault="00280482" w:rsidP="00246AC8">
            <w:pPr>
              <w:jc w:val="center"/>
            </w:pPr>
            <w:r>
              <w:t xml:space="preserve">1.4 </w:t>
            </w:r>
          </w:p>
        </w:tc>
        <w:tc>
          <w:tcPr>
            <w:tcW w:w="1288" w:type="dxa"/>
          </w:tcPr>
          <w:p w14:paraId="1109B141" w14:textId="0AD58012" w:rsidR="00280482" w:rsidRDefault="00280482" w:rsidP="00246AC8">
            <w:pPr>
              <w:jc w:val="center"/>
            </w:pPr>
            <w:r>
              <w:t>0.49 mA</w:t>
            </w:r>
          </w:p>
        </w:tc>
        <w:tc>
          <w:tcPr>
            <w:tcW w:w="1289" w:type="dxa"/>
          </w:tcPr>
          <w:p w14:paraId="3BE1C582" w14:textId="31E62411" w:rsidR="00280482" w:rsidRDefault="00280482" w:rsidP="00246AC8">
            <w:pPr>
              <w:jc w:val="center"/>
            </w:pPr>
            <w:r>
              <w:t>0.48 mA</w:t>
            </w:r>
          </w:p>
        </w:tc>
        <w:tc>
          <w:tcPr>
            <w:tcW w:w="1282" w:type="dxa"/>
          </w:tcPr>
          <w:p w14:paraId="5F62DD39" w14:textId="1121E33F" w:rsidR="00280482" w:rsidRDefault="00280482" w:rsidP="00246AC8">
            <w:pPr>
              <w:jc w:val="center"/>
            </w:pPr>
            <w:r>
              <w:t>0.48 mA</w:t>
            </w:r>
          </w:p>
        </w:tc>
        <w:tc>
          <w:tcPr>
            <w:tcW w:w="1285" w:type="dxa"/>
          </w:tcPr>
          <w:p w14:paraId="6ECDBB1B" w14:textId="40896FE3" w:rsidR="00280482" w:rsidRDefault="00280482" w:rsidP="00246AC8">
            <w:pPr>
              <w:jc w:val="center"/>
            </w:pPr>
            <w:r>
              <w:t>0.48 mA</w:t>
            </w:r>
          </w:p>
        </w:tc>
        <w:tc>
          <w:tcPr>
            <w:tcW w:w="1342" w:type="dxa"/>
          </w:tcPr>
          <w:p w14:paraId="658FEE1F" w14:textId="6EB7C2D5" w:rsidR="00280482" w:rsidRDefault="00280482" w:rsidP="00246AC8">
            <w:pPr>
              <w:jc w:val="center"/>
            </w:pPr>
            <w:r>
              <w:t>0.48 mA</w:t>
            </w:r>
          </w:p>
        </w:tc>
        <w:tc>
          <w:tcPr>
            <w:tcW w:w="1291" w:type="dxa"/>
          </w:tcPr>
          <w:p w14:paraId="5DAF0A14" w14:textId="2D3E2C6E" w:rsidR="00280482" w:rsidRDefault="00280482" w:rsidP="00246AC8">
            <w:pPr>
              <w:jc w:val="center"/>
            </w:pPr>
            <w:r>
              <w:t>0.48 mA</w:t>
            </w:r>
          </w:p>
        </w:tc>
      </w:tr>
      <w:tr w:rsidR="00280482" w14:paraId="37EE8939" w14:textId="77777777" w:rsidTr="00246AC8">
        <w:tc>
          <w:tcPr>
            <w:tcW w:w="1286" w:type="dxa"/>
          </w:tcPr>
          <w:p w14:paraId="0A90D94C" w14:textId="5BDEB08E" w:rsidR="00280482" w:rsidRDefault="00280482" w:rsidP="00246AC8">
            <w:pPr>
              <w:jc w:val="center"/>
            </w:pPr>
            <w:r>
              <w:t>1.6</w:t>
            </w:r>
          </w:p>
        </w:tc>
        <w:tc>
          <w:tcPr>
            <w:tcW w:w="1288" w:type="dxa"/>
          </w:tcPr>
          <w:p w14:paraId="71ECE51E" w14:textId="4E3FE9DB" w:rsidR="00280482" w:rsidRDefault="00280482" w:rsidP="00246AC8">
            <w:pPr>
              <w:jc w:val="center"/>
            </w:pPr>
            <w:r>
              <w:t>0.53 mA</w:t>
            </w:r>
          </w:p>
        </w:tc>
        <w:tc>
          <w:tcPr>
            <w:tcW w:w="1289" w:type="dxa"/>
          </w:tcPr>
          <w:p w14:paraId="281E9132" w14:textId="4499DE44" w:rsidR="00280482" w:rsidRDefault="00280482" w:rsidP="00246AC8">
            <w:pPr>
              <w:jc w:val="center"/>
            </w:pPr>
            <w:r>
              <w:t>0.52 mA</w:t>
            </w:r>
          </w:p>
        </w:tc>
        <w:tc>
          <w:tcPr>
            <w:tcW w:w="1282" w:type="dxa"/>
          </w:tcPr>
          <w:p w14:paraId="37B4EC94" w14:textId="19C52241" w:rsidR="00280482" w:rsidRDefault="00280482" w:rsidP="00246AC8">
            <w:pPr>
              <w:jc w:val="center"/>
            </w:pPr>
            <w:r>
              <w:t>0.51 mA</w:t>
            </w:r>
          </w:p>
        </w:tc>
        <w:tc>
          <w:tcPr>
            <w:tcW w:w="1285" w:type="dxa"/>
          </w:tcPr>
          <w:p w14:paraId="32E4B332" w14:textId="2096C191" w:rsidR="00280482" w:rsidRDefault="00280482" w:rsidP="00246AC8">
            <w:pPr>
              <w:jc w:val="center"/>
            </w:pPr>
            <w:r>
              <w:t>0.51 mA</w:t>
            </w:r>
          </w:p>
        </w:tc>
        <w:tc>
          <w:tcPr>
            <w:tcW w:w="1342" w:type="dxa"/>
          </w:tcPr>
          <w:p w14:paraId="0ABB5F4E" w14:textId="3DFE7D19" w:rsidR="00280482" w:rsidRDefault="00280482" w:rsidP="00246AC8">
            <w:pPr>
              <w:jc w:val="center"/>
            </w:pPr>
            <w:r>
              <w:t>0.52 mA</w:t>
            </w:r>
          </w:p>
        </w:tc>
        <w:tc>
          <w:tcPr>
            <w:tcW w:w="1291" w:type="dxa"/>
          </w:tcPr>
          <w:p w14:paraId="5143FA84" w14:textId="40774C62" w:rsidR="00280482" w:rsidRDefault="00280482" w:rsidP="00246AC8">
            <w:pPr>
              <w:jc w:val="center"/>
            </w:pPr>
            <w:r>
              <w:t>0.51 mA</w:t>
            </w:r>
          </w:p>
        </w:tc>
      </w:tr>
      <w:tr w:rsidR="00280482" w14:paraId="1BB66970" w14:textId="77777777" w:rsidTr="00246AC8">
        <w:tc>
          <w:tcPr>
            <w:tcW w:w="1286" w:type="dxa"/>
          </w:tcPr>
          <w:p w14:paraId="7E5AF7DF" w14:textId="425A3CEE" w:rsidR="00280482" w:rsidRDefault="00280482" w:rsidP="00246AC8">
            <w:pPr>
              <w:jc w:val="center"/>
            </w:pPr>
            <w:r>
              <w:t>1.8</w:t>
            </w:r>
          </w:p>
        </w:tc>
        <w:tc>
          <w:tcPr>
            <w:tcW w:w="1288" w:type="dxa"/>
          </w:tcPr>
          <w:p w14:paraId="02E42026" w14:textId="6EB6C926" w:rsidR="00280482" w:rsidRDefault="00280482" w:rsidP="00246AC8">
            <w:pPr>
              <w:jc w:val="center"/>
            </w:pPr>
            <w:r>
              <w:t>0.57 mA</w:t>
            </w:r>
          </w:p>
        </w:tc>
        <w:tc>
          <w:tcPr>
            <w:tcW w:w="1289" w:type="dxa"/>
          </w:tcPr>
          <w:p w14:paraId="04B20848" w14:textId="057A0595" w:rsidR="00280482" w:rsidRDefault="00280482" w:rsidP="00246AC8">
            <w:pPr>
              <w:jc w:val="center"/>
            </w:pPr>
            <w:r>
              <w:t>0.57 mA</w:t>
            </w:r>
          </w:p>
        </w:tc>
        <w:tc>
          <w:tcPr>
            <w:tcW w:w="1282" w:type="dxa"/>
          </w:tcPr>
          <w:p w14:paraId="3CF467A8" w14:textId="062145FA" w:rsidR="00280482" w:rsidRDefault="00280482" w:rsidP="00246AC8">
            <w:pPr>
              <w:jc w:val="center"/>
            </w:pPr>
            <w:r>
              <w:t>0.55 mA</w:t>
            </w:r>
          </w:p>
        </w:tc>
        <w:tc>
          <w:tcPr>
            <w:tcW w:w="1285" w:type="dxa"/>
          </w:tcPr>
          <w:p w14:paraId="07397D07" w14:textId="1A4640E8" w:rsidR="00280482" w:rsidRDefault="00280482" w:rsidP="00246AC8">
            <w:pPr>
              <w:jc w:val="center"/>
            </w:pPr>
            <w:r>
              <w:t>0.55 mA</w:t>
            </w:r>
          </w:p>
        </w:tc>
        <w:tc>
          <w:tcPr>
            <w:tcW w:w="1342" w:type="dxa"/>
          </w:tcPr>
          <w:p w14:paraId="437E3A67" w14:textId="2E066F24" w:rsidR="00280482" w:rsidRDefault="00280482" w:rsidP="00246AC8">
            <w:pPr>
              <w:jc w:val="center"/>
            </w:pPr>
            <w:r>
              <w:t>0.55 mA</w:t>
            </w:r>
          </w:p>
        </w:tc>
        <w:tc>
          <w:tcPr>
            <w:tcW w:w="1291" w:type="dxa"/>
          </w:tcPr>
          <w:p w14:paraId="5C93587C" w14:textId="3CFF2766" w:rsidR="00280482" w:rsidRDefault="00280482" w:rsidP="00246AC8">
            <w:pPr>
              <w:jc w:val="center"/>
            </w:pPr>
            <w:r>
              <w:t>0.55 mA</w:t>
            </w:r>
          </w:p>
        </w:tc>
      </w:tr>
      <w:tr w:rsidR="00280482" w14:paraId="76F1D43D" w14:textId="77777777" w:rsidTr="00246AC8">
        <w:tc>
          <w:tcPr>
            <w:tcW w:w="1286" w:type="dxa"/>
          </w:tcPr>
          <w:p w14:paraId="50C26253" w14:textId="26CE3B24" w:rsidR="00280482" w:rsidRDefault="00280482" w:rsidP="00246AC8">
            <w:pPr>
              <w:jc w:val="center"/>
            </w:pPr>
            <w:r>
              <w:t>2.0</w:t>
            </w:r>
          </w:p>
        </w:tc>
        <w:tc>
          <w:tcPr>
            <w:tcW w:w="1288" w:type="dxa"/>
          </w:tcPr>
          <w:p w14:paraId="4C42E32B" w14:textId="284208A7" w:rsidR="00280482" w:rsidRDefault="00280482" w:rsidP="00246AC8">
            <w:pPr>
              <w:jc w:val="center"/>
            </w:pPr>
            <w:r>
              <w:t>0.62 mA</w:t>
            </w:r>
          </w:p>
        </w:tc>
        <w:tc>
          <w:tcPr>
            <w:tcW w:w="1289" w:type="dxa"/>
          </w:tcPr>
          <w:p w14:paraId="3D11BA5E" w14:textId="60A89505" w:rsidR="00280482" w:rsidRDefault="00280482" w:rsidP="00246AC8">
            <w:pPr>
              <w:jc w:val="center"/>
            </w:pPr>
            <w:r>
              <w:t>0.61 mA</w:t>
            </w:r>
          </w:p>
        </w:tc>
        <w:tc>
          <w:tcPr>
            <w:tcW w:w="1282" w:type="dxa"/>
          </w:tcPr>
          <w:p w14:paraId="6C278881" w14:textId="6C45480F" w:rsidR="00280482" w:rsidRDefault="00280482" w:rsidP="00246AC8">
            <w:pPr>
              <w:jc w:val="center"/>
            </w:pPr>
            <w:r>
              <w:t>0.59 mA</w:t>
            </w:r>
          </w:p>
        </w:tc>
        <w:tc>
          <w:tcPr>
            <w:tcW w:w="1285" w:type="dxa"/>
          </w:tcPr>
          <w:p w14:paraId="43ACAD55" w14:textId="1501A228" w:rsidR="00280482" w:rsidRDefault="00280482" w:rsidP="00246AC8">
            <w:pPr>
              <w:jc w:val="center"/>
            </w:pPr>
            <w:r>
              <w:t>0.60 mA</w:t>
            </w:r>
          </w:p>
        </w:tc>
        <w:tc>
          <w:tcPr>
            <w:tcW w:w="1342" w:type="dxa"/>
          </w:tcPr>
          <w:p w14:paraId="52826215" w14:textId="236719F1" w:rsidR="00280482" w:rsidRDefault="00280482" w:rsidP="00246AC8">
            <w:pPr>
              <w:jc w:val="center"/>
            </w:pPr>
            <w:r>
              <w:t>0.60 mA</w:t>
            </w:r>
          </w:p>
        </w:tc>
        <w:tc>
          <w:tcPr>
            <w:tcW w:w="1291" w:type="dxa"/>
          </w:tcPr>
          <w:p w14:paraId="6EF98F0D" w14:textId="5A1E067E" w:rsidR="00280482" w:rsidRDefault="00280482" w:rsidP="00246AC8">
            <w:pPr>
              <w:jc w:val="center"/>
            </w:pPr>
            <w:r>
              <w:t>0.60 mA</w:t>
            </w:r>
          </w:p>
        </w:tc>
      </w:tr>
    </w:tbl>
    <w:p w14:paraId="6D494216" w14:textId="59B38BD1" w:rsidR="00246AC8" w:rsidRDefault="00E970DB" w:rsidP="00246AC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807B8C7" wp14:editId="24C545B4">
            <wp:extent cx="5486400" cy="3200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56AA5F0" w14:textId="77777777" w:rsidR="00E970DB" w:rsidRDefault="00E970DB" w:rsidP="00246AC8">
      <w:pPr>
        <w:rPr>
          <w:sz w:val="24"/>
          <w:szCs w:val="24"/>
        </w:rPr>
      </w:pPr>
    </w:p>
    <w:p w14:paraId="6E737A1B" w14:textId="55A8E7C5" w:rsidR="00E970DB" w:rsidRDefault="00DF0EA9" w:rsidP="00E970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SIMULACIÓN</w:t>
      </w:r>
    </w:p>
    <w:p w14:paraId="4BD059C4" w14:textId="53D62973" w:rsidR="005D52E5" w:rsidRPr="005D52E5" w:rsidRDefault="005D52E5" w:rsidP="005D52E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1N4003: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5D52E5" w14:paraId="2FD7D2A4" w14:textId="77777777" w:rsidTr="00AD05EA">
        <w:tc>
          <w:tcPr>
            <w:tcW w:w="4531" w:type="dxa"/>
          </w:tcPr>
          <w:p w14:paraId="316189AC" w14:textId="588292AD" w:rsidR="00AD05EA" w:rsidRDefault="005D52E5" w:rsidP="00E970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Voltaje</w:t>
            </w:r>
          </w:p>
        </w:tc>
        <w:tc>
          <w:tcPr>
            <w:tcW w:w="4532" w:type="dxa"/>
          </w:tcPr>
          <w:p w14:paraId="05EB52E5" w14:textId="74CCC541" w:rsidR="00AD05EA" w:rsidRDefault="005D52E5" w:rsidP="00E970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1N4003</w:t>
            </w:r>
          </w:p>
        </w:tc>
      </w:tr>
      <w:tr w:rsidR="005D52E5" w14:paraId="689777AF" w14:textId="77777777" w:rsidTr="00AD05EA">
        <w:tc>
          <w:tcPr>
            <w:tcW w:w="4531" w:type="dxa"/>
          </w:tcPr>
          <w:p w14:paraId="05B8A0F1" w14:textId="616C48DC" w:rsidR="00AD05EA" w:rsidRDefault="005D52E5" w:rsidP="00E970D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340C6C" wp14:editId="71CD3F4F">
                  <wp:extent cx="1800000" cy="1041559"/>
                  <wp:effectExtent l="0" t="0" r="0" b="6350"/>
                  <wp:docPr id="11" name="Picture 11" descr="https://gyazo.com/6b9343373d35251d11b9547fded180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gyazo.com/6b9343373d35251d11b9547fded180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4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2" w:type="dxa"/>
          </w:tcPr>
          <w:p w14:paraId="1702FC58" w14:textId="4D1696E2" w:rsidR="00AD05EA" w:rsidRDefault="005D52E5" w:rsidP="00E970D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DE3C61" wp14:editId="25988E86">
                  <wp:extent cx="2160000" cy="1024957"/>
                  <wp:effectExtent l="0" t="0" r="0" b="3810"/>
                  <wp:docPr id="12" name="Picture 12" descr="https://gyazo.com/8245bff624cfb03fd51e2cf4e9ce33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gyazo.com/8245bff624cfb03fd51e2cf4e9ce33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2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2E5" w14:paraId="4DF3EF21" w14:textId="77777777" w:rsidTr="00AD05EA">
        <w:tc>
          <w:tcPr>
            <w:tcW w:w="4531" w:type="dxa"/>
          </w:tcPr>
          <w:p w14:paraId="15D76BDD" w14:textId="42B5FDCE" w:rsidR="00AD05EA" w:rsidRDefault="005D52E5" w:rsidP="00E970D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D2908D" wp14:editId="2E13A537">
                  <wp:extent cx="1800000" cy="1143070"/>
                  <wp:effectExtent l="0" t="0" r="0" b="0"/>
                  <wp:docPr id="13" name="Picture 13" descr="https://gyazo.com/8fe3a9b71067d2f315d62214c4f0a13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gyazo.com/8fe3a9b71067d2f315d62214c4f0a13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14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2" w:type="dxa"/>
          </w:tcPr>
          <w:p w14:paraId="0451B75C" w14:textId="3CC98AA9" w:rsidR="00AD05EA" w:rsidRDefault="005D52E5" w:rsidP="00E970D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426396" wp14:editId="37B4E07A">
                  <wp:extent cx="2160000" cy="983916"/>
                  <wp:effectExtent l="0" t="0" r="0" b="6985"/>
                  <wp:docPr id="15" name="Picture 15" descr="https://gyazo.com/7112e03dbdcfeff942941a4e60a02c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gyazo.com/7112e03dbdcfeff942941a4e60a02c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983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2E5" w14:paraId="0E4E1B5F" w14:textId="77777777" w:rsidTr="00AD05EA">
        <w:tc>
          <w:tcPr>
            <w:tcW w:w="4531" w:type="dxa"/>
          </w:tcPr>
          <w:p w14:paraId="2229B35C" w14:textId="67D8C3A5" w:rsidR="00AD05EA" w:rsidRDefault="005D52E5" w:rsidP="00E970D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88C74B" wp14:editId="6A9EC42C">
                  <wp:extent cx="1800000" cy="1081851"/>
                  <wp:effectExtent l="0" t="0" r="0" b="4445"/>
                  <wp:docPr id="16" name="Picture 16" descr="https://gyazo.com/79434cf38bcf246a55098ab31f8f9c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gyazo.com/79434cf38bcf246a55098ab31f8f9c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1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2" w:type="dxa"/>
          </w:tcPr>
          <w:p w14:paraId="34D29941" w14:textId="0396DFAD" w:rsidR="00AD05EA" w:rsidRDefault="005D52E5" w:rsidP="00E970D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E55FB0" wp14:editId="546A0D8E">
                  <wp:extent cx="2160000" cy="978800"/>
                  <wp:effectExtent l="0" t="0" r="0" b="0"/>
                  <wp:docPr id="17" name="Picture 17" descr="https://gyazo.com/3d50936b450090ef66b22359b48d127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gyazo.com/3d50936b450090ef66b22359b48d127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97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2E5" w14:paraId="54134BA2" w14:textId="77777777" w:rsidTr="00AD05EA">
        <w:tc>
          <w:tcPr>
            <w:tcW w:w="4531" w:type="dxa"/>
          </w:tcPr>
          <w:p w14:paraId="657CCD4C" w14:textId="06262853" w:rsidR="00AD05EA" w:rsidRDefault="005D52E5" w:rsidP="00E970D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81F0D3" wp14:editId="42425791">
                  <wp:extent cx="1800000" cy="1071846"/>
                  <wp:effectExtent l="0" t="0" r="0" b="0"/>
                  <wp:docPr id="18" name="Picture 18" descr="https://gyazo.com/6a3126b9e5190809ff6e6152149097f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gyazo.com/6a3126b9e5190809ff6e6152149097f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71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2" w:type="dxa"/>
          </w:tcPr>
          <w:p w14:paraId="7FDCC8E1" w14:textId="7CD90C5A" w:rsidR="00AD05EA" w:rsidRDefault="005D52E5" w:rsidP="00E970D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F7CE92" wp14:editId="18017DF6">
                  <wp:extent cx="2160000" cy="992479"/>
                  <wp:effectExtent l="0" t="0" r="0" b="0"/>
                  <wp:docPr id="19" name="Picture 19" descr="https://gyazo.com/760e4854a5a3d28eb084e520e44c55a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gyazo.com/760e4854a5a3d28eb084e520e44c55a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992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2E5" w14:paraId="44B30760" w14:textId="77777777" w:rsidTr="00AD05EA">
        <w:tc>
          <w:tcPr>
            <w:tcW w:w="4531" w:type="dxa"/>
          </w:tcPr>
          <w:p w14:paraId="673935B6" w14:textId="692154D2" w:rsidR="005D52E5" w:rsidRDefault="005D52E5" w:rsidP="00E970DB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4863B6" wp14:editId="3D044D96">
                  <wp:extent cx="1800000" cy="1053056"/>
                  <wp:effectExtent l="0" t="0" r="0" b="0"/>
                  <wp:docPr id="20" name="Picture 20" descr="https://gyazo.com/9adc4de1aef177973ec9be7d5cd3b6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gyazo.com/9adc4de1aef177973ec9be7d5cd3b6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5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2" w:type="dxa"/>
          </w:tcPr>
          <w:p w14:paraId="18CE7D8B" w14:textId="57C4684D" w:rsidR="005D52E5" w:rsidRDefault="005D52E5" w:rsidP="00E970D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5F32F1" wp14:editId="17489D3A">
                  <wp:extent cx="2160000" cy="951391"/>
                  <wp:effectExtent l="0" t="0" r="0" b="1270"/>
                  <wp:docPr id="21" name="Picture 21" descr="https://gyazo.com/5682ee7df72e0ab343cc57ed8469e9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gyazo.com/5682ee7df72e0ab343cc57ed8469e9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951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2E5" w14:paraId="13D9E43E" w14:textId="77777777" w:rsidTr="00AD05EA">
        <w:tc>
          <w:tcPr>
            <w:tcW w:w="4531" w:type="dxa"/>
          </w:tcPr>
          <w:p w14:paraId="761ED123" w14:textId="0577380D" w:rsidR="005D52E5" w:rsidRDefault="005D52E5" w:rsidP="00E970D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E40A5B" wp14:editId="353CA256">
                  <wp:extent cx="1800000" cy="1053878"/>
                  <wp:effectExtent l="0" t="0" r="0" b="0"/>
                  <wp:docPr id="22" name="Picture 22" descr="https://gyazo.com/b38533619340b29d495b0eab59555b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gyazo.com/b38533619340b29d495b0eab59555b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53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4532" w:type="dxa"/>
          </w:tcPr>
          <w:p w14:paraId="174A2E2B" w14:textId="424C79D3" w:rsidR="005D52E5" w:rsidRDefault="005D52E5" w:rsidP="00E970D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2A7ABC" wp14:editId="1FBE2F9D">
                  <wp:extent cx="2160000" cy="966981"/>
                  <wp:effectExtent l="0" t="0" r="0" b="5080"/>
                  <wp:docPr id="23" name="Picture 23" descr="https://gyazo.com/dd4c88390c150ecb48373dcc423378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gyazo.com/dd4c88390c150ecb48373dcc423378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966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5D52E5" w14:paraId="58ADC647" w14:textId="77777777" w:rsidTr="00AD05EA">
        <w:tc>
          <w:tcPr>
            <w:tcW w:w="4531" w:type="dxa"/>
          </w:tcPr>
          <w:p w14:paraId="4EF0658E" w14:textId="4879BB58" w:rsidR="005D52E5" w:rsidRDefault="005D52E5" w:rsidP="00E970D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D9C720" wp14:editId="5EB60941">
                  <wp:extent cx="1800000" cy="1043653"/>
                  <wp:effectExtent l="0" t="0" r="0" b="4445"/>
                  <wp:docPr id="24" name="Picture 24" descr="https://gyazo.com/b3d343cd894109c614043c50a5915b7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gyazo.com/b3d343cd894109c614043c50a5915b7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43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4532" w:type="dxa"/>
          </w:tcPr>
          <w:p w14:paraId="7774D8CA" w14:textId="46DA674C" w:rsidR="005D52E5" w:rsidRDefault="005D52E5" w:rsidP="00E970D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4542F6" wp14:editId="4D54BCC3">
                  <wp:extent cx="2160000" cy="963151"/>
                  <wp:effectExtent l="0" t="0" r="0" b="8890"/>
                  <wp:docPr id="25" name="Picture 25" descr="https://gyazo.com/49c2fe0943d2b6ad6d0e011d5e8234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gyazo.com/49c2fe0943d2b6ad6d0e011d5e8234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963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2E5" w14:paraId="6141727B" w14:textId="77777777" w:rsidTr="00AD05EA">
        <w:tc>
          <w:tcPr>
            <w:tcW w:w="4531" w:type="dxa"/>
          </w:tcPr>
          <w:p w14:paraId="7F1B0C50" w14:textId="33ECE7CF" w:rsidR="005D52E5" w:rsidRDefault="005D52E5" w:rsidP="00E970D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531CE3" wp14:editId="5435EDB4">
                  <wp:extent cx="1800000" cy="1044269"/>
                  <wp:effectExtent l="0" t="0" r="0" b="3810"/>
                  <wp:docPr id="26" name="Picture 26" descr="https://gyazo.com/8cc447b176f073fe599a48769e2b04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gyazo.com/8cc447b176f073fe599a48769e2b04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44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2" w:type="dxa"/>
          </w:tcPr>
          <w:p w14:paraId="4BB45C30" w14:textId="3EBF19B2" w:rsidR="005D52E5" w:rsidRDefault="005D52E5" w:rsidP="00E970D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88297C" wp14:editId="650CFFD2">
                  <wp:extent cx="2160000" cy="970091"/>
                  <wp:effectExtent l="0" t="0" r="0" b="1905"/>
                  <wp:docPr id="27" name="Picture 27" descr="https://gyazo.com/5996c0a8ad49ee15b960a6165450bf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gyazo.com/5996c0a8ad49ee15b960a6165450bf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970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2E5" w14:paraId="3086AAE6" w14:textId="77777777" w:rsidTr="00AD05EA">
        <w:tc>
          <w:tcPr>
            <w:tcW w:w="4531" w:type="dxa"/>
          </w:tcPr>
          <w:p w14:paraId="1F15B032" w14:textId="0BD15365" w:rsidR="005D52E5" w:rsidRDefault="005D52E5" w:rsidP="00E970D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EFD4F" wp14:editId="341BC53B">
                  <wp:extent cx="1800000" cy="1047167"/>
                  <wp:effectExtent l="0" t="0" r="0" b="635"/>
                  <wp:docPr id="28" name="Picture 28" descr="https://gyazo.com/ef7ff246ad956d20639b7eb1b5375e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gyazo.com/ef7ff246ad956d20639b7eb1b5375e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47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4532" w:type="dxa"/>
          </w:tcPr>
          <w:p w14:paraId="1E1541B6" w14:textId="0D057287" w:rsidR="005D52E5" w:rsidRDefault="005D52E5" w:rsidP="00E970D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805461" wp14:editId="571CF590">
                  <wp:extent cx="2160000" cy="935122"/>
                  <wp:effectExtent l="0" t="0" r="0" b="0"/>
                  <wp:docPr id="29" name="Picture 29" descr="https://gyazo.com/9550705666cd065209f77b09c03159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gyazo.com/9550705666cd065209f77b09c03159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935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2E5" w14:paraId="168042E7" w14:textId="77777777" w:rsidTr="00AD05EA">
        <w:tc>
          <w:tcPr>
            <w:tcW w:w="4531" w:type="dxa"/>
          </w:tcPr>
          <w:p w14:paraId="5BADF87C" w14:textId="2334F6FA" w:rsidR="005D52E5" w:rsidRDefault="005D52E5" w:rsidP="00E970D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BA3FB3" wp14:editId="104CEDF0">
                  <wp:extent cx="1800000" cy="1033231"/>
                  <wp:effectExtent l="0" t="0" r="0" b="0"/>
                  <wp:docPr id="30" name="Picture 30" descr="https://gyazo.com/d530fedb13d106d625dd581dac4d5a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gyazo.com/d530fedb13d106d625dd581dac4d5a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33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4532" w:type="dxa"/>
          </w:tcPr>
          <w:p w14:paraId="3C229A25" w14:textId="3FF6EDB6" w:rsidR="005D52E5" w:rsidRDefault="005D52E5" w:rsidP="00E970D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5BF106" wp14:editId="00F4874B">
                  <wp:extent cx="2160000" cy="947881"/>
                  <wp:effectExtent l="0" t="0" r="0" b="5080"/>
                  <wp:docPr id="31" name="Picture 31" descr="https://gyazo.com/9f0dd8820ac37b59c19dbe6bf888f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gyazo.com/9f0dd8820ac37b59c19dbe6bf888f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947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2E5" w14:paraId="2C80267C" w14:textId="77777777" w:rsidTr="00AD05EA">
        <w:tc>
          <w:tcPr>
            <w:tcW w:w="4531" w:type="dxa"/>
          </w:tcPr>
          <w:p w14:paraId="3CE4F240" w14:textId="547DA376" w:rsidR="005D52E5" w:rsidRDefault="005D52E5" w:rsidP="00E970D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4BD401" wp14:editId="1DFB8081">
                  <wp:extent cx="1800000" cy="1028986"/>
                  <wp:effectExtent l="0" t="0" r="0" b="0"/>
                  <wp:docPr id="32" name="Picture 32" descr="https://gyazo.com/33b55a1a8e5c0b7bb3ff16b0ae2c824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gyazo.com/33b55a1a8e5c0b7bb3ff16b0ae2c824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28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2" w:type="dxa"/>
          </w:tcPr>
          <w:p w14:paraId="362E625C" w14:textId="29AC3B5A" w:rsidR="005D52E5" w:rsidRDefault="005D52E5" w:rsidP="00E970D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0920DD" wp14:editId="2B13979D">
                  <wp:extent cx="2160000" cy="943034"/>
                  <wp:effectExtent l="0" t="0" r="0" b="0"/>
                  <wp:docPr id="33" name="Picture 33" descr="https://gyazo.com/240686b9d9f121b0990410b0298a7cf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gyazo.com/240686b9d9f121b0990410b0298a7cf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943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736EA" w14:textId="77777777" w:rsidR="001A1B55" w:rsidRDefault="001A1B55" w:rsidP="005D52E5">
      <w:pPr>
        <w:rPr>
          <w:b/>
          <w:sz w:val="24"/>
          <w:szCs w:val="24"/>
        </w:rPr>
      </w:pPr>
    </w:p>
    <w:p w14:paraId="62206B82" w14:textId="77777777" w:rsidR="001A1B55" w:rsidRDefault="001A1B55" w:rsidP="005D52E5">
      <w:pPr>
        <w:rPr>
          <w:b/>
          <w:sz w:val="24"/>
          <w:szCs w:val="24"/>
        </w:rPr>
      </w:pPr>
    </w:p>
    <w:p w14:paraId="14072905" w14:textId="77777777" w:rsidR="001A1B55" w:rsidRDefault="001A1B55" w:rsidP="005D52E5">
      <w:pPr>
        <w:rPr>
          <w:b/>
          <w:sz w:val="24"/>
          <w:szCs w:val="24"/>
        </w:rPr>
      </w:pPr>
    </w:p>
    <w:p w14:paraId="0A07AEDE" w14:textId="77777777" w:rsidR="001A1B55" w:rsidRDefault="001A1B55" w:rsidP="005D52E5">
      <w:pPr>
        <w:rPr>
          <w:b/>
          <w:sz w:val="24"/>
          <w:szCs w:val="24"/>
        </w:rPr>
      </w:pPr>
    </w:p>
    <w:p w14:paraId="2B1DD2C8" w14:textId="77777777" w:rsidR="001A1B55" w:rsidRDefault="001A1B55" w:rsidP="005D52E5">
      <w:pPr>
        <w:rPr>
          <w:b/>
          <w:sz w:val="24"/>
          <w:szCs w:val="24"/>
        </w:rPr>
      </w:pPr>
    </w:p>
    <w:p w14:paraId="5EC46309" w14:textId="77777777" w:rsidR="001A1B55" w:rsidRDefault="001A1B55" w:rsidP="005D52E5">
      <w:pPr>
        <w:rPr>
          <w:b/>
          <w:sz w:val="24"/>
          <w:szCs w:val="24"/>
        </w:rPr>
      </w:pPr>
    </w:p>
    <w:p w14:paraId="4E9B3441" w14:textId="77777777" w:rsidR="001A1B55" w:rsidRDefault="001A1B55" w:rsidP="005D52E5">
      <w:pPr>
        <w:rPr>
          <w:b/>
          <w:sz w:val="24"/>
          <w:szCs w:val="24"/>
        </w:rPr>
      </w:pPr>
    </w:p>
    <w:p w14:paraId="396B0082" w14:textId="2F18344D" w:rsidR="005D52E5" w:rsidRDefault="005D52E5" w:rsidP="005D52E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1N4148: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5D52E5" w14:paraId="321CAF5C" w14:textId="77777777" w:rsidTr="005875E8">
        <w:tc>
          <w:tcPr>
            <w:tcW w:w="4531" w:type="dxa"/>
          </w:tcPr>
          <w:p w14:paraId="6A96DF3E" w14:textId="77777777" w:rsidR="005D52E5" w:rsidRDefault="005D52E5" w:rsidP="005875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Voltaje</w:t>
            </w:r>
          </w:p>
        </w:tc>
        <w:tc>
          <w:tcPr>
            <w:tcW w:w="4532" w:type="dxa"/>
          </w:tcPr>
          <w:p w14:paraId="38FF3839" w14:textId="6CE5177C" w:rsidR="005D52E5" w:rsidRDefault="005D52E5" w:rsidP="005875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1N4148</w:t>
            </w:r>
          </w:p>
        </w:tc>
      </w:tr>
      <w:tr w:rsidR="005D52E5" w14:paraId="76F726A5" w14:textId="77777777" w:rsidTr="005875E8">
        <w:tc>
          <w:tcPr>
            <w:tcW w:w="4531" w:type="dxa"/>
          </w:tcPr>
          <w:p w14:paraId="11802F4C" w14:textId="77777777" w:rsidR="005D52E5" w:rsidRDefault="005D52E5" w:rsidP="005875E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78BA4F" wp14:editId="0F901A6B">
                  <wp:extent cx="1800000" cy="1041559"/>
                  <wp:effectExtent l="0" t="0" r="0" b="6350"/>
                  <wp:docPr id="34" name="Picture 34" descr="https://gyazo.com/6b9343373d35251d11b9547fded180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gyazo.com/6b9343373d35251d11b9547fded180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4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2" w:type="dxa"/>
          </w:tcPr>
          <w:p w14:paraId="7DA32609" w14:textId="1212D5AB" w:rsidR="005D52E5" w:rsidRDefault="001A1B55" w:rsidP="005875E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9D3515" wp14:editId="6886AFCA">
                  <wp:extent cx="2160000" cy="990272"/>
                  <wp:effectExtent l="0" t="0" r="0" b="635"/>
                  <wp:docPr id="66" name="Picture 66" descr="https://gyazo.com/11625c9bf81373faa9389b130b9383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gyazo.com/11625c9bf81373faa9389b130b9383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990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2E5" w14:paraId="504DF69B" w14:textId="77777777" w:rsidTr="005875E8">
        <w:tc>
          <w:tcPr>
            <w:tcW w:w="4531" w:type="dxa"/>
          </w:tcPr>
          <w:p w14:paraId="0292800E" w14:textId="77777777" w:rsidR="005D52E5" w:rsidRDefault="005D52E5" w:rsidP="005875E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4FCFDE" wp14:editId="27E6237C">
                  <wp:extent cx="1800000" cy="1143070"/>
                  <wp:effectExtent l="0" t="0" r="0" b="0"/>
                  <wp:docPr id="36" name="Picture 36" descr="https://gyazo.com/8fe3a9b71067d2f315d62214c4f0a13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gyazo.com/8fe3a9b71067d2f315d62214c4f0a13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14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2" w:type="dxa"/>
          </w:tcPr>
          <w:p w14:paraId="49475328" w14:textId="2F89D610" w:rsidR="005D52E5" w:rsidRDefault="001A1B55" w:rsidP="005875E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AC8D68" wp14:editId="2EE20295">
                  <wp:extent cx="2160000" cy="986370"/>
                  <wp:effectExtent l="0" t="0" r="0" b="4445"/>
                  <wp:docPr id="65" name="Picture 65" descr="https://gyazo.com/0b7607e0cdf665570a7a40e60c3242b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gyazo.com/0b7607e0cdf665570a7a40e60c3242b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98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2E5" w14:paraId="0312C52B" w14:textId="77777777" w:rsidTr="005875E8">
        <w:tc>
          <w:tcPr>
            <w:tcW w:w="4531" w:type="dxa"/>
          </w:tcPr>
          <w:p w14:paraId="59FA7751" w14:textId="77777777" w:rsidR="005D52E5" w:rsidRDefault="005D52E5" w:rsidP="005875E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C796D7" wp14:editId="5CF290B1">
                  <wp:extent cx="1800000" cy="1081851"/>
                  <wp:effectExtent l="0" t="0" r="0" b="4445"/>
                  <wp:docPr id="38" name="Picture 38" descr="https://gyazo.com/79434cf38bcf246a55098ab31f8f9c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gyazo.com/79434cf38bcf246a55098ab31f8f9c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1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2" w:type="dxa"/>
          </w:tcPr>
          <w:p w14:paraId="78C0448D" w14:textId="339E9506" w:rsidR="005D52E5" w:rsidRDefault="001A1B55" w:rsidP="005875E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38AD6F" wp14:editId="4215673B">
                  <wp:extent cx="2160000" cy="974896"/>
                  <wp:effectExtent l="0" t="0" r="0" b="0"/>
                  <wp:docPr id="64" name="Picture 64" descr="https://gyazo.com/a36a50faa1c150bc196f26a8178fc6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gyazo.com/a36a50faa1c150bc196f26a8178fc6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974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D52E5" w14:paraId="31FC7D82" w14:textId="77777777" w:rsidTr="005875E8">
        <w:tc>
          <w:tcPr>
            <w:tcW w:w="4531" w:type="dxa"/>
          </w:tcPr>
          <w:p w14:paraId="0222C47D" w14:textId="77777777" w:rsidR="005D52E5" w:rsidRDefault="005D52E5" w:rsidP="005875E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D03D5B" wp14:editId="03CE9AF6">
                  <wp:extent cx="1800000" cy="1071846"/>
                  <wp:effectExtent l="0" t="0" r="0" b="0"/>
                  <wp:docPr id="40" name="Picture 40" descr="https://gyazo.com/6a3126b9e5190809ff6e6152149097f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gyazo.com/6a3126b9e5190809ff6e6152149097f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71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2" w:type="dxa"/>
          </w:tcPr>
          <w:p w14:paraId="0AD895EE" w14:textId="7067E8B8" w:rsidR="005D52E5" w:rsidRDefault="001A1B55" w:rsidP="005875E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401B88" wp14:editId="3A6ABFF2">
                  <wp:extent cx="2160000" cy="989905"/>
                  <wp:effectExtent l="0" t="0" r="0" b="1270"/>
                  <wp:docPr id="63" name="Picture 63" descr="https://gyazo.com/c443f5e1ac95ec80469bbec4d2d8f1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gyazo.com/c443f5e1ac95ec80469bbec4d2d8f1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989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1A1B55" w14:paraId="531C2C12" w14:textId="77777777" w:rsidTr="005875E8">
        <w:tc>
          <w:tcPr>
            <w:tcW w:w="4531" w:type="dxa"/>
          </w:tcPr>
          <w:p w14:paraId="3E67C354" w14:textId="77777777" w:rsidR="005D52E5" w:rsidRDefault="005D52E5" w:rsidP="005875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DE6B7C" wp14:editId="58CE7599">
                  <wp:extent cx="1800000" cy="1053056"/>
                  <wp:effectExtent l="0" t="0" r="0" b="0"/>
                  <wp:docPr id="42" name="Picture 42" descr="https://gyazo.com/9adc4de1aef177973ec9be7d5cd3b6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gyazo.com/9adc4de1aef177973ec9be7d5cd3b6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5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2" w:type="dxa"/>
          </w:tcPr>
          <w:p w14:paraId="2DBD52BF" w14:textId="54A020FC" w:rsidR="005D52E5" w:rsidRDefault="001A1B55" w:rsidP="005875E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2CEC31" wp14:editId="650C04D5">
                  <wp:extent cx="2160000" cy="983366"/>
                  <wp:effectExtent l="0" t="0" r="0" b="7620"/>
                  <wp:docPr id="62" name="Picture 62" descr="https://gyazo.com/e8846efdf447684ee3bd4b3453b0537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gyazo.com/e8846efdf447684ee3bd4b3453b0537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983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D52E5" w14:paraId="2FF10D14" w14:textId="77777777" w:rsidTr="005875E8">
        <w:tc>
          <w:tcPr>
            <w:tcW w:w="4531" w:type="dxa"/>
          </w:tcPr>
          <w:p w14:paraId="7AD3A1B3" w14:textId="77777777" w:rsidR="005D52E5" w:rsidRDefault="005D52E5" w:rsidP="005875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6B8E64" wp14:editId="54426BCB">
                  <wp:extent cx="1800000" cy="1053878"/>
                  <wp:effectExtent l="0" t="0" r="0" b="0"/>
                  <wp:docPr id="44" name="Picture 44" descr="https://gyazo.com/b38533619340b29d495b0eab59555b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gyazo.com/b38533619340b29d495b0eab59555b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53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4532" w:type="dxa"/>
          </w:tcPr>
          <w:p w14:paraId="23EF5733" w14:textId="26320C06" w:rsidR="005D52E5" w:rsidRDefault="005D52E5" w:rsidP="005875E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1A1B55">
              <w:rPr>
                <w:noProof/>
              </w:rPr>
              <w:drawing>
                <wp:inline distT="0" distB="0" distL="0" distR="0" wp14:anchorId="0F32BD3E" wp14:editId="7C280418">
                  <wp:extent cx="2160000" cy="973285"/>
                  <wp:effectExtent l="0" t="0" r="0" b="0"/>
                  <wp:docPr id="61" name="Picture 61" descr="https://gyazo.com/14bfb7c201b29d3b77f6874121bedf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s://gyazo.com/14bfb7c201b29d3b77f6874121bedf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973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2E5" w14:paraId="554AC92E" w14:textId="77777777" w:rsidTr="005875E8">
        <w:tc>
          <w:tcPr>
            <w:tcW w:w="4531" w:type="dxa"/>
          </w:tcPr>
          <w:p w14:paraId="4D8F9207" w14:textId="77777777" w:rsidR="005D52E5" w:rsidRDefault="005D52E5" w:rsidP="005875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EE5F6C" wp14:editId="25CFB609">
                  <wp:extent cx="1800000" cy="1043653"/>
                  <wp:effectExtent l="0" t="0" r="0" b="4445"/>
                  <wp:docPr id="46" name="Picture 46" descr="https://gyazo.com/b3d343cd894109c614043c50a5915b7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gyazo.com/b3d343cd894109c614043c50a5915b7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43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4532" w:type="dxa"/>
          </w:tcPr>
          <w:p w14:paraId="17E2079D" w14:textId="5D03D7B3" w:rsidR="005D52E5" w:rsidRDefault="001A1B55" w:rsidP="005875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6588EC" wp14:editId="50C62846">
                  <wp:extent cx="2160000" cy="985000"/>
                  <wp:effectExtent l="0" t="0" r="0" b="5715"/>
                  <wp:docPr id="60" name="Picture 60" descr="https://gyazo.com/8498ab36cd0b7763259d0c2f50dc5c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gyazo.com/8498ab36cd0b7763259d0c2f50dc5c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98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2E5" w14:paraId="7B85C917" w14:textId="77777777" w:rsidTr="005875E8">
        <w:tc>
          <w:tcPr>
            <w:tcW w:w="4531" w:type="dxa"/>
          </w:tcPr>
          <w:p w14:paraId="3114DDED" w14:textId="77777777" w:rsidR="005D52E5" w:rsidRDefault="005D52E5" w:rsidP="005875E8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88AB69" wp14:editId="5724BE0C">
                  <wp:extent cx="1800000" cy="1044269"/>
                  <wp:effectExtent l="0" t="0" r="0" b="3810"/>
                  <wp:docPr id="48" name="Picture 48" descr="https://gyazo.com/8cc447b176f073fe599a48769e2b04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gyazo.com/8cc447b176f073fe599a48769e2b04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44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2" w:type="dxa"/>
          </w:tcPr>
          <w:p w14:paraId="08929C60" w14:textId="0E857C53" w:rsidR="005D52E5" w:rsidRDefault="001A1B55" w:rsidP="005875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C3201C" wp14:editId="41EF25AF">
                  <wp:extent cx="2160000" cy="989905"/>
                  <wp:effectExtent l="0" t="0" r="0" b="1270"/>
                  <wp:docPr id="59" name="Picture 59" descr="https://gyazo.com/1eb4036d080e611a6d89a42767e364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gyazo.com/1eb4036d080e611a6d89a42767e364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989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B55" w14:paraId="50A2899B" w14:textId="77777777" w:rsidTr="005875E8">
        <w:tc>
          <w:tcPr>
            <w:tcW w:w="4531" w:type="dxa"/>
          </w:tcPr>
          <w:p w14:paraId="56807CBA" w14:textId="77777777" w:rsidR="005D52E5" w:rsidRDefault="005D52E5" w:rsidP="005875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0F8D0F" wp14:editId="69A34027">
                  <wp:extent cx="1800000" cy="1047167"/>
                  <wp:effectExtent l="0" t="0" r="0" b="635"/>
                  <wp:docPr id="50" name="Picture 50" descr="https://gyazo.com/ef7ff246ad956d20639b7eb1b5375e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gyazo.com/ef7ff246ad956d20639b7eb1b5375e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47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4532" w:type="dxa"/>
          </w:tcPr>
          <w:p w14:paraId="1A3DD1B3" w14:textId="27959CFA" w:rsidR="005D52E5" w:rsidRDefault="001A1B55" w:rsidP="005875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FA1B04" wp14:editId="5ED936BA">
                  <wp:extent cx="2160000" cy="971850"/>
                  <wp:effectExtent l="0" t="0" r="0" b="0"/>
                  <wp:docPr id="58" name="Picture 58" descr="https://gyazo.com/a123e2c5587415bda4aec697c27fb4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gyazo.com/a123e2c5587415bda4aec697c27fb4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9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1A1B55" w14:paraId="5FD9B0EF" w14:textId="77777777" w:rsidTr="005875E8">
        <w:tc>
          <w:tcPr>
            <w:tcW w:w="4531" w:type="dxa"/>
          </w:tcPr>
          <w:p w14:paraId="0685E763" w14:textId="77777777" w:rsidR="005D52E5" w:rsidRDefault="005D52E5" w:rsidP="005875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81D5FA" wp14:editId="2EFAABF7">
                  <wp:extent cx="1800000" cy="1033231"/>
                  <wp:effectExtent l="0" t="0" r="0" b="0"/>
                  <wp:docPr id="52" name="Picture 52" descr="https://gyazo.com/d530fedb13d106d625dd581dac4d5a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gyazo.com/d530fedb13d106d625dd581dac4d5a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33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4532" w:type="dxa"/>
          </w:tcPr>
          <w:p w14:paraId="5A0A7FE7" w14:textId="0DA64F8D" w:rsidR="005D52E5" w:rsidRDefault="005D52E5" w:rsidP="005875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A0226C" wp14:editId="5C046DEF">
                  <wp:extent cx="2160000" cy="1000860"/>
                  <wp:effectExtent l="0" t="0" r="0" b="8890"/>
                  <wp:docPr id="57" name="Picture 57" descr="https://gyazo.com/fec2d551ff5e2f5d397f9367c8b5643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gyazo.com/fec2d551ff5e2f5d397f9367c8b5643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00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1A1B55" w14:paraId="2C778D69" w14:textId="77777777" w:rsidTr="005875E8">
        <w:tc>
          <w:tcPr>
            <w:tcW w:w="4531" w:type="dxa"/>
          </w:tcPr>
          <w:p w14:paraId="3D65AFDE" w14:textId="77777777" w:rsidR="005D52E5" w:rsidRDefault="005D52E5" w:rsidP="005875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81EC7D" wp14:editId="425A68A1">
                  <wp:extent cx="1800000" cy="1028986"/>
                  <wp:effectExtent l="0" t="0" r="0" b="0"/>
                  <wp:docPr id="54" name="Picture 54" descr="https://gyazo.com/33b55a1a8e5c0b7bb3ff16b0ae2c824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gyazo.com/33b55a1a8e5c0b7bb3ff16b0ae2c824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28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2" w:type="dxa"/>
          </w:tcPr>
          <w:p w14:paraId="0118B8D6" w14:textId="4B6196BC" w:rsidR="005D52E5" w:rsidRDefault="005D52E5" w:rsidP="005875E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39D364" wp14:editId="2EC1DFBD">
                  <wp:extent cx="2160000" cy="997541"/>
                  <wp:effectExtent l="0" t="0" r="0" b="0"/>
                  <wp:docPr id="56" name="Picture 56" descr="https://gyazo.com/a9a569240a42bd786ebf0a2a13b3a1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gyazo.com/a9a569240a42bd786ebf0a2a13b3a1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997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</w:tbl>
    <w:p w14:paraId="3D87C00A" w14:textId="77777777" w:rsidR="00A74F0F" w:rsidRDefault="00A74F0F" w:rsidP="00F7202A">
      <w:pPr>
        <w:jc w:val="center"/>
        <w:rPr>
          <w:b/>
          <w:sz w:val="24"/>
          <w:szCs w:val="24"/>
          <w:lang w:val="en-US"/>
        </w:rPr>
      </w:pPr>
    </w:p>
    <w:p w14:paraId="5ACF7262" w14:textId="77777777" w:rsidR="00A74F0F" w:rsidRDefault="00A74F0F" w:rsidP="00F7202A">
      <w:pPr>
        <w:jc w:val="center"/>
        <w:rPr>
          <w:b/>
          <w:sz w:val="24"/>
          <w:szCs w:val="24"/>
          <w:lang w:val="en-US"/>
        </w:rPr>
      </w:pPr>
    </w:p>
    <w:p w14:paraId="0F7025D8" w14:textId="77777777" w:rsidR="00A74F0F" w:rsidRDefault="00A74F0F" w:rsidP="00F7202A">
      <w:pPr>
        <w:jc w:val="center"/>
        <w:rPr>
          <w:b/>
          <w:sz w:val="24"/>
          <w:szCs w:val="24"/>
          <w:lang w:val="en-US"/>
        </w:rPr>
      </w:pPr>
    </w:p>
    <w:p w14:paraId="2F8E59EF" w14:textId="77777777" w:rsidR="00A74F0F" w:rsidRDefault="00A74F0F" w:rsidP="00F7202A">
      <w:pPr>
        <w:jc w:val="center"/>
        <w:rPr>
          <w:b/>
          <w:sz w:val="24"/>
          <w:szCs w:val="24"/>
          <w:lang w:val="en-US"/>
        </w:rPr>
      </w:pPr>
    </w:p>
    <w:p w14:paraId="0821CA1C" w14:textId="77777777" w:rsidR="00A74F0F" w:rsidRDefault="00A74F0F" w:rsidP="00F7202A">
      <w:pPr>
        <w:jc w:val="center"/>
        <w:rPr>
          <w:b/>
          <w:sz w:val="24"/>
          <w:szCs w:val="24"/>
          <w:lang w:val="en-US"/>
        </w:rPr>
      </w:pPr>
    </w:p>
    <w:p w14:paraId="7CCE1585" w14:textId="77777777" w:rsidR="00A74F0F" w:rsidRDefault="00A74F0F" w:rsidP="00F7202A">
      <w:pPr>
        <w:jc w:val="center"/>
        <w:rPr>
          <w:b/>
          <w:sz w:val="24"/>
          <w:szCs w:val="24"/>
          <w:lang w:val="en-US"/>
        </w:rPr>
      </w:pPr>
    </w:p>
    <w:p w14:paraId="25AE1AB4" w14:textId="77777777" w:rsidR="00A74F0F" w:rsidRDefault="00A74F0F" w:rsidP="00F7202A">
      <w:pPr>
        <w:jc w:val="center"/>
        <w:rPr>
          <w:b/>
          <w:sz w:val="24"/>
          <w:szCs w:val="24"/>
          <w:lang w:val="en-US"/>
        </w:rPr>
      </w:pPr>
    </w:p>
    <w:p w14:paraId="65FD6307" w14:textId="77777777" w:rsidR="00A74F0F" w:rsidRDefault="00A74F0F" w:rsidP="00F7202A">
      <w:pPr>
        <w:jc w:val="center"/>
        <w:rPr>
          <w:b/>
          <w:sz w:val="24"/>
          <w:szCs w:val="24"/>
          <w:lang w:val="en-US"/>
        </w:rPr>
      </w:pPr>
    </w:p>
    <w:p w14:paraId="04A30FC4" w14:textId="77777777" w:rsidR="00A74F0F" w:rsidRDefault="00A74F0F" w:rsidP="00F7202A">
      <w:pPr>
        <w:jc w:val="center"/>
        <w:rPr>
          <w:b/>
          <w:sz w:val="24"/>
          <w:szCs w:val="24"/>
          <w:lang w:val="en-US"/>
        </w:rPr>
      </w:pPr>
    </w:p>
    <w:p w14:paraId="6F045814" w14:textId="77777777" w:rsidR="00A74F0F" w:rsidRDefault="00A74F0F" w:rsidP="00F7202A">
      <w:pPr>
        <w:jc w:val="center"/>
        <w:rPr>
          <w:b/>
          <w:sz w:val="24"/>
          <w:szCs w:val="24"/>
          <w:lang w:val="en-US"/>
        </w:rPr>
      </w:pPr>
    </w:p>
    <w:p w14:paraId="561B547F" w14:textId="77777777" w:rsidR="00A74F0F" w:rsidRDefault="00A74F0F" w:rsidP="00F7202A">
      <w:pPr>
        <w:jc w:val="center"/>
        <w:rPr>
          <w:b/>
          <w:sz w:val="24"/>
          <w:szCs w:val="24"/>
          <w:lang w:val="en-US"/>
        </w:rPr>
      </w:pPr>
    </w:p>
    <w:p w14:paraId="272FC7C7" w14:textId="77777777" w:rsidR="00A74F0F" w:rsidRDefault="00A74F0F" w:rsidP="00F7202A">
      <w:pPr>
        <w:jc w:val="center"/>
        <w:rPr>
          <w:b/>
          <w:sz w:val="24"/>
          <w:szCs w:val="24"/>
          <w:lang w:val="en-US"/>
        </w:rPr>
      </w:pPr>
    </w:p>
    <w:p w14:paraId="4E5B5522" w14:textId="77777777" w:rsidR="00A74F0F" w:rsidRDefault="00A74F0F" w:rsidP="00F7202A">
      <w:pPr>
        <w:jc w:val="center"/>
        <w:rPr>
          <w:b/>
          <w:sz w:val="24"/>
          <w:szCs w:val="24"/>
          <w:lang w:val="en-US"/>
        </w:rPr>
      </w:pPr>
    </w:p>
    <w:p w14:paraId="78B6D393" w14:textId="77777777" w:rsidR="00A74F0F" w:rsidRDefault="00A74F0F" w:rsidP="00F7202A">
      <w:pPr>
        <w:jc w:val="center"/>
        <w:rPr>
          <w:b/>
          <w:sz w:val="24"/>
          <w:szCs w:val="24"/>
          <w:lang w:val="en-US"/>
        </w:rPr>
      </w:pPr>
    </w:p>
    <w:p w14:paraId="55BC1EC4" w14:textId="77777777" w:rsidR="00A74F0F" w:rsidRDefault="00A74F0F" w:rsidP="00F7202A">
      <w:pPr>
        <w:jc w:val="center"/>
        <w:rPr>
          <w:b/>
          <w:sz w:val="24"/>
          <w:szCs w:val="24"/>
          <w:lang w:val="en-US"/>
        </w:rPr>
      </w:pPr>
    </w:p>
    <w:p w14:paraId="52CE9981" w14:textId="77777777" w:rsidR="00A74F0F" w:rsidRDefault="00A74F0F" w:rsidP="00F7202A">
      <w:pPr>
        <w:jc w:val="center"/>
        <w:rPr>
          <w:b/>
          <w:sz w:val="24"/>
          <w:szCs w:val="24"/>
          <w:lang w:val="en-US"/>
        </w:rPr>
      </w:pPr>
    </w:p>
    <w:p w14:paraId="6EF740A3" w14:textId="77777777" w:rsidR="00A74F0F" w:rsidRDefault="00A74F0F" w:rsidP="00F7202A">
      <w:pPr>
        <w:jc w:val="center"/>
        <w:rPr>
          <w:b/>
          <w:sz w:val="24"/>
          <w:szCs w:val="24"/>
          <w:lang w:val="en-US"/>
        </w:rPr>
      </w:pPr>
    </w:p>
    <w:p w14:paraId="6F282058" w14:textId="77777777" w:rsidR="00A74F0F" w:rsidRDefault="00A74F0F" w:rsidP="00F7202A">
      <w:pPr>
        <w:jc w:val="center"/>
        <w:rPr>
          <w:b/>
          <w:sz w:val="24"/>
          <w:szCs w:val="24"/>
          <w:lang w:val="en-US"/>
        </w:rPr>
      </w:pPr>
    </w:p>
    <w:p w14:paraId="1AAD32C5" w14:textId="77777777" w:rsidR="00A74F0F" w:rsidRDefault="00A74F0F" w:rsidP="00F7202A">
      <w:pPr>
        <w:jc w:val="center"/>
        <w:rPr>
          <w:b/>
          <w:sz w:val="24"/>
          <w:szCs w:val="24"/>
          <w:lang w:val="en-US"/>
        </w:rPr>
      </w:pPr>
    </w:p>
    <w:p w14:paraId="5C3FE8FA" w14:textId="77777777" w:rsidR="00A74F0F" w:rsidRDefault="00A74F0F" w:rsidP="00F7202A">
      <w:pPr>
        <w:jc w:val="center"/>
        <w:rPr>
          <w:b/>
          <w:sz w:val="24"/>
          <w:szCs w:val="24"/>
          <w:lang w:val="en-US"/>
        </w:rPr>
      </w:pPr>
    </w:p>
    <w:p w14:paraId="2A439734" w14:textId="77777777" w:rsidR="00A74F0F" w:rsidRDefault="00A74F0F" w:rsidP="00F7202A">
      <w:pPr>
        <w:jc w:val="center"/>
        <w:rPr>
          <w:b/>
          <w:sz w:val="24"/>
          <w:szCs w:val="24"/>
          <w:lang w:val="en-US"/>
        </w:rPr>
      </w:pPr>
    </w:p>
    <w:p w14:paraId="3D038358" w14:textId="77777777" w:rsidR="00A74F0F" w:rsidRDefault="00A74F0F" w:rsidP="00F7202A">
      <w:pPr>
        <w:jc w:val="center"/>
        <w:rPr>
          <w:b/>
          <w:sz w:val="24"/>
          <w:szCs w:val="24"/>
          <w:lang w:val="en-US"/>
        </w:rPr>
      </w:pPr>
    </w:p>
    <w:p w14:paraId="0C730241" w14:textId="77777777" w:rsidR="00A74F0F" w:rsidRDefault="00A74F0F" w:rsidP="00F7202A">
      <w:pPr>
        <w:jc w:val="center"/>
        <w:rPr>
          <w:b/>
          <w:sz w:val="24"/>
          <w:szCs w:val="24"/>
          <w:lang w:val="en-US"/>
        </w:rPr>
      </w:pPr>
    </w:p>
    <w:p w14:paraId="007BC58A" w14:textId="4AD29A37" w:rsidR="00276C18" w:rsidRPr="00F7202A" w:rsidRDefault="00F7202A" w:rsidP="00F7202A">
      <w:pPr>
        <w:jc w:val="center"/>
        <w:rPr>
          <w:b/>
          <w:sz w:val="24"/>
          <w:szCs w:val="24"/>
          <w:lang w:val="en-US"/>
        </w:rPr>
      </w:pPr>
      <w:bookmarkStart w:id="0" w:name="_GoBack"/>
      <w:bookmarkEnd w:id="0"/>
      <w:r w:rsidRPr="00F7202A">
        <w:rPr>
          <w:b/>
          <w:sz w:val="24"/>
          <w:szCs w:val="24"/>
          <w:lang w:val="en-US"/>
        </w:rPr>
        <w:lastRenderedPageBreak/>
        <w:t>CUESTIONARIO</w:t>
      </w:r>
    </w:p>
    <w:p w14:paraId="2755F96E" w14:textId="77777777" w:rsidR="00276C18" w:rsidRPr="00F7202A" w:rsidRDefault="00276C18" w:rsidP="00A7496A">
      <w:pPr>
        <w:rPr>
          <w:b/>
          <w:sz w:val="24"/>
          <w:szCs w:val="24"/>
          <w:lang w:val="en-US"/>
        </w:rPr>
      </w:pPr>
    </w:p>
    <w:p w14:paraId="1EB3F3F3" w14:textId="29BA1846" w:rsidR="00B219D8" w:rsidRPr="00406811" w:rsidRDefault="00F7202A" w:rsidP="00406811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F7202A">
        <w:rPr>
          <w:b/>
          <w:sz w:val="24"/>
          <w:szCs w:val="24"/>
        </w:rPr>
        <w:t>¿Cuál es el principio de operación del diodo?</w:t>
      </w:r>
    </w:p>
    <w:p w14:paraId="6C930B7D" w14:textId="6D1C5F6E" w:rsidR="005F32A4" w:rsidRDefault="00406811" w:rsidP="0040681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R=</w:t>
      </w:r>
      <w:r w:rsidR="005F32A4">
        <w:rPr>
          <w:sz w:val="24"/>
          <w:szCs w:val="24"/>
        </w:rPr>
        <w:t xml:space="preserve"> </w:t>
      </w:r>
      <w:r w:rsidR="000F1DC9" w:rsidRPr="000F1DC9">
        <w:rPr>
          <w:sz w:val="24"/>
          <w:szCs w:val="24"/>
        </w:rPr>
        <w:t xml:space="preserve">El diodo de </w:t>
      </w:r>
      <w:r w:rsidR="005F32A4" w:rsidRPr="000F1DC9">
        <w:rPr>
          <w:sz w:val="24"/>
          <w:szCs w:val="24"/>
        </w:rPr>
        <w:t>unión</w:t>
      </w:r>
      <w:r w:rsidR="000F1DC9" w:rsidRPr="000F1DC9">
        <w:rPr>
          <w:sz w:val="24"/>
          <w:szCs w:val="24"/>
        </w:rPr>
        <w:t xml:space="preserve"> pn es un componente compuesto de materiales tipo p y n.</w:t>
      </w:r>
    </w:p>
    <w:p w14:paraId="6341F185" w14:textId="24542189" w:rsidR="00406811" w:rsidRDefault="000F1DC9" w:rsidP="00406811">
      <w:pPr>
        <w:ind w:left="720"/>
        <w:jc w:val="both"/>
        <w:rPr>
          <w:sz w:val="24"/>
          <w:szCs w:val="24"/>
        </w:rPr>
      </w:pPr>
      <w:r w:rsidRPr="000F1DC9">
        <w:rPr>
          <w:sz w:val="24"/>
          <w:szCs w:val="24"/>
        </w:rPr>
        <w:t xml:space="preserve">P de positivo por deficiencia de electrones, los electrones tienen carga negativa. Y material tipo n (negativo) por </w:t>
      </w:r>
      <w:r w:rsidR="005F32A4" w:rsidRPr="000F1DC9">
        <w:rPr>
          <w:sz w:val="24"/>
          <w:szCs w:val="24"/>
        </w:rPr>
        <w:t>exceso</w:t>
      </w:r>
      <w:r w:rsidRPr="000F1DC9">
        <w:rPr>
          <w:sz w:val="24"/>
          <w:szCs w:val="24"/>
        </w:rPr>
        <w:t xml:space="preserve"> de electrones. A el proceso de incrementar o disminuir los electrones de </w:t>
      </w:r>
      <w:r w:rsidR="005F32A4" w:rsidRPr="000F1DC9">
        <w:rPr>
          <w:sz w:val="24"/>
          <w:szCs w:val="24"/>
        </w:rPr>
        <w:t>un material</w:t>
      </w:r>
      <w:r w:rsidRPr="000F1DC9">
        <w:rPr>
          <w:sz w:val="24"/>
          <w:szCs w:val="24"/>
        </w:rPr>
        <w:t xml:space="preserve"> es llamado </w:t>
      </w:r>
      <w:r w:rsidR="005F32A4">
        <w:rPr>
          <w:sz w:val="24"/>
          <w:szCs w:val="24"/>
        </w:rPr>
        <w:t>d</w:t>
      </w:r>
      <w:r w:rsidR="005F32A4" w:rsidRPr="000F1DC9">
        <w:rPr>
          <w:sz w:val="24"/>
          <w:szCs w:val="24"/>
        </w:rPr>
        <w:t>opamiento</w:t>
      </w:r>
      <w:r w:rsidRPr="000F1DC9">
        <w:rPr>
          <w:sz w:val="24"/>
          <w:szCs w:val="24"/>
        </w:rPr>
        <w:t>.</w:t>
      </w:r>
    </w:p>
    <w:p w14:paraId="665FB529" w14:textId="77777777" w:rsidR="005F32A4" w:rsidRDefault="005F32A4" w:rsidP="00406811">
      <w:pPr>
        <w:ind w:left="720"/>
        <w:jc w:val="both"/>
        <w:rPr>
          <w:sz w:val="24"/>
          <w:szCs w:val="24"/>
        </w:rPr>
      </w:pPr>
      <w:r w:rsidRPr="005F32A4">
        <w:rPr>
          <w:sz w:val="24"/>
          <w:szCs w:val="24"/>
        </w:rPr>
        <w:t>Si se conecta una tensión negativa al extremo "p" del diodo, conocido como polarización inversa, el diodo no conducirá corriente (flujo de electrones) a través de ella.</w:t>
      </w:r>
    </w:p>
    <w:p w14:paraId="2F3877AE" w14:textId="45EBB837" w:rsidR="005F32A4" w:rsidRPr="00406811" w:rsidRDefault="005F32A4" w:rsidP="00406811">
      <w:pPr>
        <w:ind w:left="720"/>
        <w:jc w:val="both"/>
        <w:rPr>
          <w:sz w:val="24"/>
          <w:szCs w:val="24"/>
        </w:rPr>
      </w:pPr>
      <w:r w:rsidRPr="005F32A4">
        <w:rPr>
          <w:sz w:val="24"/>
          <w:szCs w:val="24"/>
        </w:rPr>
        <w:t>En cambio, sí conectas tensión positiva al extremo "p" de diodo (polarización directa) se conducirá corriente a través de este. Esto se logra porque rompes una barrera formada en la unión (en la recombinación) esta barrera se rompe con .3 volts con diodos de germanio y .7 volts con los diodos de silicio.</w:t>
      </w:r>
    </w:p>
    <w:p w14:paraId="30EADF04" w14:textId="7F06EAF2" w:rsidR="00F7202A" w:rsidRPr="005F32A4" w:rsidRDefault="00F7202A" w:rsidP="00406811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¿Qué representa el voltaje del diodo?</w:t>
      </w:r>
    </w:p>
    <w:p w14:paraId="4770455E" w14:textId="02DAD734" w:rsidR="005F32A4" w:rsidRPr="005F32A4" w:rsidRDefault="005F32A4" w:rsidP="005F32A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R= La curva característica del diodo.</w:t>
      </w:r>
    </w:p>
    <w:p w14:paraId="63E94748" w14:textId="38BEA241" w:rsidR="00F7202A" w:rsidRPr="005F32A4" w:rsidRDefault="00F7202A" w:rsidP="00406811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Mencione las aplicaciones más importantes del diodo.</w:t>
      </w:r>
    </w:p>
    <w:p w14:paraId="04636EFC" w14:textId="52C84B67" w:rsidR="005F32A4" w:rsidRPr="005F32A4" w:rsidRDefault="005F32A4" w:rsidP="005F32A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R= Rectificador, Multiplicador de tensión, Limitador de Voltaje, Compuertas lógicas, Regulador de Voltaje o Corriente, Circuito Fijador.</w:t>
      </w:r>
    </w:p>
    <w:p w14:paraId="78A269D8" w14:textId="690195E4" w:rsidR="00FE03DB" w:rsidRPr="005F32A4" w:rsidRDefault="00F7202A" w:rsidP="00406811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F7202A">
        <w:rPr>
          <w:b/>
          <w:sz w:val="24"/>
          <w:szCs w:val="24"/>
        </w:rPr>
        <w:t>Mencione la diferencia entre un 1N4003, 1N4148 y un LED.</w:t>
      </w:r>
    </w:p>
    <w:p w14:paraId="7CE0461C" w14:textId="22E6B40D" w:rsidR="005F32A4" w:rsidRPr="005F32A4" w:rsidRDefault="005F32A4" w:rsidP="005F32A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R= Los LED funcionan con un mayor voltaje que los diodos y además emiten fotones cuando pasa una carga sobre ellos, el diodo 1N4003 llega a una </w:t>
      </w:r>
      <w:r w:rsidR="00F214B1">
        <w:rPr>
          <w:sz w:val="24"/>
          <w:szCs w:val="24"/>
        </w:rPr>
        <w:t>potencia</w:t>
      </w:r>
      <w:r>
        <w:rPr>
          <w:sz w:val="24"/>
          <w:szCs w:val="24"/>
        </w:rPr>
        <w:t xml:space="preserve"> más alta que el 1N4148 y además </w:t>
      </w:r>
      <w:r w:rsidR="00F214B1">
        <w:rPr>
          <w:sz w:val="24"/>
          <w:szCs w:val="24"/>
        </w:rPr>
        <w:t>es de mayor tamaño.</w:t>
      </w:r>
    </w:p>
    <w:p w14:paraId="09C388FF" w14:textId="77777777" w:rsidR="00FE03DB" w:rsidRPr="00F7202A" w:rsidRDefault="00FE03DB" w:rsidP="00B219D8">
      <w:pPr>
        <w:pStyle w:val="ListParagraph"/>
        <w:rPr>
          <w:sz w:val="24"/>
          <w:szCs w:val="24"/>
        </w:rPr>
      </w:pPr>
    </w:p>
    <w:p w14:paraId="2D6B4620" w14:textId="72582AE8" w:rsidR="00FE03DB" w:rsidRPr="00F7202A" w:rsidRDefault="00F7202A" w:rsidP="00FE03DB">
      <w:pPr>
        <w:rPr>
          <w:b/>
          <w:sz w:val="24"/>
          <w:szCs w:val="24"/>
        </w:rPr>
      </w:pPr>
      <w:r w:rsidRPr="00F7202A">
        <w:rPr>
          <w:b/>
          <w:sz w:val="24"/>
          <w:szCs w:val="24"/>
        </w:rPr>
        <w:t>Conclusiones</w:t>
      </w:r>
    </w:p>
    <w:p w14:paraId="47790D09" w14:textId="2FDA9CFE" w:rsidR="00F7202A" w:rsidRPr="00F7202A" w:rsidRDefault="005F32A4" w:rsidP="003166AE">
      <w:pPr>
        <w:jc w:val="both"/>
        <w:rPr>
          <w:sz w:val="24"/>
          <w:szCs w:val="24"/>
        </w:rPr>
      </w:pPr>
      <w:r>
        <w:rPr>
          <w:sz w:val="24"/>
          <w:szCs w:val="24"/>
        </w:rPr>
        <w:t>Los diodos funcionan de una manera que no habíamos usado, por lo que abren nuevas posibilidades para nuestros circuitos, además de haber aprendido sus propiedades conocimos su funcionamiento y como revolucionaron la tecnología en su época, ya que permitieron realizar la base de la computación y el mejor control de señales.</w:t>
      </w:r>
    </w:p>
    <w:p w14:paraId="0BA15DBA" w14:textId="07962DB8" w:rsidR="00FE03DB" w:rsidRDefault="00F7202A" w:rsidP="003166AE">
      <w:pPr>
        <w:jc w:val="both"/>
        <w:rPr>
          <w:b/>
          <w:sz w:val="24"/>
          <w:szCs w:val="24"/>
        </w:rPr>
      </w:pPr>
      <w:r w:rsidRPr="00F7202A">
        <w:rPr>
          <w:b/>
          <w:sz w:val="24"/>
          <w:szCs w:val="24"/>
        </w:rPr>
        <w:t>Bibliografía</w:t>
      </w:r>
    </w:p>
    <w:p w14:paraId="27649AE7" w14:textId="77777777" w:rsidR="00F214B1" w:rsidRPr="00F7202A" w:rsidRDefault="00F214B1" w:rsidP="003166AE">
      <w:pPr>
        <w:jc w:val="both"/>
        <w:rPr>
          <w:b/>
          <w:sz w:val="24"/>
          <w:szCs w:val="24"/>
        </w:rPr>
      </w:pPr>
    </w:p>
    <w:p w14:paraId="2C68A403" w14:textId="30A3F7E8" w:rsidR="00406811" w:rsidRPr="00406811" w:rsidRDefault="00406811" w:rsidP="00406811">
      <w:pPr>
        <w:pStyle w:val="ListParagraph"/>
        <w:numPr>
          <w:ilvl w:val="0"/>
          <w:numId w:val="24"/>
        </w:numPr>
        <w:spacing w:line="240" w:lineRule="auto"/>
        <w:rPr>
          <w:rFonts w:eastAsia="Times New Roman"/>
          <w:lang w:eastAsia="en-US"/>
        </w:rPr>
      </w:pPr>
      <w:r w:rsidRPr="00406811">
        <w:rPr>
          <w:rFonts w:eastAsia="Times New Roman"/>
          <w:szCs w:val="25"/>
          <w:lang w:eastAsia="en-US"/>
        </w:rPr>
        <w:t xml:space="preserve">Boylestad, Robert L. “Electrónica teoría de circuitos y dispositivos Electrónicos”. Pearson </w:t>
      </w:r>
      <w:r w:rsidRPr="00406811">
        <w:rPr>
          <w:rFonts w:eastAsia="Times New Roman"/>
          <w:lang w:eastAsia="en-US"/>
        </w:rPr>
        <w:t xml:space="preserve">Educación. México 2003, 2040 </w:t>
      </w:r>
      <w:r w:rsidR="000F1DC9" w:rsidRPr="00406811">
        <w:rPr>
          <w:rFonts w:eastAsia="Times New Roman"/>
          <w:lang w:eastAsia="en-US"/>
        </w:rPr>
        <w:t>págs.</w:t>
      </w:r>
    </w:p>
    <w:p w14:paraId="798B2DF4" w14:textId="77777777" w:rsidR="00406811" w:rsidRPr="00AD05EA" w:rsidRDefault="00406811" w:rsidP="00406811">
      <w:pPr>
        <w:spacing w:line="240" w:lineRule="auto"/>
        <w:rPr>
          <w:rFonts w:eastAsia="Times New Roman"/>
          <w:lang w:eastAsia="en-US"/>
        </w:rPr>
      </w:pPr>
    </w:p>
    <w:p w14:paraId="13583D73" w14:textId="2C2B8905" w:rsidR="00406811" w:rsidRPr="00406811" w:rsidRDefault="00406811" w:rsidP="00406811">
      <w:pPr>
        <w:pStyle w:val="ListParagraph"/>
        <w:numPr>
          <w:ilvl w:val="0"/>
          <w:numId w:val="24"/>
        </w:numPr>
        <w:spacing w:line="240" w:lineRule="auto"/>
        <w:rPr>
          <w:rFonts w:eastAsia="Times New Roman"/>
          <w:lang w:val="en-US" w:eastAsia="en-US"/>
        </w:rPr>
      </w:pPr>
      <w:r w:rsidRPr="00406811">
        <w:rPr>
          <w:rFonts w:eastAsia="Times New Roman"/>
          <w:lang w:val="en-US" w:eastAsia="en-US"/>
        </w:rPr>
        <w:t>https://hellsingge.files.wordpress.com/2015/02/electrc3b3nica-teorc3ada-de-circuitos-y-dispositivos-electrc3b3nicos-r-boylestad-10m-edicic3b3n.pdf</w:t>
      </w:r>
    </w:p>
    <w:p w14:paraId="58BCBE9E" w14:textId="77777777" w:rsidR="00FE03DB" w:rsidRPr="00406811" w:rsidRDefault="00FE03DB" w:rsidP="00FE03DB">
      <w:pPr>
        <w:rPr>
          <w:sz w:val="24"/>
          <w:szCs w:val="24"/>
          <w:lang w:val="en-US"/>
        </w:rPr>
      </w:pPr>
    </w:p>
    <w:sectPr w:rsidR="00FE03DB" w:rsidRPr="00406811" w:rsidSect="00E3796C">
      <w:pgSz w:w="11909" w:h="16834"/>
      <w:pgMar w:top="1418" w:right="1418" w:bottom="1418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5EA5"/>
    <w:multiLevelType w:val="hybridMultilevel"/>
    <w:tmpl w:val="4C6673E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EE0"/>
    <w:multiLevelType w:val="hybridMultilevel"/>
    <w:tmpl w:val="40D6C2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709A3"/>
    <w:multiLevelType w:val="hybridMultilevel"/>
    <w:tmpl w:val="BF246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827A1"/>
    <w:multiLevelType w:val="hybridMultilevel"/>
    <w:tmpl w:val="5792CCE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62A72"/>
    <w:multiLevelType w:val="hybridMultilevel"/>
    <w:tmpl w:val="E9E0BD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965DD"/>
    <w:multiLevelType w:val="hybridMultilevel"/>
    <w:tmpl w:val="27183474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402604E"/>
    <w:multiLevelType w:val="hybridMultilevel"/>
    <w:tmpl w:val="D11A8F3A"/>
    <w:lvl w:ilvl="0" w:tplc="080A000F">
      <w:start w:val="1"/>
      <w:numFmt w:val="decimal"/>
      <w:lvlText w:val="%1."/>
      <w:lvlJc w:val="left"/>
      <w:pPr>
        <w:ind w:left="788" w:hanging="360"/>
      </w:pPr>
    </w:lvl>
    <w:lvl w:ilvl="1" w:tplc="080A0019" w:tentative="1">
      <w:start w:val="1"/>
      <w:numFmt w:val="lowerLetter"/>
      <w:lvlText w:val="%2."/>
      <w:lvlJc w:val="left"/>
      <w:pPr>
        <w:ind w:left="1508" w:hanging="360"/>
      </w:pPr>
    </w:lvl>
    <w:lvl w:ilvl="2" w:tplc="080A001B" w:tentative="1">
      <w:start w:val="1"/>
      <w:numFmt w:val="lowerRoman"/>
      <w:lvlText w:val="%3."/>
      <w:lvlJc w:val="right"/>
      <w:pPr>
        <w:ind w:left="2228" w:hanging="180"/>
      </w:pPr>
    </w:lvl>
    <w:lvl w:ilvl="3" w:tplc="080A000F" w:tentative="1">
      <w:start w:val="1"/>
      <w:numFmt w:val="decimal"/>
      <w:lvlText w:val="%4."/>
      <w:lvlJc w:val="left"/>
      <w:pPr>
        <w:ind w:left="2948" w:hanging="360"/>
      </w:pPr>
    </w:lvl>
    <w:lvl w:ilvl="4" w:tplc="080A0019" w:tentative="1">
      <w:start w:val="1"/>
      <w:numFmt w:val="lowerLetter"/>
      <w:lvlText w:val="%5."/>
      <w:lvlJc w:val="left"/>
      <w:pPr>
        <w:ind w:left="3668" w:hanging="360"/>
      </w:pPr>
    </w:lvl>
    <w:lvl w:ilvl="5" w:tplc="080A001B" w:tentative="1">
      <w:start w:val="1"/>
      <w:numFmt w:val="lowerRoman"/>
      <w:lvlText w:val="%6."/>
      <w:lvlJc w:val="right"/>
      <w:pPr>
        <w:ind w:left="4388" w:hanging="180"/>
      </w:pPr>
    </w:lvl>
    <w:lvl w:ilvl="6" w:tplc="080A000F" w:tentative="1">
      <w:start w:val="1"/>
      <w:numFmt w:val="decimal"/>
      <w:lvlText w:val="%7."/>
      <w:lvlJc w:val="left"/>
      <w:pPr>
        <w:ind w:left="5108" w:hanging="360"/>
      </w:pPr>
    </w:lvl>
    <w:lvl w:ilvl="7" w:tplc="080A0019" w:tentative="1">
      <w:start w:val="1"/>
      <w:numFmt w:val="lowerLetter"/>
      <w:lvlText w:val="%8."/>
      <w:lvlJc w:val="left"/>
      <w:pPr>
        <w:ind w:left="5828" w:hanging="360"/>
      </w:pPr>
    </w:lvl>
    <w:lvl w:ilvl="8" w:tplc="080A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7" w15:restartNumberingAfterBreak="0">
    <w:nsid w:val="3A4C2F58"/>
    <w:multiLevelType w:val="hybridMultilevel"/>
    <w:tmpl w:val="E91806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573E1"/>
    <w:multiLevelType w:val="hybridMultilevel"/>
    <w:tmpl w:val="D77C656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124EB6"/>
    <w:multiLevelType w:val="hybridMultilevel"/>
    <w:tmpl w:val="AE50DE0E"/>
    <w:lvl w:ilvl="0" w:tplc="080A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0" w15:restartNumberingAfterBreak="0">
    <w:nsid w:val="3FC3501F"/>
    <w:multiLevelType w:val="hybridMultilevel"/>
    <w:tmpl w:val="1624AD8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B10B3"/>
    <w:multiLevelType w:val="hybridMultilevel"/>
    <w:tmpl w:val="9354773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63037"/>
    <w:multiLevelType w:val="hybridMultilevel"/>
    <w:tmpl w:val="B1D4AD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47201"/>
    <w:multiLevelType w:val="hybridMultilevel"/>
    <w:tmpl w:val="E738F5D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664DD"/>
    <w:multiLevelType w:val="hybridMultilevel"/>
    <w:tmpl w:val="9DF086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335FC"/>
    <w:multiLevelType w:val="multilevel"/>
    <w:tmpl w:val="639C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151F7D"/>
    <w:multiLevelType w:val="hybridMultilevel"/>
    <w:tmpl w:val="4C6081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D5697"/>
    <w:multiLevelType w:val="multilevel"/>
    <w:tmpl w:val="2976D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B34479"/>
    <w:multiLevelType w:val="hybridMultilevel"/>
    <w:tmpl w:val="61FEE56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C5D99"/>
    <w:multiLevelType w:val="hybridMultilevel"/>
    <w:tmpl w:val="8C80A2C2"/>
    <w:lvl w:ilvl="0" w:tplc="CC4401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1A092B"/>
    <w:multiLevelType w:val="multilevel"/>
    <w:tmpl w:val="C3202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B6E1A86"/>
    <w:multiLevelType w:val="hybridMultilevel"/>
    <w:tmpl w:val="6188F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01793"/>
    <w:multiLevelType w:val="hybridMultilevel"/>
    <w:tmpl w:val="D598AB2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D20FCD"/>
    <w:multiLevelType w:val="hybridMultilevel"/>
    <w:tmpl w:val="98C67BA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4"/>
  </w:num>
  <w:num w:numId="4">
    <w:abstractNumId w:val="11"/>
  </w:num>
  <w:num w:numId="5">
    <w:abstractNumId w:val="8"/>
  </w:num>
  <w:num w:numId="6">
    <w:abstractNumId w:val="23"/>
  </w:num>
  <w:num w:numId="7">
    <w:abstractNumId w:val="18"/>
  </w:num>
  <w:num w:numId="8">
    <w:abstractNumId w:val="14"/>
  </w:num>
  <w:num w:numId="9">
    <w:abstractNumId w:val="16"/>
  </w:num>
  <w:num w:numId="10">
    <w:abstractNumId w:val="13"/>
  </w:num>
  <w:num w:numId="11">
    <w:abstractNumId w:val="0"/>
  </w:num>
  <w:num w:numId="12">
    <w:abstractNumId w:val="22"/>
  </w:num>
  <w:num w:numId="13">
    <w:abstractNumId w:val="15"/>
  </w:num>
  <w:num w:numId="14">
    <w:abstractNumId w:val="3"/>
  </w:num>
  <w:num w:numId="15">
    <w:abstractNumId w:val="10"/>
  </w:num>
  <w:num w:numId="16">
    <w:abstractNumId w:val="6"/>
  </w:num>
  <w:num w:numId="17">
    <w:abstractNumId w:val="9"/>
  </w:num>
  <w:num w:numId="18">
    <w:abstractNumId w:val="5"/>
  </w:num>
  <w:num w:numId="19">
    <w:abstractNumId w:val="7"/>
  </w:num>
  <w:num w:numId="20">
    <w:abstractNumId w:val="1"/>
  </w:num>
  <w:num w:numId="21">
    <w:abstractNumId w:val="12"/>
  </w:num>
  <w:num w:numId="22">
    <w:abstractNumId w:val="19"/>
  </w:num>
  <w:num w:numId="23">
    <w:abstractNumId w:val="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s-MX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5A"/>
    <w:rsid w:val="00023D72"/>
    <w:rsid w:val="000B33C3"/>
    <w:rsid w:val="000B6A84"/>
    <w:rsid w:val="000D2909"/>
    <w:rsid w:val="000D5217"/>
    <w:rsid w:val="000F1DC9"/>
    <w:rsid w:val="00140BAB"/>
    <w:rsid w:val="00153694"/>
    <w:rsid w:val="00156387"/>
    <w:rsid w:val="001614BA"/>
    <w:rsid w:val="00162D93"/>
    <w:rsid w:val="00165A69"/>
    <w:rsid w:val="00184C1D"/>
    <w:rsid w:val="001A1B55"/>
    <w:rsid w:val="001E4EB2"/>
    <w:rsid w:val="001F7985"/>
    <w:rsid w:val="00225328"/>
    <w:rsid w:val="0022604B"/>
    <w:rsid w:val="002312E5"/>
    <w:rsid w:val="00246AC8"/>
    <w:rsid w:val="00273527"/>
    <w:rsid w:val="00276C18"/>
    <w:rsid w:val="00280482"/>
    <w:rsid w:val="00281FF4"/>
    <w:rsid w:val="002839B5"/>
    <w:rsid w:val="002A6F76"/>
    <w:rsid w:val="002B0C6C"/>
    <w:rsid w:val="002C3EB6"/>
    <w:rsid w:val="002D2DBC"/>
    <w:rsid w:val="002D7983"/>
    <w:rsid w:val="003166AE"/>
    <w:rsid w:val="00316DE8"/>
    <w:rsid w:val="003B561E"/>
    <w:rsid w:val="003C615A"/>
    <w:rsid w:val="003D3F76"/>
    <w:rsid w:val="003D537F"/>
    <w:rsid w:val="00406811"/>
    <w:rsid w:val="00413E13"/>
    <w:rsid w:val="00447872"/>
    <w:rsid w:val="00480286"/>
    <w:rsid w:val="004C7F2D"/>
    <w:rsid w:val="004E591D"/>
    <w:rsid w:val="00535A56"/>
    <w:rsid w:val="0056427C"/>
    <w:rsid w:val="00574DFF"/>
    <w:rsid w:val="005D3B38"/>
    <w:rsid w:val="005D52E5"/>
    <w:rsid w:val="005E615E"/>
    <w:rsid w:val="005F32A4"/>
    <w:rsid w:val="006111DD"/>
    <w:rsid w:val="006348D0"/>
    <w:rsid w:val="00691F60"/>
    <w:rsid w:val="006B1A99"/>
    <w:rsid w:val="006F4721"/>
    <w:rsid w:val="00750FEA"/>
    <w:rsid w:val="0077682D"/>
    <w:rsid w:val="007A34E7"/>
    <w:rsid w:val="007B7AE2"/>
    <w:rsid w:val="0080562E"/>
    <w:rsid w:val="008128B3"/>
    <w:rsid w:val="0084132D"/>
    <w:rsid w:val="00850382"/>
    <w:rsid w:val="00851C4A"/>
    <w:rsid w:val="0087513B"/>
    <w:rsid w:val="008D16B8"/>
    <w:rsid w:val="008F24E0"/>
    <w:rsid w:val="00900383"/>
    <w:rsid w:val="009562BC"/>
    <w:rsid w:val="00967B8D"/>
    <w:rsid w:val="009766BB"/>
    <w:rsid w:val="009A4FF8"/>
    <w:rsid w:val="009D3E8A"/>
    <w:rsid w:val="00A27FED"/>
    <w:rsid w:val="00A40085"/>
    <w:rsid w:val="00A5103A"/>
    <w:rsid w:val="00A7496A"/>
    <w:rsid w:val="00A74F0F"/>
    <w:rsid w:val="00A83FFD"/>
    <w:rsid w:val="00AC6896"/>
    <w:rsid w:val="00AD05EA"/>
    <w:rsid w:val="00AD55A2"/>
    <w:rsid w:val="00AF646D"/>
    <w:rsid w:val="00AF7033"/>
    <w:rsid w:val="00B022A0"/>
    <w:rsid w:val="00B219D8"/>
    <w:rsid w:val="00B611F7"/>
    <w:rsid w:val="00BD7A2C"/>
    <w:rsid w:val="00C070AD"/>
    <w:rsid w:val="00C34E51"/>
    <w:rsid w:val="00C5327F"/>
    <w:rsid w:val="00C744E4"/>
    <w:rsid w:val="00C81190"/>
    <w:rsid w:val="00CA55C2"/>
    <w:rsid w:val="00D05AA8"/>
    <w:rsid w:val="00D16DB1"/>
    <w:rsid w:val="00D256FB"/>
    <w:rsid w:val="00D431E0"/>
    <w:rsid w:val="00DB4F8F"/>
    <w:rsid w:val="00DE1218"/>
    <w:rsid w:val="00DF0EA9"/>
    <w:rsid w:val="00E115CA"/>
    <w:rsid w:val="00E164BF"/>
    <w:rsid w:val="00E3796C"/>
    <w:rsid w:val="00E970DB"/>
    <w:rsid w:val="00EC6C82"/>
    <w:rsid w:val="00F01005"/>
    <w:rsid w:val="00F214B1"/>
    <w:rsid w:val="00F37D98"/>
    <w:rsid w:val="00F61CDC"/>
    <w:rsid w:val="00F64978"/>
    <w:rsid w:val="00F7202A"/>
    <w:rsid w:val="00F81A4D"/>
    <w:rsid w:val="00F91D25"/>
    <w:rsid w:val="00FA7D81"/>
    <w:rsid w:val="00FE03DB"/>
    <w:rsid w:val="00FF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C2B4"/>
  <w15:docId w15:val="{6E754226-410C-4A40-ADB4-11B2D9B1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A55C2"/>
    <w:rPr>
      <w:color w:val="808080"/>
    </w:rPr>
  </w:style>
  <w:style w:type="paragraph" w:styleId="ListParagraph">
    <w:name w:val="List Paragraph"/>
    <w:basedOn w:val="Normal"/>
    <w:uiPriority w:val="34"/>
    <w:qFormat/>
    <w:rsid w:val="002B0C6C"/>
    <w:pPr>
      <w:ind w:left="720"/>
      <w:contextualSpacing/>
    </w:pPr>
  </w:style>
  <w:style w:type="table" w:styleId="TableGrid">
    <w:name w:val="Table Grid"/>
    <w:basedOn w:val="TableNormal"/>
    <w:uiPriority w:val="39"/>
    <w:rsid w:val="002B0C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3E8A"/>
    <w:rPr>
      <w:color w:val="0000FF"/>
      <w:u w:val="single"/>
    </w:rPr>
  </w:style>
  <w:style w:type="paragraph" w:styleId="NoSpacing">
    <w:name w:val="No Spacing"/>
    <w:uiPriority w:val="1"/>
    <w:qFormat/>
    <w:rsid w:val="0040681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4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Corriente del diodo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1N4003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0.15</c:v>
                </c:pt>
                <c:pt idx="2">
                  <c:v>0.25</c:v>
                </c:pt>
                <c:pt idx="3">
                  <c:v>0.31</c:v>
                </c:pt>
                <c:pt idx="4">
                  <c:v>0.36</c:v>
                </c:pt>
                <c:pt idx="5">
                  <c:v>0.41</c:v>
                </c:pt>
                <c:pt idx="6">
                  <c:v>0.45</c:v>
                </c:pt>
                <c:pt idx="7">
                  <c:v>0.49</c:v>
                </c:pt>
                <c:pt idx="8">
                  <c:v>0.53</c:v>
                </c:pt>
                <c:pt idx="9">
                  <c:v>0.56999999999999995</c:v>
                </c:pt>
                <c:pt idx="10">
                  <c:v>0.62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34-4D21-97D7-D46B8D480FB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1N4148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0</c:v>
                </c:pt>
                <c:pt idx="1">
                  <c:v>0.15</c:v>
                </c:pt>
                <c:pt idx="2">
                  <c:v>0.25</c:v>
                </c:pt>
                <c:pt idx="3">
                  <c:v>0.31</c:v>
                </c:pt>
                <c:pt idx="4">
                  <c:v>0.36</c:v>
                </c:pt>
                <c:pt idx="5">
                  <c:v>0.41</c:v>
                </c:pt>
                <c:pt idx="6">
                  <c:v>0.44</c:v>
                </c:pt>
                <c:pt idx="7">
                  <c:v>0.48</c:v>
                </c:pt>
                <c:pt idx="8">
                  <c:v>0.52</c:v>
                </c:pt>
                <c:pt idx="9">
                  <c:v>0.56999999999999995</c:v>
                </c:pt>
                <c:pt idx="10">
                  <c:v>0.61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34-4D21-97D7-D46B8D480FB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LED Rojo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0</c:v>
                </c:pt>
                <c:pt idx="1">
                  <c:v>0.15</c:v>
                </c:pt>
                <c:pt idx="2">
                  <c:v>0.23</c:v>
                </c:pt>
                <c:pt idx="3">
                  <c:v>0.3</c:v>
                </c:pt>
                <c:pt idx="4">
                  <c:v>0.35</c:v>
                </c:pt>
                <c:pt idx="5">
                  <c:v>0.4</c:v>
                </c:pt>
                <c:pt idx="6">
                  <c:v>0.44</c:v>
                </c:pt>
                <c:pt idx="7">
                  <c:v>0.48</c:v>
                </c:pt>
                <c:pt idx="8">
                  <c:v>0.51</c:v>
                </c:pt>
                <c:pt idx="9">
                  <c:v>0.55000000000000004</c:v>
                </c:pt>
                <c:pt idx="10">
                  <c:v>0.59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34-4D21-97D7-D46B8D480FB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LED Verde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0</c:v>
                </c:pt>
                <c:pt idx="1">
                  <c:v>0.15</c:v>
                </c:pt>
                <c:pt idx="2">
                  <c:v>0.23</c:v>
                </c:pt>
                <c:pt idx="3">
                  <c:v>0.3</c:v>
                </c:pt>
                <c:pt idx="4">
                  <c:v>0.35</c:v>
                </c:pt>
                <c:pt idx="5">
                  <c:v>0.4</c:v>
                </c:pt>
                <c:pt idx="6">
                  <c:v>0.43</c:v>
                </c:pt>
                <c:pt idx="7">
                  <c:v>0.48</c:v>
                </c:pt>
                <c:pt idx="8">
                  <c:v>0.51</c:v>
                </c:pt>
                <c:pt idx="9">
                  <c:v>0.55000000000000004</c:v>
                </c:pt>
                <c:pt idx="10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334-4D21-97D7-D46B8D480FB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LED Anaranjado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Sheet1!$F$2:$F$12</c:f>
              <c:numCache>
                <c:formatCode>General</c:formatCode>
                <c:ptCount val="11"/>
                <c:pt idx="0">
                  <c:v>0</c:v>
                </c:pt>
                <c:pt idx="1">
                  <c:v>0.15</c:v>
                </c:pt>
                <c:pt idx="2">
                  <c:v>0.23</c:v>
                </c:pt>
                <c:pt idx="3">
                  <c:v>0.3</c:v>
                </c:pt>
                <c:pt idx="4">
                  <c:v>0.35</c:v>
                </c:pt>
                <c:pt idx="5">
                  <c:v>0.4</c:v>
                </c:pt>
                <c:pt idx="6">
                  <c:v>0.44</c:v>
                </c:pt>
                <c:pt idx="7">
                  <c:v>0.48</c:v>
                </c:pt>
                <c:pt idx="8">
                  <c:v>0.52</c:v>
                </c:pt>
                <c:pt idx="9">
                  <c:v>0.55000000000000004</c:v>
                </c:pt>
                <c:pt idx="10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B334-4D21-97D7-D46B8D480FB3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LED Infrarrojo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Sheet1!$G$2:$G$12</c:f>
              <c:numCache>
                <c:formatCode>General</c:formatCode>
                <c:ptCount val="11"/>
                <c:pt idx="0">
                  <c:v>0</c:v>
                </c:pt>
                <c:pt idx="1">
                  <c:v>0.15</c:v>
                </c:pt>
                <c:pt idx="2">
                  <c:v>0.23</c:v>
                </c:pt>
                <c:pt idx="3">
                  <c:v>0.3</c:v>
                </c:pt>
                <c:pt idx="4">
                  <c:v>0.35</c:v>
                </c:pt>
                <c:pt idx="5">
                  <c:v>0.4</c:v>
                </c:pt>
                <c:pt idx="6">
                  <c:v>0.44</c:v>
                </c:pt>
                <c:pt idx="7">
                  <c:v>0.48</c:v>
                </c:pt>
                <c:pt idx="8">
                  <c:v>0.51</c:v>
                </c:pt>
                <c:pt idx="9">
                  <c:v>0.55000000000000004</c:v>
                </c:pt>
                <c:pt idx="10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B334-4D21-97D7-D46B8D480F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7555600"/>
        <c:axId val="367556912"/>
      </c:lineChart>
      <c:catAx>
        <c:axId val="367555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556912"/>
        <c:crosses val="autoZero"/>
        <c:auto val="1"/>
        <c:lblAlgn val="ctr"/>
        <c:lblOffset val="100"/>
        <c:noMultiLvlLbl val="0"/>
      </c:catAx>
      <c:valAx>
        <c:axId val="36755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55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979B0-D633-4EF0-8790-1B0022018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1579</Words>
  <Characters>9004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Emiliano Pérez</dc:creator>
  <cp:lastModifiedBy>JOSE EMILIANO PEREZ GARDUNO</cp:lastModifiedBy>
  <cp:revision>17</cp:revision>
  <cp:lastPrinted>2018-05-28T01:11:00Z</cp:lastPrinted>
  <dcterms:created xsi:type="dcterms:W3CDTF">2018-08-21T14:43:00Z</dcterms:created>
  <dcterms:modified xsi:type="dcterms:W3CDTF">2018-08-21T17:17:00Z</dcterms:modified>
</cp:coreProperties>
</file>