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2FD5" w:rsidRDefault="009C2FD5" w:rsidP="00C6102F">
      <w:pPr>
        <w:jc w:val="center"/>
        <w:rPr>
          <w:rFonts w:ascii="Arial" w:hAnsi="Arial" w:cs="Arial"/>
          <w:b/>
          <w:sz w:val="28"/>
          <w:lang w:val="es-MX"/>
        </w:rPr>
      </w:pPr>
    </w:p>
    <w:p w:rsidR="007F2C94" w:rsidRPr="00C6102F" w:rsidRDefault="00A67701" w:rsidP="00C6102F">
      <w:pPr>
        <w:jc w:val="center"/>
        <w:rPr>
          <w:rFonts w:ascii="Arial" w:hAnsi="Arial" w:cs="Arial"/>
          <w:b/>
          <w:sz w:val="28"/>
          <w:lang w:val="es-MX"/>
        </w:rPr>
      </w:pPr>
      <w:r>
        <w:rPr>
          <w:rFonts w:ascii="Arial" w:hAnsi="Arial" w:cs="Arial"/>
          <w:b/>
          <w:sz w:val="28"/>
          <w:lang w:val="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v:imagedata r:id="rId5" o:title="escom_400x400"/>
          </v:shape>
        </w:pict>
      </w:r>
      <w:r w:rsidR="00C6102F" w:rsidRPr="00C6102F">
        <w:rPr>
          <w:rFonts w:ascii="Arial" w:hAnsi="Arial" w:cs="Arial"/>
          <w:b/>
          <w:sz w:val="28"/>
          <w:lang w:val="es-MX"/>
        </w:rPr>
        <w:t>Instituto Politécnico Nacional</w:t>
      </w:r>
      <w:r>
        <w:rPr>
          <w:rFonts w:ascii="Arial" w:hAnsi="Arial" w:cs="Arial"/>
          <w:b/>
          <w:sz w:val="28"/>
          <w:lang w:val="es-MX"/>
        </w:rPr>
        <w:pict>
          <v:shape id="_x0000_i1026" type="#_x0000_t75" style="width:69.75pt;height:73.5pt">
            <v:imagedata r:id="rId6" o:title="logoipn"/>
            <v:shadow offset="0" offset2="-4pt"/>
          </v:shape>
        </w:pict>
      </w:r>
    </w:p>
    <w:p w:rsidR="00C6102F" w:rsidRPr="00C6102F" w:rsidRDefault="00C6102F" w:rsidP="00C6102F">
      <w:pPr>
        <w:jc w:val="center"/>
        <w:rPr>
          <w:rFonts w:ascii="Arial" w:hAnsi="Arial" w:cs="Arial"/>
          <w:b/>
          <w:sz w:val="28"/>
          <w:lang w:val="es-MX"/>
        </w:rPr>
      </w:pPr>
      <w:r w:rsidRPr="00C6102F">
        <w:rPr>
          <w:rFonts w:ascii="Arial" w:hAnsi="Arial" w:cs="Arial"/>
          <w:b/>
          <w:sz w:val="28"/>
          <w:lang w:val="es-MX"/>
        </w:rPr>
        <w:t>Escuela Superior de Cómputo</w:t>
      </w:r>
    </w:p>
    <w:p w:rsidR="00C6102F" w:rsidRDefault="00C6102F" w:rsidP="00C6102F">
      <w:pPr>
        <w:jc w:val="center"/>
        <w:rPr>
          <w:rFonts w:ascii="Arial" w:hAnsi="Arial" w:cs="Arial"/>
          <w:i/>
          <w:sz w:val="28"/>
          <w:lang w:val="es-MX"/>
        </w:rPr>
      </w:pPr>
      <w:r w:rsidRPr="00C6102F">
        <w:rPr>
          <w:rFonts w:ascii="Arial" w:hAnsi="Arial" w:cs="Arial"/>
          <w:i/>
          <w:sz w:val="28"/>
          <w:lang w:val="es-MX"/>
        </w:rPr>
        <w:t>Fundamentos de Diseño Digital</w:t>
      </w:r>
    </w:p>
    <w:p w:rsidR="00C6102F" w:rsidRDefault="00C6102F" w:rsidP="00C6102F">
      <w:pPr>
        <w:jc w:val="center"/>
        <w:rPr>
          <w:rFonts w:ascii="Arial" w:hAnsi="Arial" w:cs="Arial"/>
          <w:i/>
          <w:sz w:val="28"/>
          <w:lang w:val="es-MX"/>
        </w:rPr>
      </w:pPr>
    </w:p>
    <w:p w:rsidR="00C6102F" w:rsidRDefault="00C6102F" w:rsidP="00C6102F">
      <w:pPr>
        <w:jc w:val="center"/>
        <w:rPr>
          <w:rFonts w:ascii="Arial" w:hAnsi="Arial" w:cs="Arial"/>
          <w:i/>
          <w:sz w:val="28"/>
          <w:lang w:val="es-MX"/>
        </w:rPr>
      </w:pPr>
    </w:p>
    <w:p w:rsidR="00C6102F" w:rsidRDefault="00C6102F" w:rsidP="009C2FD5">
      <w:pPr>
        <w:jc w:val="center"/>
        <w:rPr>
          <w:rFonts w:ascii="Arial" w:hAnsi="Arial" w:cs="Arial"/>
          <w:sz w:val="28"/>
          <w:lang w:val="es-MX"/>
        </w:rPr>
      </w:pPr>
      <w:r>
        <w:rPr>
          <w:rFonts w:ascii="Arial" w:hAnsi="Arial" w:cs="Arial"/>
          <w:sz w:val="28"/>
          <w:lang w:val="es-MX"/>
        </w:rPr>
        <w:t>Práctica 1: Compuertas Lógicas.</w:t>
      </w:r>
    </w:p>
    <w:p w:rsidR="00C6102F" w:rsidRDefault="00C6102F" w:rsidP="009C2FD5">
      <w:pPr>
        <w:jc w:val="center"/>
        <w:rPr>
          <w:rFonts w:ascii="Arial" w:hAnsi="Arial" w:cs="Arial"/>
          <w:sz w:val="28"/>
          <w:lang w:val="es-MX"/>
        </w:rPr>
      </w:pPr>
      <w:r>
        <w:rPr>
          <w:rFonts w:ascii="Arial" w:hAnsi="Arial" w:cs="Arial"/>
          <w:sz w:val="28"/>
          <w:lang w:val="es-MX"/>
        </w:rPr>
        <w:t>Grupo: 2CM6</w:t>
      </w:r>
    </w:p>
    <w:p w:rsidR="00C6102F" w:rsidRDefault="009C2FD5" w:rsidP="009C2FD5">
      <w:pPr>
        <w:jc w:val="center"/>
        <w:rPr>
          <w:rFonts w:ascii="Arial" w:hAnsi="Arial" w:cs="Arial"/>
          <w:sz w:val="28"/>
          <w:lang w:val="es-MX"/>
        </w:rPr>
      </w:pPr>
      <w:r>
        <w:rPr>
          <w:rFonts w:ascii="Arial" w:hAnsi="Arial" w:cs="Arial"/>
          <w:sz w:val="28"/>
          <w:lang w:val="es-MX"/>
        </w:rPr>
        <w:t>Miembros:</w:t>
      </w:r>
    </w:p>
    <w:p w:rsidR="009C2FD5" w:rsidRDefault="009C2FD5" w:rsidP="009C2FD5">
      <w:pPr>
        <w:jc w:val="center"/>
        <w:rPr>
          <w:rFonts w:ascii="Arial" w:hAnsi="Arial" w:cs="Arial"/>
          <w:sz w:val="28"/>
          <w:lang w:val="es-MX"/>
        </w:rPr>
      </w:pPr>
    </w:p>
    <w:p w:rsidR="009C2FD5" w:rsidRDefault="009C2FD5" w:rsidP="009C2FD5">
      <w:pPr>
        <w:jc w:val="center"/>
        <w:rPr>
          <w:rFonts w:ascii="Arial" w:hAnsi="Arial" w:cs="Arial"/>
          <w:sz w:val="28"/>
          <w:lang w:val="es-MX"/>
        </w:rPr>
      </w:pPr>
      <w:r>
        <w:rPr>
          <w:rFonts w:ascii="Arial" w:hAnsi="Arial" w:cs="Arial"/>
          <w:sz w:val="28"/>
          <w:lang w:val="es-MX"/>
        </w:rPr>
        <w:t>Alfredo Pérez Quiñonez</w:t>
      </w:r>
    </w:p>
    <w:p w:rsidR="009C2FD5" w:rsidRDefault="009C2FD5" w:rsidP="009C2FD5">
      <w:pPr>
        <w:jc w:val="center"/>
        <w:rPr>
          <w:rFonts w:ascii="Arial" w:hAnsi="Arial" w:cs="Arial"/>
          <w:sz w:val="28"/>
          <w:lang w:val="es-MX"/>
        </w:rPr>
      </w:pPr>
      <w:r>
        <w:rPr>
          <w:rFonts w:ascii="Arial" w:hAnsi="Arial" w:cs="Arial"/>
          <w:sz w:val="28"/>
          <w:lang w:val="es-MX"/>
        </w:rPr>
        <w:t>José Emiliano Pérez Garduño</w:t>
      </w:r>
    </w:p>
    <w:p w:rsidR="009C2FD5" w:rsidRDefault="009C2FD5" w:rsidP="009C2FD5">
      <w:pPr>
        <w:jc w:val="center"/>
        <w:rPr>
          <w:rFonts w:ascii="Arial" w:hAnsi="Arial" w:cs="Arial"/>
          <w:sz w:val="28"/>
          <w:lang w:val="es-MX"/>
        </w:rPr>
      </w:pPr>
    </w:p>
    <w:p w:rsidR="009C2FD5" w:rsidRDefault="009C2FD5" w:rsidP="009C2FD5">
      <w:pPr>
        <w:jc w:val="center"/>
        <w:rPr>
          <w:rFonts w:ascii="Arial" w:hAnsi="Arial" w:cs="Arial"/>
          <w:sz w:val="28"/>
          <w:lang w:val="es-MX"/>
        </w:rPr>
      </w:pPr>
      <w:r>
        <w:rPr>
          <w:rFonts w:ascii="Arial" w:hAnsi="Arial" w:cs="Arial"/>
          <w:sz w:val="28"/>
          <w:lang w:val="es-MX"/>
        </w:rPr>
        <w:t>Maestro:</w:t>
      </w:r>
    </w:p>
    <w:p w:rsidR="009C2FD5" w:rsidRDefault="009C2FD5" w:rsidP="009C2FD5">
      <w:pPr>
        <w:jc w:val="center"/>
        <w:rPr>
          <w:rFonts w:ascii="Arial" w:hAnsi="Arial" w:cs="Arial"/>
          <w:sz w:val="28"/>
          <w:lang w:val="es-MX"/>
        </w:rPr>
      </w:pPr>
      <w:r>
        <w:rPr>
          <w:rFonts w:ascii="Arial" w:hAnsi="Arial" w:cs="Arial"/>
          <w:sz w:val="28"/>
          <w:lang w:val="es-MX"/>
        </w:rPr>
        <w:t>Carlos Jesús Pastrana Fernández</w:t>
      </w:r>
    </w:p>
    <w:p w:rsidR="009C2FD5" w:rsidRDefault="009C2FD5" w:rsidP="009C2FD5">
      <w:pPr>
        <w:jc w:val="center"/>
        <w:rPr>
          <w:rFonts w:ascii="Arial" w:hAnsi="Arial" w:cs="Arial"/>
          <w:sz w:val="28"/>
          <w:lang w:val="es-MX"/>
        </w:rPr>
      </w:pPr>
    </w:p>
    <w:p w:rsidR="009C2FD5" w:rsidRDefault="009C2FD5" w:rsidP="009C2FD5">
      <w:pPr>
        <w:jc w:val="center"/>
        <w:rPr>
          <w:rFonts w:ascii="Arial" w:hAnsi="Arial" w:cs="Arial"/>
          <w:sz w:val="28"/>
          <w:lang w:val="es-MX"/>
        </w:rPr>
      </w:pPr>
    </w:p>
    <w:p w:rsidR="009C2FD5" w:rsidRDefault="009C2FD5" w:rsidP="009C2FD5">
      <w:pPr>
        <w:jc w:val="center"/>
        <w:rPr>
          <w:rFonts w:ascii="Arial" w:hAnsi="Arial" w:cs="Arial"/>
          <w:sz w:val="28"/>
          <w:lang w:val="es-MX"/>
        </w:rPr>
      </w:pPr>
    </w:p>
    <w:p w:rsidR="009C2FD5" w:rsidRDefault="009C2FD5" w:rsidP="009C2FD5">
      <w:pPr>
        <w:jc w:val="center"/>
        <w:rPr>
          <w:rFonts w:ascii="Arial" w:hAnsi="Arial" w:cs="Arial"/>
          <w:sz w:val="28"/>
          <w:lang w:val="es-MX"/>
        </w:rPr>
      </w:pPr>
    </w:p>
    <w:p w:rsidR="009C2FD5" w:rsidRDefault="009C2FD5" w:rsidP="009C2FD5">
      <w:pPr>
        <w:jc w:val="center"/>
        <w:rPr>
          <w:rFonts w:ascii="Arial" w:hAnsi="Arial" w:cs="Arial"/>
          <w:sz w:val="28"/>
          <w:lang w:val="es-MX"/>
        </w:rPr>
      </w:pPr>
    </w:p>
    <w:p w:rsidR="009C2FD5" w:rsidRDefault="009C2FD5" w:rsidP="009C2FD5">
      <w:pPr>
        <w:jc w:val="center"/>
        <w:rPr>
          <w:rFonts w:ascii="Arial" w:hAnsi="Arial" w:cs="Arial"/>
          <w:sz w:val="28"/>
          <w:lang w:val="es-MX"/>
        </w:rPr>
      </w:pPr>
    </w:p>
    <w:p w:rsidR="009C2FD5" w:rsidRDefault="009C2FD5" w:rsidP="009C2FD5">
      <w:pPr>
        <w:rPr>
          <w:rFonts w:ascii="Arial" w:hAnsi="Arial" w:cs="Arial"/>
          <w:sz w:val="28"/>
          <w:lang w:val="es-MX"/>
        </w:rPr>
      </w:pPr>
      <w:r>
        <w:rPr>
          <w:rFonts w:ascii="Arial" w:hAnsi="Arial" w:cs="Arial"/>
          <w:sz w:val="28"/>
          <w:lang w:val="es-MX"/>
        </w:rPr>
        <w:t>Día de práctica: 22</w:t>
      </w:r>
      <w:bookmarkStart w:id="0" w:name="_GoBack"/>
      <w:bookmarkEnd w:id="0"/>
      <w:r>
        <w:rPr>
          <w:rFonts w:ascii="Arial" w:hAnsi="Arial" w:cs="Arial"/>
          <w:sz w:val="28"/>
          <w:lang w:val="es-MX"/>
        </w:rPr>
        <w:t xml:space="preserve"> / Febrero / 2017</w:t>
      </w:r>
    </w:p>
    <w:p w:rsidR="009C2FD5" w:rsidRDefault="009C2FD5" w:rsidP="009C2FD5">
      <w:pPr>
        <w:rPr>
          <w:rFonts w:ascii="Arial" w:hAnsi="Arial" w:cs="Arial"/>
          <w:sz w:val="28"/>
          <w:lang w:val="es-MX"/>
        </w:rPr>
      </w:pPr>
      <w:r>
        <w:rPr>
          <w:rFonts w:ascii="Arial" w:hAnsi="Arial" w:cs="Arial"/>
          <w:sz w:val="28"/>
          <w:lang w:val="es-MX"/>
        </w:rPr>
        <w:t>Día de entrega: 29 / Febrero / 2017</w:t>
      </w:r>
    </w:p>
    <w:p w:rsidR="009C2FD5" w:rsidRPr="009C2FD5" w:rsidRDefault="009C2FD5" w:rsidP="009C2FD5">
      <w:pPr>
        <w:pStyle w:val="Prrafodelista"/>
        <w:numPr>
          <w:ilvl w:val="0"/>
          <w:numId w:val="1"/>
        </w:numPr>
        <w:rPr>
          <w:rFonts w:ascii="Arial" w:hAnsi="Arial" w:cs="Arial"/>
          <w:sz w:val="24"/>
          <w:lang w:val="es-MX"/>
        </w:rPr>
      </w:pPr>
      <w:r w:rsidRPr="009C2FD5">
        <w:rPr>
          <w:rFonts w:ascii="Arial" w:hAnsi="Arial" w:cs="Arial"/>
          <w:b/>
          <w:sz w:val="28"/>
          <w:lang w:val="es-MX"/>
        </w:rPr>
        <w:lastRenderedPageBreak/>
        <w:t xml:space="preserve">Objetivo General: </w:t>
      </w:r>
      <w:r w:rsidRPr="009C2FD5">
        <w:rPr>
          <w:rFonts w:ascii="Arial" w:hAnsi="Arial" w:cs="Arial"/>
          <w:sz w:val="24"/>
          <w:lang w:val="es-MX"/>
        </w:rPr>
        <w:t>Al término de la sesión, los integrantes del equipo contarán con la habilidad de manipular las compuertas lógicas. El objetivo es comprobar las tablas de verdad de las compuertas básicas con circuitos integrados.</w:t>
      </w:r>
    </w:p>
    <w:p w:rsidR="009C2FD5" w:rsidRDefault="009C2FD5" w:rsidP="009C2FD5">
      <w:pPr>
        <w:rPr>
          <w:rFonts w:ascii="Arial" w:hAnsi="Arial" w:cs="Arial"/>
          <w:sz w:val="24"/>
          <w:lang w:val="es-MX"/>
        </w:rPr>
      </w:pPr>
    </w:p>
    <w:p w:rsidR="00913D82" w:rsidRDefault="009C2FD5" w:rsidP="0077480B">
      <w:pPr>
        <w:pStyle w:val="Prrafodelista"/>
        <w:numPr>
          <w:ilvl w:val="0"/>
          <w:numId w:val="1"/>
        </w:numPr>
        <w:rPr>
          <w:rFonts w:ascii="Arial" w:hAnsi="Arial" w:cs="Arial"/>
          <w:sz w:val="24"/>
          <w:lang w:val="es-MX"/>
        </w:rPr>
      </w:pPr>
      <w:r w:rsidRPr="009C2FD5">
        <w:rPr>
          <w:rFonts w:ascii="Arial" w:hAnsi="Arial" w:cs="Arial"/>
          <w:b/>
          <w:sz w:val="28"/>
          <w:lang w:val="es-MX"/>
        </w:rPr>
        <w:t xml:space="preserve">Marco Teórico: </w:t>
      </w:r>
      <w:r w:rsidR="0077480B" w:rsidRPr="0077480B">
        <w:rPr>
          <w:rFonts w:ascii="Arial" w:hAnsi="Arial" w:cs="Arial"/>
          <w:sz w:val="24"/>
          <w:lang w:val="es-MX"/>
        </w:rPr>
        <w:t xml:space="preserve">Una puerta lógica, o compuerta lógica, es un dispositivo electrónico con una función booleana. Suman, multiplican, niegan o afirman, incluyen o excluyen según sus propiedades lógicas. </w:t>
      </w:r>
    </w:p>
    <w:p w:rsidR="00913D82" w:rsidRPr="00913D82" w:rsidRDefault="00913D82" w:rsidP="00913D82">
      <w:pPr>
        <w:pStyle w:val="Prrafodelista"/>
        <w:rPr>
          <w:rFonts w:ascii="Arial" w:hAnsi="Arial" w:cs="Arial"/>
          <w:sz w:val="24"/>
          <w:lang w:val="es-MX"/>
        </w:rPr>
      </w:pPr>
    </w:p>
    <w:p w:rsidR="00913D82" w:rsidRDefault="0077480B" w:rsidP="00913D82">
      <w:pPr>
        <w:pStyle w:val="Prrafodelista"/>
        <w:rPr>
          <w:rFonts w:ascii="Arial" w:hAnsi="Arial" w:cs="Arial"/>
          <w:sz w:val="24"/>
          <w:lang w:val="es-MX"/>
        </w:rPr>
      </w:pPr>
      <w:r w:rsidRPr="0077480B">
        <w:rPr>
          <w:rFonts w:ascii="Arial" w:hAnsi="Arial" w:cs="Arial"/>
          <w:sz w:val="24"/>
          <w:lang w:val="es-MX"/>
        </w:rPr>
        <w:t xml:space="preserve">Se pueden aplicar a tecnología electrónica, eléctrica, mecánica, hidráulica y neumática. Son circuitos de conmutación integrados en un chip. </w:t>
      </w:r>
    </w:p>
    <w:p w:rsidR="00913D82" w:rsidRDefault="0077480B" w:rsidP="00913D82">
      <w:pPr>
        <w:pStyle w:val="Prrafodelista"/>
        <w:rPr>
          <w:rFonts w:ascii="Arial" w:hAnsi="Arial" w:cs="Arial"/>
          <w:sz w:val="24"/>
          <w:lang w:val="es-MX"/>
        </w:rPr>
      </w:pPr>
      <w:r w:rsidRPr="0077480B">
        <w:rPr>
          <w:rFonts w:ascii="Arial" w:hAnsi="Arial" w:cs="Arial"/>
          <w:sz w:val="24"/>
          <w:lang w:val="es-MX"/>
        </w:rPr>
        <w:t xml:space="preserve">La tecnología microelectrónica actual permite la elevada integración de transistores actuando como conmutadores en redes lógicas dentro de un pequeño circuito integrado. </w:t>
      </w:r>
    </w:p>
    <w:p w:rsidR="00DB11C8" w:rsidRDefault="0077480B" w:rsidP="00913D82">
      <w:pPr>
        <w:pStyle w:val="Prrafodelista"/>
        <w:rPr>
          <w:rFonts w:ascii="Arial" w:hAnsi="Arial" w:cs="Arial"/>
          <w:sz w:val="24"/>
          <w:lang w:val="es-MX"/>
        </w:rPr>
      </w:pPr>
      <w:r w:rsidRPr="0077480B">
        <w:rPr>
          <w:rFonts w:ascii="Arial" w:hAnsi="Arial" w:cs="Arial"/>
          <w:sz w:val="24"/>
          <w:lang w:val="es-MX"/>
        </w:rPr>
        <w:t xml:space="preserve">El chip de la CPU es una de las máximas expresiones de este avance tecnológico. </w:t>
      </w:r>
    </w:p>
    <w:p w:rsidR="00760988" w:rsidRDefault="00760988" w:rsidP="00913D82">
      <w:pPr>
        <w:pStyle w:val="Prrafodelista"/>
        <w:rPr>
          <w:rFonts w:ascii="Arial" w:hAnsi="Arial" w:cs="Arial"/>
          <w:sz w:val="24"/>
          <w:lang w:val="es-MX"/>
        </w:rPr>
      </w:pPr>
    </w:p>
    <w:p w:rsidR="00913D82" w:rsidRDefault="00913D82" w:rsidP="00913D82">
      <w:pPr>
        <w:pStyle w:val="Prrafodelista"/>
        <w:rPr>
          <w:rFonts w:ascii="Arial" w:hAnsi="Arial" w:cs="Arial"/>
          <w:b/>
          <w:sz w:val="28"/>
          <w:lang w:val="es-MX"/>
        </w:rPr>
      </w:pPr>
      <w:r>
        <w:rPr>
          <w:noProof/>
          <w:lang w:val="es-MX" w:eastAsia="es-MX"/>
        </w:rPr>
        <w:drawing>
          <wp:inline distT="0" distB="0" distL="0" distR="0">
            <wp:extent cx="5612130" cy="3140950"/>
            <wp:effectExtent l="0" t="0" r="7620" b="2540"/>
            <wp:docPr id="7" name="Imagen 7" descr="Image result for compuertas log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compuertas logic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140950"/>
                    </a:xfrm>
                    <a:prstGeom prst="rect">
                      <a:avLst/>
                    </a:prstGeom>
                    <a:noFill/>
                    <a:ln>
                      <a:noFill/>
                    </a:ln>
                  </pic:spPr>
                </pic:pic>
              </a:graphicData>
            </a:graphic>
          </wp:inline>
        </w:drawing>
      </w:r>
    </w:p>
    <w:p w:rsidR="00760988" w:rsidRDefault="00760988" w:rsidP="00913D82">
      <w:pPr>
        <w:pStyle w:val="Prrafodelista"/>
        <w:rPr>
          <w:rFonts w:ascii="Arial" w:hAnsi="Arial" w:cs="Arial"/>
          <w:b/>
          <w:sz w:val="28"/>
          <w:lang w:val="es-MX"/>
        </w:rPr>
      </w:pPr>
    </w:p>
    <w:p w:rsidR="002F08E8" w:rsidRDefault="002F08E8" w:rsidP="00913D82">
      <w:pPr>
        <w:pStyle w:val="Prrafodelista"/>
        <w:rPr>
          <w:rFonts w:ascii="Arial" w:hAnsi="Arial" w:cs="Arial"/>
          <w:sz w:val="24"/>
          <w:lang w:val="es-MX"/>
        </w:rPr>
      </w:pPr>
      <w:r w:rsidRPr="002F08E8">
        <w:rPr>
          <w:rFonts w:ascii="Arial" w:hAnsi="Arial" w:cs="Arial"/>
          <w:sz w:val="24"/>
          <w:lang w:val="es-MX"/>
        </w:rPr>
        <w:t xml:space="preserve">La lógica binaria tiene que ver con variables binarias y con operaciones que toman un sentido lógico. La manipulación de información binaria se hace por circuitos lógicos que se denominan Compuertas. </w:t>
      </w:r>
    </w:p>
    <w:p w:rsidR="002F08E8" w:rsidRPr="002F08E8" w:rsidRDefault="002F08E8" w:rsidP="00913D82">
      <w:pPr>
        <w:pStyle w:val="Prrafodelista"/>
        <w:rPr>
          <w:rFonts w:ascii="Arial" w:hAnsi="Arial" w:cs="Arial"/>
          <w:sz w:val="24"/>
          <w:lang w:val="es-MX"/>
        </w:rPr>
      </w:pPr>
      <w:r w:rsidRPr="002F08E8">
        <w:rPr>
          <w:rFonts w:ascii="Arial" w:hAnsi="Arial" w:cs="Arial"/>
          <w:sz w:val="24"/>
          <w:lang w:val="es-MX"/>
        </w:rPr>
        <w:t xml:space="preserve">Las compuertas son bloques del hardware que producen señales en binario 1 o 0 cuando se satisfacen los requisitos de entrada lógica. Las diversas compuertas lógicas se encuentran comúnmente en sistemas de computadoras digitales. Cada compuerta tiene un símbolo gráfico diferente </w:t>
      </w:r>
      <w:r w:rsidRPr="002F08E8">
        <w:rPr>
          <w:rFonts w:ascii="Arial" w:hAnsi="Arial" w:cs="Arial"/>
          <w:sz w:val="24"/>
          <w:lang w:val="es-MX"/>
        </w:rPr>
        <w:lastRenderedPageBreak/>
        <w:t>y su operación puede describirse por medio de una función algebraica. Las relaciones entrada - salida de las variables binarias para cada compuerta pueden representarse en forma tabular en una tabla de verdad.</w:t>
      </w:r>
    </w:p>
    <w:p w:rsidR="00913D82" w:rsidRPr="00DB11C8" w:rsidRDefault="00913D82" w:rsidP="00913D82">
      <w:pPr>
        <w:pStyle w:val="Prrafodelista"/>
        <w:rPr>
          <w:rFonts w:ascii="Arial" w:hAnsi="Arial" w:cs="Arial"/>
          <w:b/>
          <w:sz w:val="28"/>
          <w:lang w:val="es-MX"/>
        </w:rPr>
      </w:pPr>
    </w:p>
    <w:p w:rsidR="00DB11C8" w:rsidRDefault="00DB11C8" w:rsidP="009C2FD5">
      <w:pPr>
        <w:pStyle w:val="Prrafodelista"/>
        <w:numPr>
          <w:ilvl w:val="0"/>
          <w:numId w:val="1"/>
        </w:numPr>
        <w:rPr>
          <w:rFonts w:ascii="Arial" w:hAnsi="Arial" w:cs="Arial"/>
          <w:b/>
          <w:sz w:val="28"/>
          <w:lang w:val="es-MX"/>
        </w:rPr>
      </w:pPr>
      <w:r>
        <w:rPr>
          <w:rFonts w:ascii="Arial" w:hAnsi="Arial" w:cs="Arial"/>
          <w:b/>
          <w:sz w:val="28"/>
          <w:lang w:val="es-MX"/>
        </w:rPr>
        <w:t>Materiales Empleados:</w:t>
      </w:r>
    </w:p>
    <w:p w:rsidR="00DB11C8" w:rsidRPr="00DB11C8" w:rsidRDefault="00DB11C8" w:rsidP="00DB11C8">
      <w:pPr>
        <w:pStyle w:val="Prrafodelista"/>
        <w:rPr>
          <w:rFonts w:ascii="Arial" w:hAnsi="Arial" w:cs="Arial"/>
          <w:b/>
          <w:sz w:val="28"/>
          <w:lang w:val="es-MX"/>
        </w:rPr>
      </w:pPr>
    </w:p>
    <w:p w:rsidR="00DB11C8" w:rsidRPr="00DB11C8" w:rsidRDefault="00DB11C8" w:rsidP="00DB11C8">
      <w:pPr>
        <w:pStyle w:val="Prrafodelista"/>
        <w:numPr>
          <w:ilvl w:val="0"/>
          <w:numId w:val="2"/>
        </w:numPr>
        <w:rPr>
          <w:rFonts w:ascii="Arial" w:hAnsi="Arial" w:cs="Arial"/>
          <w:b/>
          <w:sz w:val="24"/>
          <w:szCs w:val="24"/>
          <w:lang w:val="es-MX"/>
        </w:rPr>
      </w:pPr>
      <w:r w:rsidRPr="00DB11C8">
        <w:rPr>
          <w:rFonts w:ascii="Arial" w:hAnsi="Arial" w:cs="Arial"/>
          <w:i/>
          <w:sz w:val="24"/>
          <w:szCs w:val="24"/>
          <w:lang w:val="es-MX"/>
        </w:rPr>
        <w:t>1 Circuito integrado 74LS00</w:t>
      </w:r>
    </w:p>
    <w:p w:rsidR="00DB11C8" w:rsidRPr="00DB11C8" w:rsidRDefault="00DB11C8" w:rsidP="00DB11C8">
      <w:pPr>
        <w:pStyle w:val="Prrafodelista"/>
        <w:numPr>
          <w:ilvl w:val="0"/>
          <w:numId w:val="2"/>
        </w:numPr>
        <w:rPr>
          <w:rFonts w:ascii="Arial" w:hAnsi="Arial" w:cs="Arial"/>
          <w:b/>
          <w:sz w:val="24"/>
          <w:szCs w:val="24"/>
          <w:lang w:val="es-MX"/>
        </w:rPr>
      </w:pPr>
      <w:r w:rsidRPr="00DB11C8">
        <w:rPr>
          <w:rFonts w:ascii="Arial" w:hAnsi="Arial" w:cs="Arial"/>
          <w:i/>
          <w:sz w:val="24"/>
          <w:szCs w:val="24"/>
          <w:lang w:val="es-MX"/>
        </w:rPr>
        <w:t>1 Circuito Integrado 74LS02</w:t>
      </w:r>
    </w:p>
    <w:p w:rsidR="00DB11C8" w:rsidRPr="00DB11C8" w:rsidRDefault="00DB11C8" w:rsidP="00DB11C8">
      <w:pPr>
        <w:pStyle w:val="Prrafodelista"/>
        <w:numPr>
          <w:ilvl w:val="0"/>
          <w:numId w:val="2"/>
        </w:numPr>
        <w:rPr>
          <w:rFonts w:ascii="Arial" w:hAnsi="Arial" w:cs="Arial"/>
          <w:b/>
          <w:sz w:val="24"/>
          <w:szCs w:val="24"/>
          <w:lang w:val="es-MX"/>
        </w:rPr>
      </w:pPr>
      <w:r w:rsidRPr="00DB11C8">
        <w:rPr>
          <w:rFonts w:ascii="Arial" w:hAnsi="Arial" w:cs="Arial"/>
          <w:i/>
          <w:sz w:val="24"/>
          <w:szCs w:val="24"/>
          <w:lang w:val="es-MX"/>
        </w:rPr>
        <w:t>1 Circuito Integrado 74LS04</w:t>
      </w:r>
    </w:p>
    <w:p w:rsidR="00DB11C8" w:rsidRPr="00DB11C8" w:rsidRDefault="00DB11C8" w:rsidP="00DB11C8">
      <w:pPr>
        <w:pStyle w:val="Prrafodelista"/>
        <w:numPr>
          <w:ilvl w:val="0"/>
          <w:numId w:val="2"/>
        </w:numPr>
        <w:rPr>
          <w:rFonts w:ascii="Arial" w:hAnsi="Arial" w:cs="Arial"/>
          <w:b/>
          <w:sz w:val="24"/>
          <w:szCs w:val="24"/>
          <w:lang w:val="es-MX"/>
        </w:rPr>
      </w:pPr>
      <w:r w:rsidRPr="00DB11C8">
        <w:rPr>
          <w:rFonts w:ascii="Arial" w:hAnsi="Arial" w:cs="Arial"/>
          <w:i/>
          <w:sz w:val="24"/>
          <w:szCs w:val="24"/>
          <w:lang w:val="es-MX"/>
        </w:rPr>
        <w:t>1 Circuito Integrado 74LS08</w:t>
      </w:r>
    </w:p>
    <w:p w:rsidR="00DB11C8" w:rsidRPr="00DB11C8" w:rsidRDefault="00DB11C8" w:rsidP="00DB11C8">
      <w:pPr>
        <w:pStyle w:val="Prrafodelista"/>
        <w:numPr>
          <w:ilvl w:val="0"/>
          <w:numId w:val="2"/>
        </w:numPr>
        <w:rPr>
          <w:rFonts w:ascii="Arial" w:hAnsi="Arial" w:cs="Arial"/>
          <w:b/>
          <w:sz w:val="24"/>
          <w:szCs w:val="24"/>
          <w:lang w:val="es-MX"/>
        </w:rPr>
      </w:pPr>
      <w:r w:rsidRPr="00DB11C8">
        <w:rPr>
          <w:rFonts w:ascii="Arial" w:hAnsi="Arial" w:cs="Arial"/>
          <w:i/>
          <w:sz w:val="24"/>
          <w:szCs w:val="24"/>
          <w:lang w:val="es-MX"/>
        </w:rPr>
        <w:t>1 Circuito Integrado 74LS32</w:t>
      </w:r>
    </w:p>
    <w:p w:rsidR="00DB11C8" w:rsidRPr="00DB11C8" w:rsidRDefault="00DB11C8" w:rsidP="00DB11C8">
      <w:pPr>
        <w:pStyle w:val="Prrafodelista"/>
        <w:numPr>
          <w:ilvl w:val="0"/>
          <w:numId w:val="2"/>
        </w:numPr>
        <w:rPr>
          <w:rFonts w:ascii="Arial" w:hAnsi="Arial" w:cs="Arial"/>
          <w:b/>
          <w:sz w:val="24"/>
          <w:szCs w:val="24"/>
          <w:lang w:val="es-MX"/>
        </w:rPr>
      </w:pPr>
      <w:r w:rsidRPr="00DB11C8">
        <w:rPr>
          <w:rFonts w:ascii="Arial" w:hAnsi="Arial" w:cs="Arial"/>
          <w:i/>
          <w:sz w:val="24"/>
          <w:szCs w:val="24"/>
          <w:lang w:val="es-MX"/>
        </w:rPr>
        <w:t>1 Circuito Integrado 74LS86</w:t>
      </w:r>
    </w:p>
    <w:p w:rsidR="00DB11C8" w:rsidRPr="00DB11C8" w:rsidRDefault="00DB11C8" w:rsidP="00DB11C8">
      <w:pPr>
        <w:pStyle w:val="Prrafodelista"/>
        <w:numPr>
          <w:ilvl w:val="0"/>
          <w:numId w:val="2"/>
        </w:numPr>
        <w:rPr>
          <w:rFonts w:ascii="Arial" w:hAnsi="Arial" w:cs="Arial"/>
          <w:b/>
          <w:sz w:val="24"/>
          <w:szCs w:val="24"/>
          <w:lang w:val="es-MX"/>
        </w:rPr>
      </w:pPr>
      <w:r w:rsidRPr="00DB11C8">
        <w:rPr>
          <w:rFonts w:ascii="Arial" w:hAnsi="Arial" w:cs="Arial"/>
          <w:i/>
          <w:sz w:val="24"/>
          <w:szCs w:val="24"/>
          <w:lang w:val="es-MX"/>
        </w:rPr>
        <w:t>10 LEDS de colores</w:t>
      </w:r>
    </w:p>
    <w:p w:rsidR="00DB11C8" w:rsidRPr="00DB11C8" w:rsidRDefault="00DB11C8" w:rsidP="00DB11C8">
      <w:pPr>
        <w:pStyle w:val="Prrafodelista"/>
        <w:numPr>
          <w:ilvl w:val="0"/>
          <w:numId w:val="2"/>
        </w:numPr>
        <w:rPr>
          <w:rFonts w:ascii="Arial" w:hAnsi="Arial" w:cs="Arial"/>
          <w:b/>
          <w:sz w:val="24"/>
          <w:szCs w:val="24"/>
          <w:lang w:val="es-MX"/>
        </w:rPr>
      </w:pPr>
      <w:r w:rsidRPr="00DB11C8">
        <w:rPr>
          <w:rFonts w:ascii="Arial" w:hAnsi="Arial" w:cs="Arial"/>
          <w:i/>
          <w:sz w:val="24"/>
          <w:szCs w:val="24"/>
          <w:lang w:val="es-MX"/>
        </w:rPr>
        <w:t>10 Resistores de 330</w:t>
      </w:r>
      <w:r w:rsidRPr="00DB11C8">
        <w:rPr>
          <w:rFonts w:ascii="Arial" w:hAnsi="Arial" w:cs="Arial"/>
          <w:i/>
          <w:iCs/>
          <w:color w:val="252525"/>
          <w:sz w:val="24"/>
          <w:szCs w:val="24"/>
          <w:shd w:val="clear" w:color="auto" w:fill="FFFFFF"/>
        </w:rPr>
        <w:t xml:space="preserve"> Ω</w:t>
      </w:r>
    </w:p>
    <w:p w:rsidR="00DB11C8" w:rsidRPr="00DB11C8" w:rsidRDefault="00DB11C8" w:rsidP="00DB11C8">
      <w:pPr>
        <w:pStyle w:val="Prrafodelista"/>
        <w:numPr>
          <w:ilvl w:val="0"/>
          <w:numId w:val="2"/>
        </w:numPr>
        <w:rPr>
          <w:rFonts w:ascii="Arial" w:hAnsi="Arial" w:cs="Arial"/>
          <w:b/>
          <w:sz w:val="24"/>
          <w:szCs w:val="24"/>
          <w:lang w:val="es-MX"/>
        </w:rPr>
      </w:pPr>
      <w:r w:rsidRPr="00DB11C8">
        <w:rPr>
          <w:rFonts w:ascii="Arial" w:hAnsi="Arial" w:cs="Arial"/>
          <w:i/>
          <w:sz w:val="24"/>
          <w:szCs w:val="24"/>
          <w:lang w:val="es-MX"/>
        </w:rPr>
        <w:t>10 Resistores de 1K</w:t>
      </w:r>
      <w:r w:rsidRPr="00DB11C8">
        <w:rPr>
          <w:rFonts w:ascii="Arial" w:hAnsi="Arial" w:cs="Arial"/>
          <w:i/>
          <w:iCs/>
          <w:color w:val="252525"/>
          <w:sz w:val="24"/>
          <w:szCs w:val="24"/>
          <w:shd w:val="clear" w:color="auto" w:fill="FFFFFF"/>
        </w:rPr>
        <w:t>Ω</w:t>
      </w:r>
    </w:p>
    <w:p w:rsidR="00DB11C8" w:rsidRPr="00DB11C8" w:rsidRDefault="00DB11C8" w:rsidP="00DB11C8">
      <w:pPr>
        <w:pStyle w:val="Prrafodelista"/>
        <w:numPr>
          <w:ilvl w:val="0"/>
          <w:numId w:val="2"/>
        </w:numPr>
        <w:rPr>
          <w:rFonts w:ascii="Arial" w:hAnsi="Arial" w:cs="Arial"/>
          <w:b/>
          <w:sz w:val="24"/>
          <w:szCs w:val="24"/>
          <w:lang w:val="es-MX"/>
        </w:rPr>
      </w:pPr>
      <w:r>
        <w:rPr>
          <w:rFonts w:ascii="Arial" w:hAnsi="Arial" w:cs="Arial"/>
          <w:i/>
          <w:iCs/>
          <w:color w:val="252525"/>
          <w:sz w:val="24"/>
          <w:szCs w:val="24"/>
          <w:shd w:val="clear" w:color="auto" w:fill="FFFFFF"/>
        </w:rPr>
        <w:t>1 Dip Switch de 8</w:t>
      </w:r>
    </w:p>
    <w:p w:rsidR="00DB11C8" w:rsidRPr="00DB11C8" w:rsidRDefault="00DB11C8" w:rsidP="00DB11C8">
      <w:pPr>
        <w:pStyle w:val="Prrafodelista"/>
        <w:numPr>
          <w:ilvl w:val="0"/>
          <w:numId w:val="2"/>
        </w:numPr>
        <w:rPr>
          <w:rFonts w:ascii="Arial" w:hAnsi="Arial" w:cs="Arial"/>
          <w:b/>
          <w:sz w:val="24"/>
          <w:szCs w:val="24"/>
          <w:lang w:val="es-MX"/>
        </w:rPr>
      </w:pPr>
      <w:r>
        <w:rPr>
          <w:rFonts w:ascii="Arial" w:hAnsi="Arial" w:cs="Arial"/>
          <w:i/>
          <w:iCs/>
          <w:color w:val="252525"/>
          <w:sz w:val="24"/>
          <w:szCs w:val="24"/>
          <w:shd w:val="clear" w:color="auto" w:fill="FFFFFF"/>
        </w:rPr>
        <w:t>Alambre telefónico</w:t>
      </w:r>
    </w:p>
    <w:p w:rsidR="00DB11C8" w:rsidRPr="00DB11C8" w:rsidRDefault="00DB11C8" w:rsidP="00DB11C8">
      <w:pPr>
        <w:pStyle w:val="Prrafodelista"/>
        <w:numPr>
          <w:ilvl w:val="0"/>
          <w:numId w:val="2"/>
        </w:numPr>
        <w:rPr>
          <w:rFonts w:ascii="Arial" w:hAnsi="Arial" w:cs="Arial"/>
          <w:b/>
          <w:sz w:val="24"/>
          <w:szCs w:val="24"/>
          <w:lang w:val="es-MX"/>
        </w:rPr>
      </w:pPr>
      <w:r>
        <w:rPr>
          <w:rFonts w:ascii="Arial" w:hAnsi="Arial" w:cs="Arial"/>
          <w:i/>
          <w:sz w:val="24"/>
          <w:szCs w:val="24"/>
          <w:lang w:val="es-MX"/>
        </w:rPr>
        <w:t>1 Tablilla de prueba (protoboard)</w:t>
      </w:r>
    </w:p>
    <w:p w:rsidR="00DB11C8" w:rsidRPr="00DB11C8" w:rsidRDefault="00DB11C8" w:rsidP="00DB11C8">
      <w:pPr>
        <w:pStyle w:val="Prrafodelista"/>
        <w:numPr>
          <w:ilvl w:val="0"/>
          <w:numId w:val="2"/>
        </w:numPr>
        <w:rPr>
          <w:rFonts w:ascii="Arial" w:hAnsi="Arial" w:cs="Arial"/>
          <w:b/>
          <w:sz w:val="24"/>
          <w:szCs w:val="24"/>
          <w:lang w:val="es-MX"/>
        </w:rPr>
      </w:pPr>
      <w:r>
        <w:rPr>
          <w:rFonts w:ascii="Arial" w:hAnsi="Arial" w:cs="Arial"/>
          <w:i/>
          <w:sz w:val="24"/>
          <w:szCs w:val="24"/>
          <w:lang w:val="es-MX"/>
        </w:rPr>
        <w:t>1 Pinzas de punta</w:t>
      </w:r>
    </w:p>
    <w:p w:rsidR="00DB11C8" w:rsidRPr="00DB11C8" w:rsidRDefault="00DB11C8" w:rsidP="00DB11C8">
      <w:pPr>
        <w:pStyle w:val="Prrafodelista"/>
        <w:numPr>
          <w:ilvl w:val="0"/>
          <w:numId w:val="2"/>
        </w:numPr>
        <w:rPr>
          <w:rFonts w:ascii="Arial" w:hAnsi="Arial" w:cs="Arial"/>
          <w:b/>
          <w:sz w:val="24"/>
          <w:szCs w:val="24"/>
          <w:lang w:val="es-MX"/>
        </w:rPr>
      </w:pPr>
      <w:r>
        <w:rPr>
          <w:rFonts w:ascii="Arial" w:hAnsi="Arial" w:cs="Arial"/>
          <w:i/>
          <w:sz w:val="24"/>
          <w:szCs w:val="24"/>
          <w:lang w:val="es-MX"/>
        </w:rPr>
        <w:t>1 Pinzas de corte</w:t>
      </w:r>
    </w:p>
    <w:p w:rsidR="00DB11C8" w:rsidRPr="00DB11C8" w:rsidRDefault="00DB11C8" w:rsidP="00DB11C8">
      <w:pPr>
        <w:pStyle w:val="Prrafodelista"/>
        <w:numPr>
          <w:ilvl w:val="0"/>
          <w:numId w:val="2"/>
        </w:numPr>
        <w:rPr>
          <w:rFonts w:ascii="Arial" w:hAnsi="Arial" w:cs="Arial"/>
          <w:b/>
          <w:sz w:val="24"/>
          <w:szCs w:val="24"/>
          <w:lang w:val="es-MX"/>
        </w:rPr>
      </w:pPr>
      <w:r>
        <w:rPr>
          <w:rFonts w:ascii="Arial" w:hAnsi="Arial" w:cs="Arial"/>
          <w:i/>
          <w:sz w:val="24"/>
          <w:szCs w:val="24"/>
          <w:lang w:val="es-MX"/>
        </w:rPr>
        <w:t>Cables Banana-Caimán (para alimentar el circuito)</w:t>
      </w:r>
    </w:p>
    <w:p w:rsidR="00DB11C8" w:rsidRPr="00DB11C8" w:rsidRDefault="00DB11C8" w:rsidP="00DB11C8">
      <w:pPr>
        <w:ind w:left="1080"/>
        <w:rPr>
          <w:rFonts w:ascii="Arial" w:hAnsi="Arial" w:cs="Arial"/>
          <w:b/>
          <w:sz w:val="28"/>
          <w:lang w:val="es-MX"/>
        </w:rPr>
      </w:pPr>
    </w:p>
    <w:p w:rsidR="00DB11C8" w:rsidRDefault="00DB11C8" w:rsidP="009C2FD5">
      <w:pPr>
        <w:pStyle w:val="Prrafodelista"/>
        <w:numPr>
          <w:ilvl w:val="0"/>
          <w:numId w:val="1"/>
        </w:numPr>
        <w:rPr>
          <w:rFonts w:ascii="Arial" w:hAnsi="Arial" w:cs="Arial"/>
          <w:b/>
          <w:sz w:val="28"/>
          <w:lang w:val="es-MX"/>
        </w:rPr>
      </w:pPr>
      <w:r>
        <w:rPr>
          <w:rFonts w:ascii="Arial" w:hAnsi="Arial" w:cs="Arial"/>
          <w:b/>
          <w:sz w:val="28"/>
          <w:lang w:val="es-MX"/>
        </w:rPr>
        <w:t>Equipo Empleado:</w:t>
      </w:r>
    </w:p>
    <w:p w:rsidR="00277F5F" w:rsidRPr="0077480B" w:rsidRDefault="00277F5F" w:rsidP="00277F5F">
      <w:pPr>
        <w:pStyle w:val="Prrafodelista"/>
        <w:numPr>
          <w:ilvl w:val="0"/>
          <w:numId w:val="3"/>
        </w:numPr>
        <w:rPr>
          <w:rFonts w:ascii="Arial" w:hAnsi="Arial" w:cs="Arial"/>
          <w:b/>
          <w:sz w:val="24"/>
          <w:lang w:val="es-MX"/>
        </w:rPr>
      </w:pPr>
      <w:r w:rsidRPr="0077480B">
        <w:rPr>
          <w:rFonts w:ascii="Arial" w:hAnsi="Arial" w:cs="Arial"/>
          <w:i/>
          <w:sz w:val="24"/>
          <w:lang w:val="es-MX"/>
        </w:rPr>
        <w:t>Multímetro</w:t>
      </w:r>
    </w:p>
    <w:p w:rsidR="00277F5F" w:rsidRPr="0077480B" w:rsidRDefault="00277F5F" w:rsidP="00277F5F">
      <w:pPr>
        <w:pStyle w:val="Prrafodelista"/>
        <w:numPr>
          <w:ilvl w:val="0"/>
          <w:numId w:val="3"/>
        </w:numPr>
        <w:rPr>
          <w:rFonts w:ascii="Arial" w:hAnsi="Arial" w:cs="Arial"/>
          <w:b/>
          <w:sz w:val="24"/>
          <w:lang w:val="es-MX"/>
        </w:rPr>
      </w:pPr>
      <w:r w:rsidRPr="0077480B">
        <w:rPr>
          <w:rFonts w:ascii="Arial" w:hAnsi="Arial" w:cs="Arial"/>
          <w:i/>
          <w:sz w:val="24"/>
          <w:lang w:val="es-MX"/>
        </w:rPr>
        <w:t>Fuente de Alimentación de 5 Volts</w:t>
      </w:r>
    </w:p>
    <w:p w:rsidR="00277F5F" w:rsidRPr="0077480B" w:rsidRDefault="00277F5F" w:rsidP="00277F5F">
      <w:pPr>
        <w:pStyle w:val="Prrafodelista"/>
        <w:numPr>
          <w:ilvl w:val="0"/>
          <w:numId w:val="3"/>
        </w:numPr>
        <w:rPr>
          <w:rFonts w:ascii="Arial" w:hAnsi="Arial" w:cs="Arial"/>
          <w:b/>
          <w:sz w:val="24"/>
          <w:lang w:val="en-US"/>
        </w:rPr>
      </w:pPr>
      <w:r w:rsidRPr="0077480B">
        <w:rPr>
          <w:rFonts w:ascii="Arial" w:hAnsi="Arial" w:cs="Arial"/>
          <w:i/>
          <w:sz w:val="24"/>
          <w:lang w:val="en-US"/>
        </w:rPr>
        <w:t>Manual de MOTOROLA, “FAST and LS TTL”</w:t>
      </w:r>
    </w:p>
    <w:p w:rsidR="00277F5F" w:rsidRPr="00277F5F" w:rsidRDefault="00277F5F" w:rsidP="00277F5F">
      <w:pPr>
        <w:rPr>
          <w:rFonts w:ascii="Arial" w:hAnsi="Arial" w:cs="Arial"/>
          <w:b/>
          <w:sz w:val="28"/>
          <w:lang w:val="en-US"/>
        </w:rPr>
      </w:pPr>
    </w:p>
    <w:p w:rsidR="00DB11C8" w:rsidRPr="00277F5F" w:rsidRDefault="00DB11C8" w:rsidP="00DB11C8">
      <w:pPr>
        <w:pStyle w:val="Prrafodelista"/>
        <w:rPr>
          <w:rFonts w:ascii="Arial" w:hAnsi="Arial" w:cs="Arial"/>
          <w:b/>
          <w:sz w:val="28"/>
          <w:lang w:val="en-US"/>
        </w:rPr>
      </w:pPr>
    </w:p>
    <w:p w:rsidR="00DB11C8" w:rsidRDefault="00DB11C8" w:rsidP="009C2FD5">
      <w:pPr>
        <w:pStyle w:val="Prrafodelista"/>
        <w:numPr>
          <w:ilvl w:val="0"/>
          <w:numId w:val="1"/>
        </w:numPr>
        <w:rPr>
          <w:rFonts w:ascii="Arial" w:hAnsi="Arial" w:cs="Arial"/>
          <w:b/>
          <w:sz w:val="28"/>
          <w:lang w:val="es-MX"/>
        </w:rPr>
      </w:pPr>
      <w:r>
        <w:rPr>
          <w:rFonts w:ascii="Arial" w:hAnsi="Arial" w:cs="Arial"/>
          <w:b/>
          <w:sz w:val="28"/>
          <w:lang w:val="es-MX"/>
        </w:rPr>
        <w:t>Desarrollo Experimental:</w:t>
      </w:r>
    </w:p>
    <w:p w:rsidR="00277F5F" w:rsidRPr="0077480B" w:rsidRDefault="00277F5F" w:rsidP="00277F5F">
      <w:pPr>
        <w:pStyle w:val="Prrafodelista"/>
        <w:numPr>
          <w:ilvl w:val="0"/>
          <w:numId w:val="4"/>
        </w:numPr>
        <w:rPr>
          <w:rFonts w:ascii="Arial" w:hAnsi="Arial" w:cs="Arial"/>
          <w:sz w:val="24"/>
          <w:szCs w:val="24"/>
          <w:lang w:val="es-MX"/>
        </w:rPr>
      </w:pPr>
      <w:r w:rsidRPr="0077480B">
        <w:rPr>
          <w:rFonts w:ascii="Arial" w:hAnsi="Arial" w:cs="Arial"/>
          <w:sz w:val="24"/>
          <w:szCs w:val="24"/>
          <w:lang w:val="es-MX"/>
        </w:rPr>
        <w:t>Determine las tablas de verdad de las siguientes compuertas y llene las columnas con los valores correspondientes con los voltajes de salida que mide el multímetro.</w:t>
      </w:r>
    </w:p>
    <w:p w:rsidR="00277F5F" w:rsidRPr="0077480B" w:rsidRDefault="00277F5F" w:rsidP="00277F5F">
      <w:pPr>
        <w:pStyle w:val="Prrafodelista"/>
        <w:rPr>
          <w:rFonts w:ascii="Arial" w:hAnsi="Arial" w:cs="Arial"/>
          <w:sz w:val="24"/>
          <w:szCs w:val="24"/>
          <w:lang w:val="es-MX"/>
        </w:rPr>
      </w:pPr>
    </w:p>
    <w:p w:rsidR="00277F5F" w:rsidRPr="0077480B" w:rsidRDefault="00277F5F" w:rsidP="00277F5F">
      <w:pPr>
        <w:pStyle w:val="Prrafodelista"/>
        <w:jc w:val="center"/>
        <w:rPr>
          <w:rFonts w:ascii="Arial" w:hAnsi="Arial" w:cs="Arial"/>
          <w:b/>
          <w:sz w:val="24"/>
          <w:szCs w:val="24"/>
          <w:lang w:val="es-MX"/>
        </w:rPr>
      </w:pPr>
      <w:r w:rsidRPr="0077480B">
        <w:rPr>
          <w:rFonts w:ascii="Arial" w:hAnsi="Arial" w:cs="Arial"/>
          <w:b/>
          <w:sz w:val="24"/>
          <w:szCs w:val="24"/>
          <w:lang w:val="es-MX"/>
        </w:rPr>
        <w:lastRenderedPageBreak/>
        <w:t>Compuerta AND, C. I. 74LS08</w:t>
      </w:r>
      <w:r w:rsidRPr="0077480B">
        <w:rPr>
          <w:rFonts w:ascii="Arial" w:hAnsi="Arial" w:cs="Arial"/>
          <w:b/>
          <w:noProof/>
          <w:sz w:val="24"/>
          <w:szCs w:val="24"/>
          <w:lang w:val="es-MX" w:eastAsia="es-MX"/>
        </w:rPr>
        <w:drawing>
          <wp:inline distT="0" distB="0" distL="0" distR="0">
            <wp:extent cx="2679700" cy="1598295"/>
            <wp:effectExtent l="0" t="0" r="6350" b="1905"/>
            <wp:docPr id="1" name="Imagen 1" descr="C:\Users\emime\Documents\IPN\Prácticas FDD\Compuerta 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me\Documents\IPN\Prácticas FDD\Compuerta AN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9700" cy="1598295"/>
                    </a:xfrm>
                    <a:prstGeom prst="rect">
                      <a:avLst/>
                    </a:prstGeom>
                    <a:noFill/>
                    <a:ln>
                      <a:noFill/>
                    </a:ln>
                  </pic:spPr>
                </pic:pic>
              </a:graphicData>
            </a:graphic>
          </wp:inline>
        </w:drawing>
      </w:r>
    </w:p>
    <w:tbl>
      <w:tblPr>
        <w:tblStyle w:val="Tablaconcuadrcula"/>
        <w:tblW w:w="0" w:type="auto"/>
        <w:jc w:val="center"/>
        <w:tblLook w:val="04A0" w:firstRow="1" w:lastRow="0" w:firstColumn="1" w:lastColumn="0" w:noHBand="0" w:noVBand="1"/>
      </w:tblPr>
      <w:tblGrid>
        <w:gridCol w:w="1765"/>
        <w:gridCol w:w="1207"/>
        <w:gridCol w:w="1134"/>
        <w:gridCol w:w="1134"/>
        <w:gridCol w:w="1701"/>
      </w:tblGrid>
      <w:tr w:rsidR="00277F5F" w:rsidRPr="0077480B" w:rsidTr="00277F5F">
        <w:trPr>
          <w:jc w:val="center"/>
        </w:trPr>
        <w:tc>
          <w:tcPr>
            <w:tcW w:w="1765"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w:t>
            </w:r>
          </w:p>
        </w:tc>
        <w:tc>
          <w:tcPr>
            <w:tcW w:w="1207"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A</w:t>
            </w:r>
          </w:p>
        </w:tc>
        <w:tc>
          <w:tcPr>
            <w:tcW w:w="1134"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B</w:t>
            </w:r>
          </w:p>
        </w:tc>
        <w:tc>
          <w:tcPr>
            <w:tcW w:w="1134"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F</w:t>
            </w:r>
          </w:p>
        </w:tc>
        <w:tc>
          <w:tcPr>
            <w:tcW w:w="1701"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F(Volts)</w:t>
            </w:r>
          </w:p>
        </w:tc>
      </w:tr>
      <w:tr w:rsidR="00277F5F" w:rsidRPr="0077480B" w:rsidTr="00277F5F">
        <w:trPr>
          <w:jc w:val="center"/>
        </w:trPr>
        <w:tc>
          <w:tcPr>
            <w:tcW w:w="1765"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207"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134"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134"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01"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0V</w:t>
            </w:r>
          </w:p>
        </w:tc>
      </w:tr>
      <w:tr w:rsidR="00277F5F" w:rsidRPr="0077480B" w:rsidTr="00277F5F">
        <w:trPr>
          <w:jc w:val="center"/>
        </w:trPr>
        <w:tc>
          <w:tcPr>
            <w:tcW w:w="1765"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 xml:space="preserve"> 1</w:t>
            </w:r>
          </w:p>
        </w:tc>
        <w:tc>
          <w:tcPr>
            <w:tcW w:w="1207"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134"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134"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01"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0V</w:t>
            </w:r>
          </w:p>
        </w:tc>
      </w:tr>
      <w:tr w:rsidR="00277F5F" w:rsidRPr="0077480B" w:rsidTr="00277F5F">
        <w:trPr>
          <w:jc w:val="center"/>
        </w:trPr>
        <w:tc>
          <w:tcPr>
            <w:tcW w:w="1765"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 xml:space="preserve"> 2</w:t>
            </w:r>
          </w:p>
        </w:tc>
        <w:tc>
          <w:tcPr>
            <w:tcW w:w="1207"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134"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134"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01"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0V</w:t>
            </w:r>
          </w:p>
        </w:tc>
      </w:tr>
      <w:tr w:rsidR="00277F5F" w:rsidRPr="0077480B" w:rsidTr="00277F5F">
        <w:trPr>
          <w:jc w:val="center"/>
        </w:trPr>
        <w:tc>
          <w:tcPr>
            <w:tcW w:w="1765"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3</w:t>
            </w:r>
          </w:p>
        </w:tc>
        <w:tc>
          <w:tcPr>
            <w:tcW w:w="1207"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134"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134"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01" w:type="dxa"/>
          </w:tcPr>
          <w:p w:rsidR="00277F5F" w:rsidRPr="0077480B" w:rsidRDefault="00277F5F" w:rsidP="00277F5F">
            <w:pPr>
              <w:pStyle w:val="Prrafodelista"/>
              <w:ind w:left="0"/>
              <w:jc w:val="center"/>
              <w:rPr>
                <w:rFonts w:ascii="Arial" w:hAnsi="Arial" w:cs="Arial"/>
                <w:sz w:val="24"/>
                <w:szCs w:val="24"/>
                <w:lang w:val="es-MX"/>
              </w:rPr>
            </w:pPr>
            <w:r w:rsidRPr="0077480B">
              <w:rPr>
                <w:rFonts w:ascii="Arial" w:hAnsi="Arial" w:cs="Arial"/>
                <w:sz w:val="24"/>
                <w:szCs w:val="24"/>
                <w:lang w:val="es-MX"/>
              </w:rPr>
              <w:t>4.9V</w:t>
            </w:r>
          </w:p>
        </w:tc>
      </w:tr>
    </w:tbl>
    <w:p w:rsidR="00DB11C8" w:rsidRPr="0077480B" w:rsidRDefault="00DB11C8" w:rsidP="00277F5F">
      <w:pPr>
        <w:rPr>
          <w:rFonts w:ascii="Arial" w:hAnsi="Arial" w:cs="Arial"/>
          <w:b/>
          <w:sz w:val="24"/>
          <w:szCs w:val="24"/>
          <w:lang w:val="es-MX"/>
        </w:rPr>
      </w:pPr>
    </w:p>
    <w:p w:rsidR="00277F5F" w:rsidRPr="0077480B" w:rsidRDefault="00277F5F" w:rsidP="00277F5F">
      <w:pPr>
        <w:jc w:val="center"/>
        <w:rPr>
          <w:rFonts w:ascii="Arial" w:hAnsi="Arial" w:cs="Arial"/>
          <w:b/>
          <w:sz w:val="24"/>
          <w:szCs w:val="24"/>
          <w:lang w:val="es-MX"/>
        </w:rPr>
      </w:pPr>
      <w:r w:rsidRPr="0077480B">
        <w:rPr>
          <w:rFonts w:ascii="Arial" w:hAnsi="Arial" w:cs="Arial"/>
          <w:b/>
          <w:sz w:val="24"/>
          <w:szCs w:val="24"/>
          <w:lang w:val="es-MX"/>
        </w:rPr>
        <w:t>Compuerta OR C. I. 74LS32</w:t>
      </w:r>
    </w:p>
    <w:p w:rsidR="00277F5F" w:rsidRPr="0077480B" w:rsidRDefault="00277F5F" w:rsidP="00277F5F">
      <w:pPr>
        <w:jc w:val="center"/>
        <w:rPr>
          <w:rFonts w:ascii="Arial" w:hAnsi="Arial" w:cs="Arial"/>
          <w:b/>
          <w:sz w:val="24"/>
          <w:szCs w:val="24"/>
          <w:lang w:val="es-MX"/>
        </w:rPr>
      </w:pPr>
      <w:r w:rsidRPr="0077480B">
        <w:rPr>
          <w:rFonts w:ascii="Arial" w:hAnsi="Arial" w:cs="Arial"/>
          <w:b/>
          <w:noProof/>
          <w:sz w:val="24"/>
          <w:szCs w:val="24"/>
          <w:lang w:val="es-MX" w:eastAsia="es-MX"/>
        </w:rPr>
        <w:drawing>
          <wp:inline distT="0" distB="0" distL="0" distR="0">
            <wp:extent cx="2751455" cy="1510665"/>
            <wp:effectExtent l="0" t="0" r="0" b="0"/>
            <wp:docPr id="2" name="Imagen 2" descr="C:\Users\emime\Documents\IPN\Prácticas FDD\Compuerta 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me\Documents\IPN\Prácticas FDD\Compuerta 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1455" cy="1510665"/>
                    </a:xfrm>
                    <a:prstGeom prst="rect">
                      <a:avLst/>
                    </a:prstGeom>
                    <a:noFill/>
                    <a:ln>
                      <a:noFill/>
                    </a:ln>
                  </pic:spPr>
                </pic:pic>
              </a:graphicData>
            </a:graphic>
          </wp:inline>
        </w:drawing>
      </w:r>
    </w:p>
    <w:tbl>
      <w:tblPr>
        <w:tblStyle w:val="Tablaconcuadrcula"/>
        <w:tblW w:w="0" w:type="auto"/>
        <w:jc w:val="center"/>
        <w:tblLook w:val="04A0" w:firstRow="1" w:lastRow="0" w:firstColumn="1" w:lastColumn="0" w:noHBand="0" w:noVBand="1"/>
      </w:tblPr>
      <w:tblGrid>
        <w:gridCol w:w="1765"/>
        <w:gridCol w:w="1765"/>
        <w:gridCol w:w="1766"/>
        <w:gridCol w:w="1766"/>
        <w:gridCol w:w="1766"/>
      </w:tblGrid>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A</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B</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F</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F(Volts)</w:t>
            </w:r>
          </w:p>
        </w:tc>
      </w:tr>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0V</w:t>
            </w:r>
          </w:p>
        </w:tc>
      </w:tr>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4.9V</w:t>
            </w:r>
          </w:p>
        </w:tc>
      </w:tr>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2</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4.9V</w:t>
            </w:r>
          </w:p>
        </w:tc>
      </w:tr>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3</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4.9V</w:t>
            </w:r>
          </w:p>
        </w:tc>
      </w:tr>
    </w:tbl>
    <w:p w:rsidR="00277F5F" w:rsidRPr="0077480B" w:rsidRDefault="00277F5F" w:rsidP="00DB11C8">
      <w:pPr>
        <w:pStyle w:val="Prrafodelista"/>
        <w:rPr>
          <w:rFonts w:ascii="Arial" w:hAnsi="Arial" w:cs="Arial"/>
          <w:b/>
          <w:sz w:val="24"/>
          <w:szCs w:val="24"/>
          <w:lang w:val="es-MX"/>
        </w:rPr>
      </w:pPr>
    </w:p>
    <w:p w:rsidR="00DB7946" w:rsidRPr="0077480B" w:rsidRDefault="00DB7946" w:rsidP="00835A22">
      <w:pPr>
        <w:pStyle w:val="Prrafodelista"/>
        <w:jc w:val="center"/>
        <w:rPr>
          <w:rFonts w:ascii="Arial" w:hAnsi="Arial" w:cs="Arial"/>
          <w:b/>
          <w:sz w:val="24"/>
          <w:szCs w:val="24"/>
          <w:lang w:val="es-MX"/>
        </w:rPr>
      </w:pPr>
    </w:p>
    <w:p w:rsidR="00DB7946" w:rsidRPr="0077480B" w:rsidRDefault="00DB7946" w:rsidP="00835A22">
      <w:pPr>
        <w:pStyle w:val="Prrafodelista"/>
        <w:jc w:val="center"/>
        <w:rPr>
          <w:rFonts w:ascii="Arial" w:hAnsi="Arial" w:cs="Arial"/>
          <w:b/>
          <w:sz w:val="24"/>
          <w:szCs w:val="24"/>
          <w:lang w:val="es-MX"/>
        </w:rPr>
      </w:pPr>
    </w:p>
    <w:p w:rsidR="00DB7946" w:rsidRPr="0077480B" w:rsidRDefault="00DB7946" w:rsidP="00835A22">
      <w:pPr>
        <w:pStyle w:val="Prrafodelista"/>
        <w:jc w:val="center"/>
        <w:rPr>
          <w:rFonts w:ascii="Arial" w:hAnsi="Arial" w:cs="Arial"/>
          <w:b/>
          <w:sz w:val="24"/>
          <w:szCs w:val="24"/>
          <w:lang w:val="es-MX"/>
        </w:rPr>
      </w:pPr>
    </w:p>
    <w:p w:rsidR="00DB7946" w:rsidRPr="0077480B" w:rsidRDefault="00DB7946" w:rsidP="00835A22">
      <w:pPr>
        <w:pStyle w:val="Prrafodelista"/>
        <w:jc w:val="center"/>
        <w:rPr>
          <w:rFonts w:ascii="Arial" w:hAnsi="Arial" w:cs="Arial"/>
          <w:b/>
          <w:sz w:val="24"/>
          <w:szCs w:val="24"/>
          <w:lang w:val="es-MX"/>
        </w:rPr>
      </w:pPr>
    </w:p>
    <w:p w:rsidR="00DB7946" w:rsidRPr="0077480B" w:rsidRDefault="00DB7946" w:rsidP="00835A22">
      <w:pPr>
        <w:pStyle w:val="Prrafodelista"/>
        <w:jc w:val="center"/>
        <w:rPr>
          <w:rFonts w:ascii="Arial" w:hAnsi="Arial" w:cs="Arial"/>
          <w:b/>
          <w:sz w:val="24"/>
          <w:szCs w:val="24"/>
          <w:lang w:val="es-MX"/>
        </w:rPr>
      </w:pPr>
    </w:p>
    <w:p w:rsidR="00DB7946" w:rsidRPr="0077480B" w:rsidRDefault="00DB7946" w:rsidP="00835A22">
      <w:pPr>
        <w:pStyle w:val="Prrafodelista"/>
        <w:jc w:val="center"/>
        <w:rPr>
          <w:rFonts w:ascii="Arial" w:hAnsi="Arial" w:cs="Arial"/>
          <w:b/>
          <w:sz w:val="24"/>
          <w:szCs w:val="24"/>
          <w:lang w:val="es-MX"/>
        </w:rPr>
      </w:pPr>
    </w:p>
    <w:p w:rsidR="00DB7946" w:rsidRPr="0077480B" w:rsidRDefault="00DB7946" w:rsidP="00835A22">
      <w:pPr>
        <w:pStyle w:val="Prrafodelista"/>
        <w:jc w:val="center"/>
        <w:rPr>
          <w:rFonts w:ascii="Arial" w:hAnsi="Arial" w:cs="Arial"/>
          <w:b/>
          <w:sz w:val="24"/>
          <w:szCs w:val="24"/>
          <w:lang w:val="es-MX"/>
        </w:rPr>
      </w:pPr>
    </w:p>
    <w:p w:rsidR="00DB7946" w:rsidRPr="0077480B" w:rsidRDefault="00DB7946" w:rsidP="00835A22">
      <w:pPr>
        <w:pStyle w:val="Prrafodelista"/>
        <w:jc w:val="center"/>
        <w:rPr>
          <w:rFonts w:ascii="Arial" w:hAnsi="Arial" w:cs="Arial"/>
          <w:b/>
          <w:sz w:val="24"/>
          <w:szCs w:val="24"/>
          <w:lang w:val="es-MX"/>
        </w:rPr>
      </w:pPr>
    </w:p>
    <w:p w:rsidR="00835A22" w:rsidRPr="0077480B" w:rsidRDefault="00835A22" w:rsidP="00835A22">
      <w:pPr>
        <w:pStyle w:val="Prrafodelista"/>
        <w:jc w:val="center"/>
        <w:rPr>
          <w:rFonts w:ascii="Arial" w:hAnsi="Arial" w:cs="Arial"/>
          <w:b/>
          <w:sz w:val="24"/>
          <w:szCs w:val="24"/>
          <w:lang w:val="es-MX"/>
        </w:rPr>
      </w:pPr>
      <w:r w:rsidRPr="0077480B">
        <w:rPr>
          <w:rFonts w:ascii="Arial" w:hAnsi="Arial" w:cs="Arial"/>
          <w:b/>
          <w:sz w:val="24"/>
          <w:szCs w:val="24"/>
          <w:lang w:val="es-MX"/>
        </w:rPr>
        <w:t>Compuerta NAND C. I. 74LS00</w:t>
      </w:r>
    </w:p>
    <w:p w:rsidR="00835A22" w:rsidRPr="0077480B" w:rsidRDefault="00DB7946" w:rsidP="00835A22">
      <w:pPr>
        <w:pStyle w:val="Prrafodelista"/>
        <w:jc w:val="center"/>
        <w:rPr>
          <w:rFonts w:ascii="Arial" w:hAnsi="Arial" w:cs="Arial"/>
          <w:b/>
          <w:sz w:val="24"/>
          <w:szCs w:val="24"/>
          <w:lang w:val="es-MX"/>
        </w:rPr>
      </w:pPr>
      <w:r w:rsidRPr="0077480B">
        <w:rPr>
          <w:rFonts w:ascii="Arial" w:hAnsi="Arial" w:cs="Arial"/>
          <w:b/>
          <w:noProof/>
          <w:sz w:val="24"/>
          <w:szCs w:val="24"/>
          <w:lang w:val="es-MX" w:eastAsia="es-MX"/>
        </w:rPr>
        <w:lastRenderedPageBreak/>
        <w:drawing>
          <wp:inline distT="0" distB="0" distL="0" distR="0">
            <wp:extent cx="2878455" cy="1598295"/>
            <wp:effectExtent l="0" t="0" r="0" b="1905"/>
            <wp:docPr id="3" name="Imagen 3" descr="C:\Users\emime\Documents\IPN\Prácticas FDD\Compuerta N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mime\Documents\IPN\Prácticas FDD\Compuerta NA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8455" cy="1598295"/>
                    </a:xfrm>
                    <a:prstGeom prst="rect">
                      <a:avLst/>
                    </a:prstGeom>
                    <a:noFill/>
                    <a:ln>
                      <a:noFill/>
                    </a:ln>
                  </pic:spPr>
                </pic:pic>
              </a:graphicData>
            </a:graphic>
          </wp:inline>
        </w:drawing>
      </w:r>
    </w:p>
    <w:tbl>
      <w:tblPr>
        <w:tblStyle w:val="Tablaconcuadrcula"/>
        <w:tblW w:w="0" w:type="auto"/>
        <w:jc w:val="center"/>
        <w:tblLook w:val="04A0" w:firstRow="1" w:lastRow="0" w:firstColumn="1" w:lastColumn="0" w:noHBand="0" w:noVBand="1"/>
      </w:tblPr>
      <w:tblGrid>
        <w:gridCol w:w="1765"/>
        <w:gridCol w:w="1765"/>
        <w:gridCol w:w="1766"/>
        <w:gridCol w:w="1766"/>
        <w:gridCol w:w="1766"/>
      </w:tblGrid>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A</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B</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F</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F(Volts)</w:t>
            </w:r>
          </w:p>
        </w:tc>
      </w:tr>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DB7946"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991427"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4.9</w:t>
            </w:r>
            <w:r w:rsidR="00277F5F" w:rsidRPr="0077480B">
              <w:rPr>
                <w:rFonts w:ascii="Arial" w:hAnsi="Arial" w:cs="Arial"/>
                <w:sz w:val="24"/>
                <w:szCs w:val="24"/>
                <w:lang w:val="es-MX"/>
              </w:rPr>
              <w:t>V</w:t>
            </w:r>
          </w:p>
        </w:tc>
      </w:tr>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DB7946"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991427"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4.9</w:t>
            </w:r>
            <w:r w:rsidR="00277F5F" w:rsidRPr="0077480B">
              <w:rPr>
                <w:rFonts w:ascii="Arial" w:hAnsi="Arial" w:cs="Arial"/>
                <w:sz w:val="24"/>
                <w:szCs w:val="24"/>
                <w:lang w:val="es-MX"/>
              </w:rPr>
              <w:t>V</w:t>
            </w:r>
          </w:p>
        </w:tc>
      </w:tr>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2</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DB7946"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991427"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4.9</w:t>
            </w:r>
            <w:r w:rsidR="00277F5F" w:rsidRPr="0077480B">
              <w:rPr>
                <w:rFonts w:ascii="Arial" w:hAnsi="Arial" w:cs="Arial"/>
                <w:sz w:val="24"/>
                <w:szCs w:val="24"/>
                <w:lang w:val="es-MX"/>
              </w:rPr>
              <w:t>V</w:t>
            </w:r>
          </w:p>
        </w:tc>
      </w:tr>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3</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DB7946"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991427"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r w:rsidR="00277F5F" w:rsidRPr="0077480B">
              <w:rPr>
                <w:rFonts w:ascii="Arial" w:hAnsi="Arial" w:cs="Arial"/>
                <w:sz w:val="24"/>
                <w:szCs w:val="24"/>
                <w:lang w:val="es-MX"/>
              </w:rPr>
              <w:t>V</w:t>
            </w:r>
          </w:p>
        </w:tc>
      </w:tr>
    </w:tbl>
    <w:p w:rsidR="00277F5F" w:rsidRPr="0077480B" w:rsidRDefault="00277F5F" w:rsidP="00DB11C8">
      <w:pPr>
        <w:pStyle w:val="Prrafodelista"/>
        <w:rPr>
          <w:rFonts w:ascii="Arial" w:hAnsi="Arial" w:cs="Arial"/>
          <w:b/>
          <w:sz w:val="24"/>
          <w:szCs w:val="24"/>
          <w:lang w:val="es-MX"/>
        </w:rPr>
      </w:pPr>
    </w:p>
    <w:p w:rsidR="00835A22" w:rsidRPr="0077480B" w:rsidRDefault="00DB7946" w:rsidP="00835A22">
      <w:pPr>
        <w:pStyle w:val="Prrafodelista"/>
        <w:jc w:val="center"/>
        <w:rPr>
          <w:rFonts w:ascii="Arial" w:hAnsi="Arial" w:cs="Arial"/>
          <w:b/>
          <w:sz w:val="24"/>
          <w:szCs w:val="24"/>
          <w:lang w:val="es-MX"/>
        </w:rPr>
      </w:pPr>
      <w:r w:rsidRPr="0077480B">
        <w:rPr>
          <w:rFonts w:ascii="Arial" w:hAnsi="Arial" w:cs="Arial"/>
          <w:b/>
          <w:sz w:val="24"/>
          <w:szCs w:val="24"/>
          <w:lang w:val="es-MX"/>
        </w:rPr>
        <w:t xml:space="preserve">Compuerta </w:t>
      </w:r>
      <w:r w:rsidR="00991427" w:rsidRPr="0077480B">
        <w:rPr>
          <w:rFonts w:ascii="Arial" w:hAnsi="Arial" w:cs="Arial"/>
          <w:b/>
          <w:sz w:val="24"/>
          <w:szCs w:val="24"/>
          <w:lang w:val="es-MX"/>
        </w:rPr>
        <w:t>XOR C. I. 74LS86</w:t>
      </w:r>
    </w:p>
    <w:p w:rsidR="00835A22" w:rsidRPr="0077480B" w:rsidRDefault="005837D2" w:rsidP="00835A22">
      <w:pPr>
        <w:pStyle w:val="Prrafodelista"/>
        <w:jc w:val="center"/>
        <w:rPr>
          <w:rFonts w:ascii="Arial" w:hAnsi="Arial" w:cs="Arial"/>
          <w:b/>
          <w:sz w:val="24"/>
          <w:szCs w:val="24"/>
          <w:lang w:val="es-MX"/>
        </w:rPr>
      </w:pPr>
      <w:r w:rsidRPr="0077480B">
        <w:rPr>
          <w:rFonts w:ascii="Arial" w:hAnsi="Arial" w:cs="Arial"/>
          <w:b/>
          <w:noProof/>
          <w:sz w:val="24"/>
          <w:szCs w:val="24"/>
          <w:lang w:val="es-MX" w:eastAsia="es-MX"/>
        </w:rPr>
        <w:drawing>
          <wp:inline distT="0" distB="0" distL="0" distR="0">
            <wp:extent cx="2695575" cy="1494790"/>
            <wp:effectExtent l="0" t="0" r="9525" b="0"/>
            <wp:docPr id="4" name="Imagen 4" descr="C:\Users\emime\Documents\IPN\Prácticas FDD\Compuesta X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ime\Documents\IPN\Prácticas FDD\Compuesta X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1494790"/>
                    </a:xfrm>
                    <a:prstGeom prst="rect">
                      <a:avLst/>
                    </a:prstGeom>
                    <a:noFill/>
                    <a:ln>
                      <a:noFill/>
                    </a:ln>
                  </pic:spPr>
                </pic:pic>
              </a:graphicData>
            </a:graphic>
          </wp:inline>
        </w:drawing>
      </w:r>
    </w:p>
    <w:tbl>
      <w:tblPr>
        <w:tblStyle w:val="Tablaconcuadrcula"/>
        <w:tblW w:w="0" w:type="auto"/>
        <w:jc w:val="center"/>
        <w:tblLook w:val="04A0" w:firstRow="1" w:lastRow="0" w:firstColumn="1" w:lastColumn="0" w:noHBand="0" w:noVBand="1"/>
      </w:tblPr>
      <w:tblGrid>
        <w:gridCol w:w="1765"/>
        <w:gridCol w:w="1765"/>
        <w:gridCol w:w="1766"/>
        <w:gridCol w:w="1766"/>
        <w:gridCol w:w="1766"/>
      </w:tblGrid>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A</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B</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F</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F(Volts)</w:t>
            </w:r>
          </w:p>
        </w:tc>
      </w:tr>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0V</w:t>
            </w:r>
          </w:p>
        </w:tc>
      </w:tr>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991427"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BF4859"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4.9</w:t>
            </w:r>
            <w:r w:rsidR="00277F5F" w:rsidRPr="0077480B">
              <w:rPr>
                <w:rFonts w:ascii="Arial" w:hAnsi="Arial" w:cs="Arial"/>
                <w:sz w:val="24"/>
                <w:szCs w:val="24"/>
                <w:lang w:val="es-MX"/>
              </w:rPr>
              <w:t>V</w:t>
            </w:r>
          </w:p>
        </w:tc>
      </w:tr>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2</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991427"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BF4859"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4.9</w:t>
            </w:r>
            <w:r w:rsidR="00277F5F" w:rsidRPr="0077480B">
              <w:rPr>
                <w:rFonts w:ascii="Arial" w:hAnsi="Arial" w:cs="Arial"/>
                <w:sz w:val="24"/>
                <w:szCs w:val="24"/>
                <w:lang w:val="es-MX"/>
              </w:rPr>
              <w:t>V</w:t>
            </w:r>
          </w:p>
        </w:tc>
      </w:tr>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3</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991427"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BF4859"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r w:rsidR="00277F5F" w:rsidRPr="0077480B">
              <w:rPr>
                <w:rFonts w:ascii="Arial" w:hAnsi="Arial" w:cs="Arial"/>
                <w:sz w:val="24"/>
                <w:szCs w:val="24"/>
                <w:lang w:val="es-MX"/>
              </w:rPr>
              <w:t>V</w:t>
            </w:r>
          </w:p>
        </w:tc>
      </w:tr>
    </w:tbl>
    <w:p w:rsidR="00277F5F" w:rsidRPr="0077480B" w:rsidRDefault="00277F5F" w:rsidP="00DB11C8">
      <w:pPr>
        <w:pStyle w:val="Prrafodelista"/>
        <w:rPr>
          <w:rFonts w:ascii="Arial" w:hAnsi="Arial" w:cs="Arial"/>
          <w:b/>
          <w:sz w:val="24"/>
          <w:szCs w:val="24"/>
          <w:lang w:val="es-MX"/>
        </w:rPr>
      </w:pPr>
    </w:p>
    <w:p w:rsidR="005837D2" w:rsidRPr="0077480B" w:rsidRDefault="005837D2" w:rsidP="00BF4859">
      <w:pPr>
        <w:pStyle w:val="Prrafodelista"/>
        <w:jc w:val="center"/>
        <w:rPr>
          <w:rFonts w:ascii="Arial" w:hAnsi="Arial" w:cs="Arial"/>
          <w:b/>
          <w:sz w:val="24"/>
          <w:szCs w:val="24"/>
          <w:lang w:val="es-MX"/>
        </w:rPr>
      </w:pPr>
    </w:p>
    <w:p w:rsidR="00BF4859" w:rsidRPr="0077480B" w:rsidRDefault="00BF4859" w:rsidP="00BF4859">
      <w:pPr>
        <w:pStyle w:val="Prrafodelista"/>
        <w:jc w:val="center"/>
        <w:rPr>
          <w:rFonts w:ascii="Arial" w:hAnsi="Arial" w:cs="Arial"/>
          <w:b/>
          <w:sz w:val="24"/>
          <w:szCs w:val="24"/>
          <w:lang w:val="es-MX"/>
        </w:rPr>
      </w:pPr>
      <w:r w:rsidRPr="0077480B">
        <w:rPr>
          <w:rFonts w:ascii="Arial" w:hAnsi="Arial" w:cs="Arial"/>
          <w:b/>
          <w:sz w:val="24"/>
          <w:szCs w:val="24"/>
          <w:lang w:val="es-MX"/>
        </w:rPr>
        <w:t>Compuesta NOR C. I. 74LS02</w:t>
      </w:r>
    </w:p>
    <w:p w:rsidR="00BF4859" w:rsidRPr="0077480B" w:rsidRDefault="005837D2" w:rsidP="00BF4859">
      <w:pPr>
        <w:pStyle w:val="Prrafodelista"/>
        <w:jc w:val="center"/>
        <w:rPr>
          <w:rFonts w:ascii="Arial" w:hAnsi="Arial" w:cs="Arial"/>
          <w:b/>
          <w:sz w:val="24"/>
          <w:szCs w:val="24"/>
          <w:lang w:val="es-MX"/>
        </w:rPr>
      </w:pPr>
      <w:r w:rsidRPr="0077480B">
        <w:rPr>
          <w:rFonts w:ascii="Arial" w:hAnsi="Arial" w:cs="Arial"/>
          <w:b/>
          <w:noProof/>
          <w:sz w:val="24"/>
          <w:szCs w:val="24"/>
          <w:lang w:val="es-MX" w:eastAsia="es-MX"/>
        </w:rPr>
        <w:drawing>
          <wp:inline distT="0" distB="0" distL="0" distR="0">
            <wp:extent cx="2759075" cy="1550670"/>
            <wp:effectExtent l="0" t="0" r="3175" b="0"/>
            <wp:docPr id="5" name="Imagen 5" descr="C:\Users\emime\Documents\IPN\Prácticas FDD\Compuesta N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mime\Documents\IPN\Prácticas FDD\Compuesta NO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9075" cy="1550670"/>
                    </a:xfrm>
                    <a:prstGeom prst="rect">
                      <a:avLst/>
                    </a:prstGeom>
                    <a:noFill/>
                    <a:ln>
                      <a:noFill/>
                    </a:ln>
                  </pic:spPr>
                </pic:pic>
              </a:graphicData>
            </a:graphic>
          </wp:inline>
        </w:drawing>
      </w:r>
    </w:p>
    <w:tbl>
      <w:tblPr>
        <w:tblStyle w:val="Tablaconcuadrcula"/>
        <w:tblW w:w="0" w:type="auto"/>
        <w:jc w:val="center"/>
        <w:tblLook w:val="04A0" w:firstRow="1" w:lastRow="0" w:firstColumn="1" w:lastColumn="0" w:noHBand="0" w:noVBand="1"/>
      </w:tblPr>
      <w:tblGrid>
        <w:gridCol w:w="1765"/>
        <w:gridCol w:w="1765"/>
        <w:gridCol w:w="1766"/>
        <w:gridCol w:w="1766"/>
        <w:gridCol w:w="1766"/>
      </w:tblGrid>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A</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B</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F</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F(Volts)</w:t>
            </w:r>
          </w:p>
        </w:tc>
      </w:tr>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BF4859"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BF4859"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4.9</w:t>
            </w:r>
            <w:r w:rsidR="00277F5F" w:rsidRPr="0077480B">
              <w:rPr>
                <w:rFonts w:ascii="Arial" w:hAnsi="Arial" w:cs="Arial"/>
                <w:sz w:val="24"/>
                <w:szCs w:val="24"/>
                <w:lang w:val="es-MX"/>
              </w:rPr>
              <w:t>V</w:t>
            </w:r>
          </w:p>
        </w:tc>
      </w:tr>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BF4859"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0V</w:t>
            </w:r>
          </w:p>
        </w:tc>
      </w:tr>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2</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0V</w:t>
            </w:r>
          </w:p>
        </w:tc>
      </w:tr>
      <w:tr w:rsidR="00277F5F" w:rsidRPr="0077480B" w:rsidTr="00E756AB">
        <w:trPr>
          <w:jc w:val="center"/>
        </w:trPr>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lastRenderedPageBreak/>
              <w:t>3</w:t>
            </w:r>
          </w:p>
        </w:tc>
        <w:tc>
          <w:tcPr>
            <w:tcW w:w="1765"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277F5F"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277F5F" w:rsidRPr="0077480B" w:rsidRDefault="00BF4859"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277F5F" w:rsidRPr="0077480B" w:rsidRDefault="00BF4859" w:rsidP="00E756AB">
            <w:pPr>
              <w:pStyle w:val="Prrafodelista"/>
              <w:ind w:left="0"/>
              <w:jc w:val="center"/>
              <w:rPr>
                <w:rFonts w:ascii="Arial" w:hAnsi="Arial" w:cs="Arial"/>
                <w:sz w:val="24"/>
                <w:szCs w:val="24"/>
                <w:lang w:val="es-MX"/>
              </w:rPr>
            </w:pPr>
            <w:r w:rsidRPr="0077480B">
              <w:rPr>
                <w:rFonts w:ascii="Arial" w:hAnsi="Arial" w:cs="Arial"/>
                <w:sz w:val="24"/>
                <w:szCs w:val="24"/>
                <w:lang w:val="es-MX"/>
              </w:rPr>
              <w:t>0</w:t>
            </w:r>
            <w:r w:rsidR="00277F5F" w:rsidRPr="0077480B">
              <w:rPr>
                <w:rFonts w:ascii="Arial" w:hAnsi="Arial" w:cs="Arial"/>
                <w:sz w:val="24"/>
                <w:szCs w:val="24"/>
                <w:lang w:val="es-MX"/>
              </w:rPr>
              <w:t>V</w:t>
            </w:r>
          </w:p>
        </w:tc>
      </w:tr>
    </w:tbl>
    <w:p w:rsidR="00277F5F" w:rsidRPr="0077480B" w:rsidRDefault="00277F5F" w:rsidP="00DB11C8">
      <w:pPr>
        <w:pStyle w:val="Prrafodelista"/>
        <w:rPr>
          <w:rFonts w:ascii="Arial" w:hAnsi="Arial" w:cs="Arial"/>
          <w:b/>
          <w:sz w:val="24"/>
          <w:szCs w:val="24"/>
          <w:lang w:val="es-MX"/>
        </w:rPr>
      </w:pPr>
    </w:p>
    <w:p w:rsidR="00132760" w:rsidRPr="0077480B" w:rsidRDefault="00132760" w:rsidP="00132760">
      <w:pPr>
        <w:rPr>
          <w:rFonts w:ascii="Arial" w:hAnsi="Arial" w:cs="Arial"/>
          <w:sz w:val="24"/>
          <w:szCs w:val="24"/>
          <w:lang w:val="es-MX"/>
        </w:rPr>
      </w:pPr>
      <w:r w:rsidRPr="0077480B">
        <w:rPr>
          <w:rFonts w:ascii="Arial" w:hAnsi="Arial" w:cs="Arial"/>
          <w:sz w:val="24"/>
          <w:szCs w:val="24"/>
          <w:lang w:val="es-MX"/>
        </w:rPr>
        <w:t>2.- Arme el circuito mostrado a continuación, verifique sus valores digitales de salida y posteriormente mide el voltaje a la salida con el multímetro.</w:t>
      </w:r>
    </w:p>
    <w:p w:rsidR="00132760" w:rsidRPr="0077480B" w:rsidRDefault="00132760" w:rsidP="00132760">
      <w:pPr>
        <w:rPr>
          <w:rFonts w:ascii="Arial" w:hAnsi="Arial" w:cs="Arial"/>
          <w:sz w:val="24"/>
          <w:szCs w:val="24"/>
          <w:lang w:val="es-MX"/>
        </w:rPr>
      </w:pPr>
      <w:r w:rsidRPr="0077480B">
        <w:rPr>
          <w:rFonts w:ascii="Arial" w:hAnsi="Arial" w:cs="Arial"/>
          <w:noProof/>
          <w:sz w:val="24"/>
          <w:szCs w:val="24"/>
          <w:lang w:val="es-MX" w:eastAsia="es-MX"/>
        </w:rPr>
        <w:drawing>
          <wp:inline distT="0" distB="0" distL="0" distR="0">
            <wp:extent cx="5612130" cy="3789730"/>
            <wp:effectExtent l="0" t="0" r="7620" b="1270"/>
            <wp:docPr id="6" name="Imagen 6" descr="C:\Users\emime\Documents\IPN\Prácticas FDD\Circuito 2 Practic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mime\Documents\IPN\Prácticas FDD\Circuito 2 Practica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78973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1765"/>
        <w:gridCol w:w="1765"/>
        <w:gridCol w:w="1766"/>
        <w:gridCol w:w="1766"/>
        <w:gridCol w:w="1766"/>
      </w:tblGrid>
      <w:tr w:rsidR="00132760" w:rsidRPr="0077480B" w:rsidTr="00132760">
        <w:tc>
          <w:tcPr>
            <w:tcW w:w="1765"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w:t>
            </w:r>
          </w:p>
        </w:tc>
        <w:tc>
          <w:tcPr>
            <w:tcW w:w="1765"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A</w:t>
            </w:r>
          </w:p>
        </w:tc>
        <w:tc>
          <w:tcPr>
            <w:tcW w:w="1766"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B</w:t>
            </w:r>
          </w:p>
        </w:tc>
        <w:tc>
          <w:tcPr>
            <w:tcW w:w="1766"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F</w:t>
            </w:r>
          </w:p>
        </w:tc>
        <w:tc>
          <w:tcPr>
            <w:tcW w:w="1766"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F(volts)</w:t>
            </w:r>
          </w:p>
        </w:tc>
      </w:tr>
      <w:tr w:rsidR="00132760" w:rsidRPr="0077480B" w:rsidTr="00132760">
        <w:tc>
          <w:tcPr>
            <w:tcW w:w="1765"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0</w:t>
            </w:r>
          </w:p>
        </w:tc>
        <w:tc>
          <w:tcPr>
            <w:tcW w:w="1765"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132760" w:rsidRPr="0077480B" w:rsidRDefault="000123A8" w:rsidP="00132760">
            <w:pPr>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132760" w:rsidRPr="0077480B" w:rsidRDefault="000123A8" w:rsidP="00132760">
            <w:pPr>
              <w:jc w:val="center"/>
              <w:rPr>
                <w:rFonts w:ascii="Arial" w:hAnsi="Arial" w:cs="Arial"/>
                <w:sz w:val="24"/>
                <w:szCs w:val="24"/>
                <w:lang w:val="es-MX"/>
              </w:rPr>
            </w:pPr>
            <w:r w:rsidRPr="0077480B">
              <w:rPr>
                <w:rFonts w:ascii="Arial" w:hAnsi="Arial" w:cs="Arial"/>
                <w:sz w:val="24"/>
                <w:szCs w:val="24"/>
                <w:lang w:val="es-MX"/>
              </w:rPr>
              <w:t>0V</w:t>
            </w:r>
          </w:p>
        </w:tc>
      </w:tr>
      <w:tr w:rsidR="00132760" w:rsidRPr="0077480B" w:rsidTr="00132760">
        <w:tc>
          <w:tcPr>
            <w:tcW w:w="1765"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1</w:t>
            </w:r>
          </w:p>
        </w:tc>
        <w:tc>
          <w:tcPr>
            <w:tcW w:w="1765"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132760" w:rsidRPr="0077480B" w:rsidRDefault="000123A8" w:rsidP="00132760">
            <w:pPr>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132760" w:rsidRPr="0077480B" w:rsidRDefault="000123A8" w:rsidP="00132760">
            <w:pPr>
              <w:jc w:val="center"/>
              <w:rPr>
                <w:rFonts w:ascii="Arial" w:hAnsi="Arial" w:cs="Arial"/>
                <w:sz w:val="24"/>
                <w:szCs w:val="24"/>
                <w:lang w:val="es-MX"/>
              </w:rPr>
            </w:pPr>
            <w:r w:rsidRPr="0077480B">
              <w:rPr>
                <w:rFonts w:ascii="Arial" w:hAnsi="Arial" w:cs="Arial"/>
                <w:sz w:val="24"/>
                <w:szCs w:val="24"/>
                <w:lang w:val="es-MX"/>
              </w:rPr>
              <w:t>4.9V</w:t>
            </w:r>
          </w:p>
        </w:tc>
      </w:tr>
      <w:tr w:rsidR="00132760" w:rsidRPr="0077480B" w:rsidTr="00132760">
        <w:tc>
          <w:tcPr>
            <w:tcW w:w="1765"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2</w:t>
            </w:r>
          </w:p>
        </w:tc>
        <w:tc>
          <w:tcPr>
            <w:tcW w:w="1765"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132760" w:rsidRPr="0077480B" w:rsidRDefault="000123A8" w:rsidP="00132760">
            <w:pPr>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132760" w:rsidRPr="0077480B" w:rsidRDefault="000123A8" w:rsidP="00132760">
            <w:pPr>
              <w:jc w:val="center"/>
              <w:rPr>
                <w:rFonts w:ascii="Arial" w:hAnsi="Arial" w:cs="Arial"/>
                <w:sz w:val="24"/>
                <w:szCs w:val="24"/>
                <w:lang w:val="es-MX"/>
              </w:rPr>
            </w:pPr>
            <w:r w:rsidRPr="0077480B">
              <w:rPr>
                <w:rFonts w:ascii="Arial" w:hAnsi="Arial" w:cs="Arial"/>
                <w:sz w:val="24"/>
                <w:szCs w:val="24"/>
                <w:lang w:val="es-MX"/>
              </w:rPr>
              <w:t>4.9V</w:t>
            </w:r>
          </w:p>
        </w:tc>
      </w:tr>
      <w:tr w:rsidR="00132760" w:rsidRPr="0077480B" w:rsidTr="00132760">
        <w:tc>
          <w:tcPr>
            <w:tcW w:w="1765"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3</w:t>
            </w:r>
          </w:p>
        </w:tc>
        <w:tc>
          <w:tcPr>
            <w:tcW w:w="1765"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132760" w:rsidRPr="0077480B" w:rsidRDefault="00132760" w:rsidP="00132760">
            <w:pPr>
              <w:jc w:val="center"/>
              <w:rPr>
                <w:rFonts w:ascii="Arial" w:hAnsi="Arial" w:cs="Arial"/>
                <w:sz w:val="24"/>
                <w:szCs w:val="24"/>
                <w:lang w:val="es-MX"/>
              </w:rPr>
            </w:pPr>
            <w:r w:rsidRPr="0077480B">
              <w:rPr>
                <w:rFonts w:ascii="Arial" w:hAnsi="Arial" w:cs="Arial"/>
                <w:sz w:val="24"/>
                <w:szCs w:val="24"/>
                <w:lang w:val="es-MX"/>
              </w:rPr>
              <w:t>1</w:t>
            </w:r>
          </w:p>
        </w:tc>
        <w:tc>
          <w:tcPr>
            <w:tcW w:w="1766" w:type="dxa"/>
          </w:tcPr>
          <w:p w:rsidR="00132760" w:rsidRPr="0077480B" w:rsidRDefault="000123A8" w:rsidP="00132760">
            <w:pPr>
              <w:jc w:val="center"/>
              <w:rPr>
                <w:rFonts w:ascii="Arial" w:hAnsi="Arial" w:cs="Arial"/>
                <w:sz w:val="24"/>
                <w:szCs w:val="24"/>
                <w:lang w:val="es-MX"/>
              </w:rPr>
            </w:pPr>
            <w:r w:rsidRPr="0077480B">
              <w:rPr>
                <w:rFonts w:ascii="Arial" w:hAnsi="Arial" w:cs="Arial"/>
                <w:sz w:val="24"/>
                <w:szCs w:val="24"/>
                <w:lang w:val="es-MX"/>
              </w:rPr>
              <w:t>0</w:t>
            </w:r>
          </w:p>
        </w:tc>
        <w:tc>
          <w:tcPr>
            <w:tcW w:w="1766" w:type="dxa"/>
          </w:tcPr>
          <w:p w:rsidR="000123A8" w:rsidRPr="0077480B" w:rsidRDefault="000123A8" w:rsidP="000123A8">
            <w:pPr>
              <w:jc w:val="center"/>
              <w:rPr>
                <w:rFonts w:ascii="Arial" w:hAnsi="Arial" w:cs="Arial"/>
                <w:sz w:val="24"/>
                <w:szCs w:val="24"/>
                <w:lang w:val="es-MX"/>
              </w:rPr>
            </w:pPr>
            <w:r w:rsidRPr="0077480B">
              <w:rPr>
                <w:rFonts w:ascii="Arial" w:hAnsi="Arial" w:cs="Arial"/>
                <w:sz w:val="24"/>
                <w:szCs w:val="24"/>
                <w:lang w:val="es-MX"/>
              </w:rPr>
              <w:t>0V</w:t>
            </w:r>
          </w:p>
        </w:tc>
      </w:tr>
    </w:tbl>
    <w:p w:rsidR="00132760" w:rsidRPr="0077480B" w:rsidRDefault="00132760" w:rsidP="00132760">
      <w:pPr>
        <w:rPr>
          <w:rFonts w:ascii="Arial" w:hAnsi="Arial" w:cs="Arial"/>
          <w:sz w:val="24"/>
          <w:szCs w:val="24"/>
          <w:lang w:val="es-MX"/>
        </w:rPr>
      </w:pPr>
    </w:p>
    <w:p w:rsidR="00737882" w:rsidRDefault="00737882" w:rsidP="00132760">
      <w:pPr>
        <w:rPr>
          <w:rFonts w:ascii="Arial" w:hAnsi="Arial" w:cs="Arial"/>
          <w:sz w:val="24"/>
          <w:szCs w:val="24"/>
          <w:u w:val="single"/>
          <w:lang w:val="es-MX"/>
        </w:rPr>
      </w:pPr>
      <w:r w:rsidRPr="0077480B">
        <w:rPr>
          <w:rFonts w:ascii="Arial" w:hAnsi="Arial" w:cs="Arial"/>
          <w:sz w:val="24"/>
          <w:szCs w:val="24"/>
          <w:lang w:val="es-MX"/>
        </w:rPr>
        <w:t xml:space="preserve">¿Con los resultados obtenidos en la tabla anterior qué puede concluir con el comportamiento del circuito? </w:t>
      </w:r>
      <w:r w:rsidRPr="0077480B">
        <w:rPr>
          <w:rFonts w:ascii="Arial" w:hAnsi="Arial" w:cs="Arial"/>
          <w:sz w:val="24"/>
          <w:szCs w:val="24"/>
          <w:u w:val="single"/>
          <w:lang w:val="es-MX"/>
        </w:rPr>
        <w:t>Que mientras las variables no sean iguales el circuito dará positivo mientras que si son iguales el circuito dará negativo.</w:t>
      </w:r>
    </w:p>
    <w:p w:rsidR="0002554A" w:rsidRDefault="0002554A" w:rsidP="00132760">
      <w:pPr>
        <w:rPr>
          <w:rFonts w:ascii="Arial" w:hAnsi="Arial" w:cs="Arial"/>
          <w:b/>
          <w:sz w:val="28"/>
          <w:szCs w:val="24"/>
          <w:lang w:val="es-MX"/>
        </w:rPr>
      </w:pPr>
      <w:r w:rsidRPr="0002554A">
        <w:rPr>
          <w:rFonts w:ascii="Arial" w:hAnsi="Arial" w:cs="Arial"/>
          <w:b/>
          <w:sz w:val="28"/>
          <w:szCs w:val="24"/>
          <w:lang w:val="es-MX"/>
        </w:rPr>
        <w:t>Evidencia:</w:t>
      </w:r>
    </w:p>
    <w:p w:rsidR="0002554A" w:rsidRPr="0002554A" w:rsidRDefault="0002554A" w:rsidP="00132760">
      <w:pPr>
        <w:rPr>
          <w:rFonts w:ascii="Arial" w:hAnsi="Arial" w:cs="Arial"/>
          <w:b/>
          <w:sz w:val="28"/>
          <w:szCs w:val="24"/>
          <w:lang w:val="es-MX"/>
        </w:rPr>
      </w:pPr>
      <w:r w:rsidRPr="0002554A">
        <w:rPr>
          <w:rFonts w:ascii="Arial" w:hAnsi="Arial" w:cs="Arial"/>
          <w:b/>
          <w:noProof/>
          <w:sz w:val="28"/>
          <w:szCs w:val="24"/>
          <w:lang w:val="es-MX" w:eastAsia="es-MX"/>
        </w:rPr>
        <w:lastRenderedPageBreak/>
        <w:drawing>
          <wp:inline distT="0" distB="0" distL="0" distR="0">
            <wp:extent cx="4351931" cy="2449002"/>
            <wp:effectExtent l="0" t="0" r="0" b="8890"/>
            <wp:docPr id="24" name="Imagen 24" descr="C:\Users\emime\Downloads\17016337_498753370512613_156777296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mime\Downloads\17016337_498753370512613_1567772960_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7441" cy="2463358"/>
                    </a:xfrm>
                    <a:prstGeom prst="rect">
                      <a:avLst/>
                    </a:prstGeom>
                    <a:noFill/>
                    <a:ln>
                      <a:noFill/>
                    </a:ln>
                  </pic:spPr>
                </pic:pic>
              </a:graphicData>
            </a:graphic>
          </wp:inline>
        </w:drawing>
      </w:r>
      <w:r w:rsidRPr="0002554A">
        <w:rPr>
          <w:rFonts w:ascii="Arial" w:hAnsi="Arial" w:cs="Arial"/>
          <w:b/>
          <w:noProof/>
          <w:sz w:val="28"/>
          <w:szCs w:val="24"/>
          <w:lang w:val="es-MX" w:eastAsia="es-MX"/>
        </w:rPr>
        <w:drawing>
          <wp:inline distT="0" distB="0" distL="0" distR="0">
            <wp:extent cx="2435211" cy="4327422"/>
            <wp:effectExtent l="6350" t="0" r="0" b="0"/>
            <wp:docPr id="23" name="Imagen 23" descr="C:\Users\emime\Downloads\16990775_498753323845951_16373515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mime\Downloads\16990775_498753323845951_1637351584_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444168" cy="4343339"/>
                    </a:xfrm>
                    <a:prstGeom prst="rect">
                      <a:avLst/>
                    </a:prstGeom>
                    <a:noFill/>
                    <a:ln>
                      <a:noFill/>
                    </a:ln>
                  </pic:spPr>
                </pic:pic>
              </a:graphicData>
            </a:graphic>
          </wp:inline>
        </w:drawing>
      </w:r>
      <w:r w:rsidRPr="0002554A">
        <w:rPr>
          <w:rFonts w:ascii="Arial" w:hAnsi="Arial" w:cs="Arial"/>
          <w:b/>
          <w:noProof/>
          <w:sz w:val="28"/>
          <w:szCs w:val="24"/>
          <w:lang w:val="es-MX" w:eastAsia="es-MX"/>
        </w:rPr>
        <w:drawing>
          <wp:inline distT="0" distB="0" distL="0" distR="0">
            <wp:extent cx="2435985" cy="4328797"/>
            <wp:effectExtent l="6032" t="0" r="8573" b="8572"/>
            <wp:docPr id="22" name="Imagen 22" descr="C:\Users\emime\Downloads\16990394_498753320512618_65568811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mime\Downloads\16990394_498753320512618_655688110_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446654" cy="4347755"/>
                    </a:xfrm>
                    <a:prstGeom prst="rect">
                      <a:avLst/>
                    </a:prstGeom>
                    <a:noFill/>
                    <a:ln>
                      <a:noFill/>
                    </a:ln>
                  </pic:spPr>
                </pic:pic>
              </a:graphicData>
            </a:graphic>
          </wp:inline>
        </w:drawing>
      </w:r>
      <w:r w:rsidRPr="0002554A">
        <w:rPr>
          <w:rFonts w:ascii="Arial" w:hAnsi="Arial" w:cs="Arial"/>
          <w:b/>
          <w:noProof/>
          <w:sz w:val="28"/>
          <w:szCs w:val="24"/>
          <w:lang w:val="es-MX" w:eastAsia="es-MX"/>
        </w:rPr>
        <w:lastRenderedPageBreak/>
        <w:drawing>
          <wp:inline distT="0" distB="0" distL="0" distR="0">
            <wp:extent cx="4422282" cy="2488592"/>
            <wp:effectExtent l="0" t="0" r="0" b="6985"/>
            <wp:docPr id="21" name="Imagen 21" descr="C:\Users\emime\Downloads\17015418_498753327179284_172165848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ime\Downloads\17015418_498753327179284_1721658488_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9289" cy="2498162"/>
                    </a:xfrm>
                    <a:prstGeom prst="rect">
                      <a:avLst/>
                    </a:prstGeom>
                    <a:noFill/>
                    <a:ln>
                      <a:noFill/>
                    </a:ln>
                  </pic:spPr>
                </pic:pic>
              </a:graphicData>
            </a:graphic>
          </wp:inline>
        </w:drawing>
      </w:r>
      <w:r w:rsidRPr="0002554A">
        <w:rPr>
          <w:rFonts w:ascii="Arial" w:hAnsi="Arial" w:cs="Arial"/>
          <w:b/>
          <w:noProof/>
          <w:sz w:val="28"/>
          <w:szCs w:val="24"/>
          <w:lang w:val="es-MX" w:eastAsia="es-MX"/>
        </w:rPr>
        <w:drawing>
          <wp:inline distT="0" distB="0" distL="0" distR="0">
            <wp:extent cx="4373218" cy="2460982"/>
            <wp:effectExtent l="0" t="0" r="8890" b="0"/>
            <wp:docPr id="20" name="Imagen 20" descr="C:\Users\emime\Downloads\16990993_498753330512617_123791553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ime\Downloads\16990993_498753330512617_1237915532_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90746" cy="2470845"/>
                    </a:xfrm>
                    <a:prstGeom prst="rect">
                      <a:avLst/>
                    </a:prstGeom>
                    <a:noFill/>
                    <a:ln>
                      <a:noFill/>
                    </a:ln>
                  </pic:spPr>
                </pic:pic>
              </a:graphicData>
            </a:graphic>
          </wp:inline>
        </w:drawing>
      </w:r>
      <w:r w:rsidRPr="0002554A">
        <w:rPr>
          <w:rFonts w:ascii="Arial" w:hAnsi="Arial" w:cs="Arial"/>
          <w:b/>
          <w:noProof/>
          <w:sz w:val="28"/>
          <w:szCs w:val="24"/>
          <w:lang w:val="es-MX" w:eastAsia="es-MX"/>
        </w:rPr>
        <w:drawing>
          <wp:inline distT="0" distB="0" distL="0" distR="0">
            <wp:extent cx="2472450" cy="4393597"/>
            <wp:effectExtent l="0" t="8255" r="0" b="0"/>
            <wp:docPr id="19" name="Imagen 19" descr="C:\Users\emime\Downloads\16990061_498753360512614_59410436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ime\Downloads\16990061_498753360512614_594104365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484134" cy="4414359"/>
                    </a:xfrm>
                    <a:prstGeom prst="rect">
                      <a:avLst/>
                    </a:prstGeom>
                    <a:noFill/>
                    <a:ln>
                      <a:noFill/>
                    </a:ln>
                  </pic:spPr>
                </pic:pic>
              </a:graphicData>
            </a:graphic>
          </wp:inline>
        </w:drawing>
      </w:r>
      <w:r w:rsidRPr="0002554A">
        <w:rPr>
          <w:rFonts w:ascii="Arial" w:hAnsi="Arial" w:cs="Arial"/>
          <w:b/>
          <w:noProof/>
          <w:sz w:val="28"/>
          <w:szCs w:val="24"/>
          <w:lang w:val="es-MX" w:eastAsia="es-MX"/>
        </w:rPr>
        <w:lastRenderedPageBreak/>
        <w:drawing>
          <wp:inline distT="0" distB="0" distL="0" distR="0">
            <wp:extent cx="2448312" cy="4350704"/>
            <wp:effectExtent l="1270" t="0" r="0" b="0"/>
            <wp:docPr id="18" name="Imagen 18" descr="C:\Users\emime\Downloads\16990728_498753357179281_1856746993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ime\Downloads\16990728_498753357179281_1856746993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475583" cy="4399166"/>
                    </a:xfrm>
                    <a:prstGeom prst="rect">
                      <a:avLst/>
                    </a:prstGeom>
                    <a:noFill/>
                    <a:ln>
                      <a:noFill/>
                    </a:ln>
                  </pic:spPr>
                </pic:pic>
              </a:graphicData>
            </a:graphic>
          </wp:inline>
        </w:drawing>
      </w:r>
      <w:r w:rsidRPr="0002554A">
        <w:rPr>
          <w:rFonts w:ascii="Arial" w:hAnsi="Arial" w:cs="Arial"/>
          <w:b/>
          <w:noProof/>
          <w:sz w:val="28"/>
          <w:szCs w:val="24"/>
          <w:lang w:val="es-MX" w:eastAsia="es-MX"/>
        </w:rPr>
        <w:drawing>
          <wp:inline distT="0" distB="0" distL="0" distR="0">
            <wp:extent cx="2433721" cy="4324774"/>
            <wp:effectExtent l="6985" t="0" r="0" b="0"/>
            <wp:docPr id="17" name="Imagen 17" descr="C:\Users\emime\Downloads\17036170_498753367179280_72411720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ime\Downloads\17036170_498753367179280_724117206_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456339" cy="4364966"/>
                    </a:xfrm>
                    <a:prstGeom prst="rect">
                      <a:avLst/>
                    </a:prstGeom>
                    <a:noFill/>
                    <a:ln>
                      <a:noFill/>
                    </a:ln>
                  </pic:spPr>
                </pic:pic>
              </a:graphicData>
            </a:graphic>
          </wp:inline>
        </w:drawing>
      </w:r>
      <w:r w:rsidRPr="0002554A">
        <w:rPr>
          <w:rFonts w:ascii="Arial" w:hAnsi="Arial" w:cs="Arial"/>
          <w:b/>
          <w:noProof/>
          <w:sz w:val="28"/>
          <w:szCs w:val="24"/>
          <w:lang w:val="es-MX" w:eastAsia="es-MX"/>
        </w:rPr>
        <w:drawing>
          <wp:inline distT="0" distB="0" distL="0" distR="0">
            <wp:extent cx="2439466" cy="4334983"/>
            <wp:effectExtent l="4763" t="0" r="4127" b="4128"/>
            <wp:docPr id="16" name="Imagen 16" descr="C:\Users\emime\Downloads\16990227_498753297179287_81277056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mime\Downloads\16990227_498753297179287_812770566_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2448418" cy="4350890"/>
                    </a:xfrm>
                    <a:prstGeom prst="rect">
                      <a:avLst/>
                    </a:prstGeom>
                    <a:noFill/>
                    <a:ln>
                      <a:noFill/>
                    </a:ln>
                  </pic:spPr>
                </pic:pic>
              </a:graphicData>
            </a:graphic>
          </wp:inline>
        </w:drawing>
      </w:r>
      <w:r w:rsidRPr="0002554A">
        <w:rPr>
          <w:rFonts w:ascii="Arial" w:hAnsi="Arial" w:cs="Arial"/>
          <w:b/>
          <w:noProof/>
          <w:sz w:val="28"/>
          <w:szCs w:val="24"/>
          <w:lang w:val="es-MX" w:eastAsia="es-MX"/>
        </w:rPr>
        <w:lastRenderedPageBreak/>
        <w:drawing>
          <wp:inline distT="0" distB="0" distL="0" distR="0">
            <wp:extent cx="2583548" cy="4591020"/>
            <wp:effectExtent l="6032" t="0" r="0" b="0"/>
            <wp:docPr id="15" name="Imagen 15" descr="C:\Users\emime\Downloads\17015192_498753307179286_52561956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ime\Downloads\17015192_498753307179286_525619565_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2599892" cy="4620064"/>
                    </a:xfrm>
                    <a:prstGeom prst="rect">
                      <a:avLst/>
                    </a:prstGeom>
                    <a:noFill/>
                    <a:ln>
                      <a:noFill/>
                    </a:ln>
                  </pic:spPr>
                </pic:pic>
              </a:graphicData>
            </a:graphic>
          </wp:inline>
        </w:drawing>
      </w:r>
      <w:r w:rsidRPr="0002554A">
        <w:rPr>
          <w:rFonts w:ascii="Arial" w:hAnsi="Arial" w:cs="Arial"/>
          <w:b/>
          <w:noProof/>
          <w:sz w:val="28"/>
          <w:szCs w:val="24"/>
          <w:lang w:val="es-MX" w:eastAsia="es-MX"/>
        </w:rPr>
        <w:drawing>
          <wp:inline distT="0" distB="0" distL="0" distR="0">
            <wp:extent cx="2604854" cy="4628882"/>
            <wp:effectExtent l="0" t="2223" r="2858" b="2857"/>
            <wp:docPr id="14" name="Imagen 14" descr="C:\Users\emime\Downloads\16991002_498753363845947_209370829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ime\Downloads\16991002_498753363845947_2093708292_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617404" cy="4651183"/>
                    </a:xfrm>
                    <a:prstGeom prst="rect">
                      <a:avLst/>
                    </a:prstGeom>
                    <a:noFill/>
                    <a:ln>
                      <a:noFill/>
                    </a:ln>
                  </pic:spPr>
                </pic:pic>
              </a:graphicData>
            </a:graphic>
          </wp:inline>
        </w:drawing>
      </w:r>
      <w:r w:rsidRPr="0002554A">
        <w:rPr>
          <w:rFonts w:ascii="Arial" w:hAnsi="Arial" w:cs="Arial"/>
          <w:b/>
          <w:noProof/>
          <w:sz w:val="28"/>
          <w:szCs w:val="24"/>
          <w:lang w:val="es-MX" w:eastAsia="es-MX"/>
        </w:rPr>
        <w:drawing>
          <wp:inline distT="0" distB="0" distL="0" distR="0">
            <wp:extent cx="2614405" cy="4645855"/>
            <wp:effectExtent l="0" t="6032" r="8572" b="8573"/>
            <wp:docPr id="13" name="Imagen 13" descr="C:\Users\emime\Downloads\17016573_498753373845946_138012916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ime\Downloads\17016573_498753373845946_1380129165_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2634770" cy="4682044"/>
                    </a:xfrm>
                    <a:prstGeom prst="rect">
                      <a:avLst/>
                    </a:prstGeom>
                    <a:noFill/>
                    <a:ln>
                      <a:noFill/>
                    </a:ln>
                  </pic:spPr>
                </pic:pic>
              </a:graphicData>
            </a:graphic>
          </wp:inline>
        </w:drawing>
      </w:r>
      <w:r w:rsidRPr="0002554A">
        <w:rPr>
          <w:rFonts w:ascii="Arial" w:hAnsi="Arial" w:cs="Arial"/>
          <w:b/>
          <w:noProof/>
          <w:sz w:val="28"/>
          <w:szCs w:val="24"/>
          <w:lang w:val="es-MX" w:eastAsia="es-MX"/>
        </w:rPr>
        <w:lastRenderedPageBreak/>
        <w:drawing>
          <wp:inline distT="0" distB="0" distL="0" distR="0">
            <wp:extent cx="2684758" cy="4770871"/>
            <wp:effectExtent l="4445" t="0" r="6350" b="6350"/>
            <wp:docPr id="12" name="Imagen 12" descr="C:\Users\emime\Downloads\16990893_498753387179278_191611955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ime\Downloads\16990893_498753387179278_1916119551_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2693934" cy="4787177"/>
                    </a:xfrm>
                    <a:prstGeom prst="rect">
                      <a:avLst/>
                    </a:prstGeom>
                    <a:noFill/>
                    <a:ln>
                      <a:noFill/>
                    </a:ln>
                  </pic:spPr>
                </pic:pic>
              </a:graphicData>
            </a:graphic>
          </wp:inline>
        </w:drawing>
      </w:r>
      <w:r w:rsidRPr="0002554A">
        <w:rPr>
          <w:rFonts w:ascii="Arial" w:hAnsi="Arial" w:cs="Arial"/>
          <w:b/>
          <w:noProof/>
          <w:sz w:val="28"/>
          <w:szCs w:val="24"/>
          <w:lang w:val="es-MX" w:eastAsia="es-MX"/>
        </w:rPr>
        <w:drawing>
          <wp:inline distT="0" distB="0" distL="0" distR="0">
            <wp:extent cx="2684493" cy="4770404"/>
            <wp:effectExtent l="4763" t="0" r="6667" b="6668"/>
            <wp:docPr id="11" name="Imagen 11" descr="C:\Users\emime\Downloads\17036972_498753420512608_156405636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ime\Downloads\17036972_498753420512608_1564056362_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698355" cy="4795037"/>
                    </a:xfrm>
                    <a:prstGeom prst="rect">
                      <a:avLst/>
                    </a:prstGeom>
                    <a:noFill/>
                    <a:ln>
                      <a:noFill/>
                    </a:ln>
                  </pic:spPr>
                </pic:pic>
              </a:graphicData>
            </a:graphic>
          </wp:inline>
        </w:drawing>
      </w:r>
      <w:r w:rsidRPr="0002554A">
        <w:rPr>
          <w:rFonts w:ascii="Arial" w:hAnsi="Arial" w:cs="Arial"/>
          <w:b/>
          <w:noProof/>
          <w:sz w:val="28"/>
          <w:szCs w:val="24"/>
          <w:lang w:val="es-MX" w:eastAsia="es-MX"/>
        </w:rPr>
        <w:drawing>
          <wp:inline distT="0" distB="0" distL="0" distR="0">
            <wp:extent cx="2692707" cy="4784999"/>
            <wp:effectExtent l="1587" t="0" r="0" b="0"/>
            <wp:docPr id="10" name="Imagen 10" descr="C:\Users\emime\Downloads\17016558_498753377179279_38375837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ime\Downloads\17016558_498753377179279_383758376_o.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702174" cy="4801822"/>
                    </a:xfrm>
                    <a:prstGeom prst="rect">
                      <a:avLst/>
                    </a:prstGeom>
                    <a:noFill/>
                    <a:ln>
                      <a:noFill/>
                    </a:ln>
                  </pic:spPr>
                </pic:pic>
              </a:graphicData>
            </a:graphic>
          </wp:inline>
        </w:drawing>
      </w:r>
      <w:r w:rsidRPr="0002554A">
        <w:rPr>
          <w:rFonts w:ascii="Arial" w:hAnsi="Arial" w:cs="Arial"/>
          <w:b/>
          <w:noProof/>
          <w:sz w:val="28"/>
          <w:szCs w:val="24"/>
          <w:lang w:val="es-MX" w:eastAsia="es-MX"/>
        </w:rPr>
        <w:lastRenderedPageBreak/>
        <w:drawing>
          <wp:inline distT="0" distB="0" distL="0" distR="0">
            <wp:extent cx="2711231" cy="4817917"/>
            <wp:effectExtent l="0" t="5715" r="7620" b="7620"/>
            <wp:docPr id="9" name="Imagen 9" descr="C:\Users\emime\Downloads\17035947_498753397179277_57601107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ime\Downloads\17035947_498753397179277_576011075_o.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2720898" cy="4835096"/>
                    </a:xfrm>
                    <a:prstGeom prst="rect">
                      <a:avLst/>
                    </a:prstGeom>
                    <a:noFill/>
                    <a:ln>
                      <a:noFill/>
                    </a:ln>
                  </pic:spPr>
                </pic:pic>
              </a:graphicData>
            </a:graphic>
          </wp:inline>
        </w:drawing>
      </w:r>
      <w:r w:rsidRPr="0002554A">
        <w:rPr>
          <w:rFonts w:ascii="Arial" w:hAnsi="Arial" w:cs="Arial"/>
          <w:b/>
          <w:noProof/>
          <w:sz w:val="28"/>
          <w:szCs w:val="24"/>
          <w:lang w:val="es-MX" w:eastAsia="es-MX"/>
        </w:rPr>
        <w:drawing>
          <wp:inline distT="0" distB="0" distL="0" distR="0">
            <wp:extent cx="2716428" cy="4827151"/>
            <wp:effectExtent l="0" t="7620" r="635" b="635"/>
            <wp:docPr id="8" name="Imagen 8" descr="C:\Users\emime\Downloads\17016547_498753340512616_105492047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me\Downloads\17016547_498753340512616_1054920475_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2729956" cy="4851190"/>
                    </a:xfrm>
                    <a:prstGeom prst="rect">
                      <a:avLst/>
                    </a:prstGeom>
                    <a:noFill/>
                    <a:ln>
                      <a:noFill/>
                    </a:ln>
                  </pic:spPr>
                </pic:pic>
              </a:graphicData>
            </a:graphic>
          </wp:inline>
        </w:drawing>
      </w:r>
    </w:p>
    <w:p w:rsidR="00460492" w:rsidRDefault="00DB11C8" w:rsidP="00460492">
      <w:pPr>
        <w:pStyle w:val="Prrafodelista"/>
        <w:numPr>
          <w:ilvl w:val="0"/>
          <w:numId w:val="1"/>
        </w:numPr>
        <w:rPr>
          <w:rFonts w:ascii="Arial" w:hAnsi="Arial" w:cs="Arial"/>
          <w:b/>
          <w:sz w:val="28"/>
          <w:lang w:val="es-MX"/>
        </w:rPr>
      </w:pPr>
      <w:r>
        <w:rPr>
          <w:rFonts w:ascii="Arial" w:hAnsi="Arial" w:cs="Arial"/>
          <w:b/>
          <w:sz w:val="28"/>
          <w:lang w:val="es-MX"/>
        </w:rPr>
        <w:t>Conclusiones individuales:</w:t>
      </w:r>
    </w:p>
    <w:p w:rsidR="00460492" w:rsidRPr="0076058E" w:rsidRDefault="00460492" w:rsidP="00460492">
      <w:pPr>
        <w:pStyle w:val="Prrafodelista"/>
        <w:numPr>
          <w:ilvl w:val="0"/>
          <w:numId w:val="5"/>
        </w:numPr>
        <w:rPr>
          <w:rFonts w:ascii="Arial" w:hAnsi="Arial" w:cs="Arial"/>
          <w:b/>
          <w:sz w:val="24"/>
          <w:lang w:val="es-MX"/>
        </w:rPr>
      </w:pPr>
      <w:r w:rsidRPr="0076058E">
        <w:rPr>
          <w:rFonts w:ascii="Arial" w:hAnsi="Arial" w:cs="Arial"/>
          <w:i/>
          <w:sz w:val="24"/>
          <w:lang w:val="es-MX"/>
        </w:rPr>
        <w:t xml:space="preserve">José Emiliano Pérez Garduño: </w:t>
      </w:r>
      <w:r w:rsidR="0068333B" w:rsidRPr="0076058E">
        <w:rPr>
          <w:rFonts w:ascii="Arial" w:hAnsi="Arial" w:cs="Arial"/>
          <w:sz w:val="24"/>
          <w:lang w:val="es-MX"/>
        </w:rPr>
        <w:t>Concluyo que gracias a esta práctica pudimos observar cómo se arma un circuito con compuertas lógicas, la manera en la que se comportan, como cambiar las variables, y de qué forma podemos manipular un circuito con varias compuertas lógicas para hacer que funcione y poder reducirlo.</w:t>
      </w:r>
    </w:p>
    <w:p w:rsidR="00460492" w:rsidRPr="0076058E" w:rsidRDefault="00460492" w:rsidP="00460492">
      <w:pPr>
        <w:pStyle w:val="Prrafodelista"/>
        <w:numPr>
          <w:ilvl w:val="0"/>
          <w:numId w:val="5"/>
        </w:numPr>
        <w:rPr>
          <w:rFonts w:ascii="Arial" w:hAnsi="Arial" w:cs="Arial"/>
          <w:b/>
          <w:sz w:val="24"/>
          <w:lang w:val="es-MX"/>
        </w:rPr>
      </w:pPr>
      <w:r w:rsidRPr="0076058E">
        <w:rPr>
          <w:rFonts w:ascii="Arial" w:hAnsi="Arial" w:cs="Arial"/>
          <w:i/>
          <w:sz w:val="24"/>
          <w:lang w:val="es-MX"/>
        </w:rPr>
        <w:t xml:space="preserve">Alfredo Pérez Quiñonez: </w:t>
      </w:r>
      <w:r w:rsidR="009F0EE4">
        <w:rPr>
          <w:rFonts w:ascii="Arial" w:hAnsi="Arial" w:cs="Arial"/>
          <w:sz w:val="24"/>
          <w:lang w:val="es-MX"/>
        </w:rPr>
        <w:t xml:space="preserve">Con la elaboración de esta práctica se logró comprender el procedimiento de conectado de las compuertas TTL y cómo utilizarlas para la elaboración de circuitos lógicos, </w:t>
      </w:r>
      <w:r w:rsidR="00326D58">
        <w:rPr>
          <w:rFonts w:ascii="Arial" w:hAnsi="Arial" w:cs="Arial"/>
          <w:sz w:val="24"/>
          <w:lang w:val="es-MX"/>
        </w:rPr>
        <w:t>cómo utilizar un dip-switch para modificar los valores digitales y cómo conectar un circuito para observar su salida en un LED.</w:t>
      </w:r>
    </w:p>
    <w:p w:rsidR="00DB11C8" w:rsidRPr="0076058E" w:rsidRDefault="00DB11C8" w:rsidP="00DB11C8">
      <w:pPr>
        <w:pStyle w:val="Prrafodelista"/>
        <w:rPr>
          <w:rFonts w:ascii="Arial" w:hAnsi="Arial" w:cs="Arial"/>
          <w:b/>
          <w:sz w:val="24"/>
          <w:lang w:val="es-MX"/>
        </w:rPr>
      </w:pPr>
    </w:p>
    <w:p w:rsidR="00DB11C8" w:rsidRPr="002715CA" w:rsidRDefault="00DB11C8" w:rsidP="009C2FD5">
      <w:pPr>
        <w:pStyle w:val="Prrafodelista"/>
        <w:numPr>
          <w:ilvl w:val="0"/>
          <w:numId w:val="1"/>
        </w:numPr>
        <w:rPr>
          <w:rFonts w:ascii="Arial" w:hAnsi="Arial" w:cs="Arial"/>
          <w:b/>
          <w:lang w:val="es-MX"/>
        </w:rPr>
      </w:pPr>
      <w:r>
        <w:rPr>
          <w:rFonts w:ascii="Arial" w:hAnsi="Arial" w:cs="Arial"/>
          <w:b/>
          <w:sz w:val="28"/>
          <w:lang w:val="es-MX"/>
        </w:rPr>
        <w:t>Bibliografía:</w:t>
      </w:r>
    </w:p>
    <w:p w:rsidR="00DB11C8" w:rsidRPr="002715CA" w:rsidRDefault="00A67701" w:rsidP="00DB11C8">
      <w:pPr>
        <w:pStyle w:val="Prrafodelista"/>
        <w:rPr>
          <w:rFonts w:ascii="Arial" w:hAnsi="Arial" w:cs="Arial"/>
          <w:lang w:val="es-MX"/>
        </w:rPr>
      </w:pPr>
      <w:hyperlink r:id="rId31" w:history="1">
        <w:r w:rsidR="0077480B" w:rsidRPr="002715CA">
          <w:rPr>
            <w:rStyle w:val="Hipervnculo"/>
            <w:rFonts w:ascii="Arial" w:hAnsi="Arial" w:cs="Arial"/>
            <w:lang w:val="es-MX"/>
          </w:rPr>
          <w:t>http://planetmath.org/node/41695</w:t>
        </w:r>
      </w:hyperlink>
    </w:p>
    <w:p w:rsidR="0077480B" w:rsidRPr="002715CA" w:rsidRDefault="00A67701" w:rsidP="00DB11C8">
      <w:pPr>
        <w:pStyle w:val="Prrafodelista"/>
        <w:rPr>
          <w:rFonts w:ascii="Arial" w:hAnsi="Arial" w:cs="Arial"/>
          <w:lang w:val="es-MX"/>
        </w:rPr>
      </w:pPr>
      <w:hyperlink r:id="rId32" w:history="1">
        <w:r w:rsidR="0077480B" w:rsidRPr="002715CA">
          <w:rPr>
            <w:rStyle w:val="Hipervnculo"/>
            <w:rFonts w:ascii="Arial" w:hAnsi="Arial" w:cs="Arial"/>
            <w:lang w:val="es-MX"/>
          </w:rPr>
          <w:t>http://planetmath.org/node/41695</w:t>
        </w:r>
      </w:hyperlink>
    </w:p>
    <w:p w:rsidR="0077480B" w:rsidRPr="002715CA" w:rsidRDefault="00A67701" w:rsidP="00DB11C8">
      <w:pPr>
        <w:pStyle w:val="Prrafodelista"/>
        <w:rPr>
          <w:rFonts w:ascii="Arial" w:hAnsi="Arial" w:cs="Arial"/>
          <w:lang w:val="es-MX"/>
        </w:rPr>
      </w:pPr>
      <w:hyperlink r:id="rId33" w:history="1">
        <w:r w:rsidR="0077480B" w:rsidRPr="002715CA">
          <w:rPr>
            <w:rStyle w:val="Hipervnculo"/>
            <w:rFonts w:ascii="Arial" w:hAnsi="Arial" w:cs="Arial"/>
            <w:lang w:val="es-MX"/>
          </w:rPr>
          <w:t>http://web.archive.org/web/20100709182539/http://knol.google.com/k/max-iskram/digital-electronic-design-for-beginners/1f4zs8p9zgq0e/23</w:t>
        </w:r>
      </w:hyperlink>
    </w:p>
    <w:p w:rsidR="0077480B" w:rsidRPr="002715CA" w:rsidRDefault="00A67701" w:rsidP="00DB11C8">
      <w:pPr>
        <w:pStyle w:val="Prrafodelista"/>
        <w:rPr>
          <w:rFonts w:ascii="Arial" w:hAnsi="Arial" w:cs="Arial"/>
          <w:lang w:val="es-MX"/>
        </w:rPr>
      </w:pPr>
      <w:hyperlink r:id="rId34" w:history="1">
        <w:r w:rsidR="0077480B" w:rsidRPr="002715CA">
          <w:rPr>
            <w:rStyle w:val="Hipervnculo"/>
            <w:rFonts w:ascii="Arial" w:hAnsi="Arial" w:cs="Arial"/>
            <w:lang w:val="es-MX"/>
          </w:rPr>
          <w:t>http://www.simbologia-electronica.com/simbolos-electricos-electronicos/simbolos-electronica-digital.htm</w:t>
        </w:r>
      </w:hyperlink>
    </w:p>
    <w:p w:rsidR="0077480B" w:rsidRPr="002715CA" w:rsidRDefault="00A67701" w:rsidP="00DB11C8">
      <w:pPr>
        <w:pStyle w:val="Prrafodelista"/>
        <w:rPr>
          <w:rFonts w:ascii="Arial" w:hAnsi="Arial" w:cs="Arial"/>
          <w:lang w:val="es-MX"/>
        </w:rPr>
      </w:pPr>
      <w:hyperlink r:id="rId35" w:history="1">
        <w:r w:rsidR="0077480B" w:rsidRPr="002715CA">
          <w:rPr>
            <w:rStyle w:val="Hipervnculo"/>
            <w:rFonts w:ascii="Arial" w:hAnsi="Arial" w:cs="Arial"/>
            <w:lang w:val="es-MX"/>
          </w:rPr>
          <w:t>http://www.profesormolina.com.ar/electronica/componentes/int/comp_log.htm</w:t>
        </w:r>
      </w:hyperlink>
    </w:p>
    <w:p w:rsidR="0077480B" w:rsidRPr="002715CA" w:rsidRDefault="00A67701" w:rsidP="00DB11C8">
      <w:pPr>
        <w:pStyle w:val="Prrafodelista"/>
        <w:rPr>
          <w:rFonts w:ascii="Arial" w:hAnsi="Arial" w:cs="Arial"/>
          <w:lang w:val="es-MX"/>
        </w:rPr>
      </w:pPr>
      <w:hyperlink r:id="rId36" w:history="1">
        <w:r w:rsidR="0077480B" w:rsidRPr="002715CA">
          <w:rPr>
            <w:rStyle w:val="Hipervnculo"/>
            <w:rFonts w:ascii="Arial" w:hAnsi="Arial" w:cs="Arial"/>
            <w:lang w:val="es-MX"/>
          </w:rPr>
          <w:t>http://electronicacompleta.com/lecciones/compuertas-logicas/</w:t>
        </w:r>
      </w:hyperlink>
    </w:p>
    <w:p w:rsidR="00460492" w:rsidRPr="00460492" w:rsidRDefault="00DB11C8" w:rsidP="00460492">
      <w:pPr>
        <w:pStyle w:val="Prrafodelista"/>
        <w:numPr>
          <w:ilvl w:val="0"/>
          <w:numId w:val="1"/>
        </w:numPr>
        <w:rPr>
          <w:rFonts w:ascii="Arial" w:hAnsi="Arial" w:cs="Arial"/>
          <w:b/>
          <w:sz w:val="28"/>
          <w:lang w:val="es-MX"/>
        </w:rPr>
      </w:pPr>
      <w:r w:rsidRPr="00460492">
        <w:rPr>
          <w:rFonts w:ascii="Arial" w:hAnsi="Arial" w:cs="Arial"/>
          <w:b/>
          <w:sz w:val="28"/>
          <w:lang w:val="es-MX"/>
        </w:rPr>
        <w:t>Anexos:</w:t>
      </w:r>
      <w:r w:rsidR="00F34F0E">
        <w:rPr>
          <w:rFonts w:ascii="Arial" w:hAnsi="Arial" w:cs="Arial"/>
          <w:b/>
          <w:sz w:val="28"/>
          <w:lang w:val="es-MX"/>
        </w:rPr>
        <w:pict>
          <v:shape id="_x0000_i1030" type="#_x0000_t75" style="width:441.75pt;height:401.25pt">
            <v:imagedata r:id="rId37" o:title="Dip Switch"/>
          </v:shape>
        </w:pict>
      </w:r>
    </w:p>
    <w:p w:rsidR="00DB11C8" w:rsidRDefault="00F34F0E" w:rsidP="00DB11C8">
      <w:pPr>
        <w:pStyle w:val="Prrafodelista"/>
        <w:rPr>
          <w:rFonts w:ascii="Arial" w:hAnsi="Arial" w:cs="Arial"/>
          <w:b/>
          <w:sz w:val="28"/>
          <w:lang w:val="es-MX"/>
        </w:rPr>
      </w:pPr>
      <w:r>
        <w:rPr>
          <w:rFonts w:ascii="Arial" w:hAnsi="Arial" w:cs="Arial"/>
          <w:b/>
          <w:sz w:val="28"/>
          <w:lang w:val="es-MX"/>
        </w:rPr>
        <w:lastRenderedPageBreak/>
        <w:pict>
          <v:shape id="_x0000_i1027" type="#_x0000_t75" style="width:410.25pt;height:252pt">
            <v:imagedata r:id="rId38" o:title="Dip Switch 2"/>
          </v:shape>
        </w:pict>
      </w:r>
    </w:p>
    <w:p w:rsidR="008C62EB" w:rsidRDefault="00F34F0E" w:rsidP="00DB11C8">
      <w:pPr>
        <w:pStyle w:val="Prrafodelista"/>
        <w:rPr>
          <w:rFonts w:ascii="Arial" w:hAnsi="Arial" w:cs="Arial"/>
          <w:b/>
          <w:sz w:val="28"/>
          <w:lang w:val="es-MX"/>
        </w:rPr>
      </w:pPr>
      <w:r>
        <w:rPr>
          <w:rFonts w:ascii="Arial" w:hAnsi="Arial" w:cs="Arial"/>
          <w:b/>
          <w:sz w:val="28"/>
          <w:lang w:val="es-MX"/>
        </w:rPr>
        <w:pict>
          <v:shape id="_x0000_i1028" type="#_x0000_t75" style="width:441.75pt;height:284.25pt">
            <v:imagedata r:id="rId39" o:title="anexo 1"/>
          </v:shape>
        </w:pict>
      </w:r>
    </w:p>
    <w:p w:rsidR="008C62EB" w:rsidRDefault="00F34F0E" w:rsidP="00DB11C8">
      <w:pPr>
        <w:pStyle w:val="Prrafodelista"/>
        <w:rPr>
          <w:rFonts w:ascii="Arial" w:hAnsi="Arial" w:cs="Arial"/>
          <w:b/>
          <w:sz w:val="28"/>
          <w:lang w:val="es-MX"/>
        </w:rPr>
      </w:pPr>
      <w:r>
        <w:rPr>
          <w:rFonts w:ascii="Arial" w:hAnsi="Arial" w:cs="Arial"/>
          <w:b/>
          <w:sz w:val="28"/>
          <w:lang w:val="es-MX"/>
        </w:rPr>
        <w:lastRenderedPageBreak/>
        <w:pict>
          <v:shape id="_x0000_i1029" type="#_x0000_t75" style="width:441.75pt;height:300.75pt">
            <v:imagedata r:id="rId40" o:title="anexo 2"/>
          </v:shape>
        </w:pict>
      </w:r>
    </w:p>
    <w:p w:rsidR="00995B5B" w:rsidRPr="00DB11C8" w:rsidRDefault="00995B5B" w:rsidP="00DB11C8">
      <w:pPr>
        <w:pStyle w:val="Prrafodelista"/>
        <w:rPr>
          <w:rFonts w:ascii="Arial" w:hAnsi="Arial" w:cs="Arial"/>
          <w:b/>
          <w:sz w:val="28"/>
          <w:lang w:val="es-MX"/>
        </w:rPr>
      </w:pPr>
    </w:p>
    <w:p w:rsidR="00C6102F" w:rsidRDefault="00DB11C8" w:rsidP="00737882">
      <w:pPr>
        <w:pStyle w:val="Prrafodelista"/>
        <w:numPr>
          <w:ilvl w:val="0"/>
          <w:numId w:val="1"/>
        </w:numPr>
        <w:rPr>
          <w:rFonts w:ascii="Arial" w:hAnsi="Arial" w:cs="Arial"/>
          <w:b/>
          <w:sz w:val="28"/>
          <w:lang w:val="es-MX"/>
        </w:rPr>
      </w:pPr>
      <w:r>
        <w:rPr>
          <w:rFonts w:ascii="Arial" w:hAnsi="Arial" w:cs="Arial"/>
          <w:b/>
          <w:sz w:val="28"/>
          <w:lang w:val="es-MX"/>
        </w:rPr>
        <w:t>Conclusión de equipo:</w:t>
      </w:r>
    </w:p>
    <w:p w:rsidR="00737882" w:rsidRPr="00F66D98" w:rsidRDefault="00737882" w:rsidP="00737882">
      <w:pPr>
        <w:ind w:left="360"/>
        <w:rPr>
          <w:rFonts w:ascii="Arial" w:hAnsi="Arial" w:cs="Arial"/>
          <w:sz w:val="24"/>
          <w:lang w:val="es-MX"/>
        </w:rPr>
      </w:pPr>
      <w:r w:rsidRPr="00F66D98">
        <w:rPr>
          <w:rFonts w:ascii="Arial" w:hAnsi="Arial" w:cs="Arial"/>
          <w:sz w:val="24"/>
          <w:lang w:val="es-MX"/>
        </w:rPr>
        <w:t>Por medio de esta práctica aprendimos a usar las compuertas lógicas en la protoboard aplicándola a circuitos y cómo reaccionan las tablas de verdad al introducir diferentes variables.</w:t>
      </w:r>
    </w:p>
    <w:sectPr w:rsidR="00737882" w:rsidRPr="00F66D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295D21"/>
    <w:multiLevelType w:val="hybridMultilevel"/>
    <w:tmpl w:val="6570FF68"/>
    <w:lvl w:ilvl="0" w:tplc="F39A17FC">
      <w:start w:val="1"/>
      <w:numFmt w:val="decimal"/>
      <w:lvlText w:val="%1."/>
      <w:lvlJc w:val="left"/>
      <w:pPr>
        <w:ind w:left="720" w:hanging="360"/>
      </w:pPr>
      <w:rPr>
        <w:b/>
        <w:sz w:val="28"/>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B5150C3"/>
    <w:multiLevelType w:val="hybridMultilevel"/>
    <w:tmpl w:val="FD92723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3B586FC6"/>
    <w:multiLevelType w:val="hybridMultilevel"/>
    <w:tmpl w:val="BB3EAAE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688617D7"/>
    <w:multiLevelType w:val="hybridMultilevel"/>
    <w:tmpl w:val="6C4ADB3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15:restartNumberingAfterBreak="0">
    <w:nsid w:val="73025EAD"/>
    <w:multiLevelType w:val="hybridMultilevel"/>
    <w:tmpl w:val="D06428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02F"/>
    <w:rsid w:val="0000622D"/>
    <w:rsid w:val="000123A8"/>
    <w:rsid w:val="0002554A"/>
    <w:rsid w:val="00132760"/>
    <w:rsid w:val="002715CA"/>
    <w:rsid w:val="00277F5F"/>
    <w:rsid w:val="002F08E8"/>
    <w:rsid w:val="00326D58"/>
    <w:rsid w:val="00460492"/>
    <w:rsid w:val="005837D2"/>
    <w:rsid w:val="00630709"/>
    <w:rsid w:val="0068333B"/>
    <w:rsid w:val="00737882"/>
    <w:rsid w:val="0076058E"/>
    <w:rsid w:val="00760988"/>
    <w:rsid w:val="00766C38"/>
    <w:rsid w:val="0077480B"/>
    <w:rsid w:val="007F2C94"/>
    <w:rsid w:val="00835A22"/>
    <w:rsid w:val="008C3202"/>
    <w:rsid w:val="008C62EB"/>
    <w:rsid w:val="00913D82"/>
    <w:rsid w:val="00991427"/>
    <w:rsid w:val="00995B5B"/>
    <w:rsid w:val="009C2FD5"/>
    <w:rsid w:val="009E6473"/>
    <w:rsid w:val="009F0EE4"/>
    <w:rsid w:val="00A67701"/>
    <w:rsid w:val="00BF4859"/>
    <w:rsid w:val="00C6102F"/>
    <w:rsid w:val="00D6552F"/>
    <w:rsid w:val="00DB11C8"/>
    <w:rsid w:val="00DB7946"/>
    <w:rsid w:val="00F34F0E"/>
    <w:rsid w:val="00F66D9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34609E-AE0D-4BD6-B940-81DC6B762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C2FD5"/>
    <w:pPr>
      <w:ind w:left="720"/>
      <w:contextualSpacing/>
    </w:pPr>
  </w:style>
  <w:style w:type="table" w:styleId="Tablaconcuadrcula">
    <w:name w:val="Table Grid"/>
    <w:basedOn w:val="Tablanormal"/>
    <w:uiPriority w:val="39"/>
    <w:rsid w:val="00277F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748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5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29.png"/><Relationship Id="rId21" Type="http://schemas.openxmlformats.org/officeDocument/2006/relationships/image" Target="media/image17.jpeg"/><Relationship Id="rId34" Type="http://schemas.openxmlformats.org/officeDocument/2006/relationships/hyperlink" Target="http://www.simbologia-electronica.com/simbolos-electricos-electronicos/simbolos-electronica-digital.htm" TargetMode="External"/><Relationship Id="rId42" Type="http://schemas.openxmlformats.org/officeDocument/2006/relationships/theme" Target="theme/theme1.xml"/><Relationship Id="rId7" Type="http://schemas.openxmlformats.org/officeDocument/2006/relationships/image" Target="media/image3.gif"/><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hyperlink" Target="http://planetmath.org/node/41695" TargetMode="External"/><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electronicacompleta.com/lecciones/compuertas-logicas/"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hyperlink" Target="http://planetmath.org/node/4169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hyperlink" Target="http://www.profesormolina.com.ar/electronica/componentes/int/comp_log.htm"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web.archive.org/web/20100709182539/http://knol.google.com/k/max-iskram/digital-electronic-design-for-beginners/1f4zs8p9zgq0e/23" TargetMode="External"/><Relationship Id="rId38"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15</Pages>
  <Words>833</Words>
  <Characters>4583</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emiliano pérez garduño</dc:creator>
  <cp:keywords/>
  <dc:description/>
  <cp:lastModifiedBy>josé emiliano pérez garduño</cp:lastModifiedBy>
  <cp:revision>26</cp:revision>
  <dcterms:created xsi:type="dcterms:W3CDTF">2017-02-26T23:29:00Z</dcterms:created>
  <dcterms:modified xsi:type="dcterms:W3CDTF">2017-03-02T02:14:00Z</dcterms:modified>
</cp:coreProperties>
</file>