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6A5DD" w14:textId="77777777" w:rsidR="00DA08EC" w:rsidRPr="00655D05" w:rsidRDefault="008F64CC" w:rsidP="00655D05">
      <w:pPr>
        <w:jc w:val="center"/>
        <w:rPr>
          <w:rFonts w:ascii="Times New Roman" w:hAnsi="Times New Roman" w:cs="Times New Roman"/>
          <w:sz w:val="48"/>
          <w:szCs w:val="48"/>
        </w:rPr>
      </w:pPr>
      <w:r>
        <w:rPr>
          <w:rFonts w:ascii="Times New Roman" w:hAnsi="Times New Roman" w:cs="Times New Roman"/>
          <w:sz w:val="48"/>
          <w:szCs w:val="48"/>
        </w:rPr>
        <w:t>Investigación Backbone</w:t>
      </w:r>
    </w:p>
    <w:p w14:paraId="6905D4BE" w14:textId="77777777" w:rsidR="00DA08EC" w:rsidRPr="00655D05" w:rsidRDefault="008F64CC" w:rsidP="00DA08EC">
      <w:pPr>
        <w:jc w:val="center"/>
        <w:rPr>
          <w:rFonts w:ascii="Times New Roman" w:hAnsi="Times New Roman" w:cs="Times New Roman"/>
          <w:sz w:val="22"/>
        </w:rPr>
      </w:pPr>
      <w:r>
        <w:rPr>
          <w:rFonts w:ascii="Times New Roman" w:hAnsi="Times New Roman" w:cs="Times New Roman"/>
          <w:sz w:val="22"/>
        </w:rPr>
        <w:t>José Emiliano Pérez Garduño</w:t>
      </w:r>
    </w:p>
    <w:p w14:paraId="1FBF657A" w14:textId="77777777" w:rsidR="00DA08EC" w:rsidRPr="00655D05" w:rsidRDefault="008F64CC" w:rsidP="00DA08EC">
      <w:pPr>
        <w:jc w:val="center"/>
        <w:rPr>
          <w:rFonts w:ascii="Times New Roman" w:hAnsi="Times New Roman" w:cs="Times New Roman"/>
          <w:i/>
          <w:sz w:val="22"/>
        </w:rPr>
      </w:pPr>
      <w:r>
        <w:rPr>
          <w:rFonts w:ascii="Times New Roman" w:hAnsi="Times New Roman" w:cs="Times New Roman"/>
          <w:i/>
          <w:sz w:val="22"/>
        </w:rPr>
        <w:t>Instituto Politécnico Nacional – Ingeniería en Sistemas Computacionales</w:t>
      </w:r>
    </w:p>
    <w:p w14:paraId="0CA4B4BE" w14:textId="77777777" w:rsidR="008F64CC" w:rsidRPr="008F64CC" w:rsidRDefault="008F64CC" w:rsidP="008F64CC">
      <w:pPr>
        <w:jc w:val="center"/>
        <w:rPr>
          <w:sz w:val="22"/>
          <w:lang w:val="en-US"/>
        </w:rPr>
      </w:pPr>
      <w:r w:rsidRPr="008F64CC">
        <w:rPr>
          <w:rStyle w:val="Hipervnculo"/>
          <w:rFonts w:ascii="Courier New" w:hAnsi="Courier New" w:cs="Courier New"/>
          <w:sz w:val="22"/>
          <w:szCs w:val="22"/>
          <w:lang w:val="en-US"/>
        </w:rPr>
        <w:t>emivp2310@gmail.com</w:t>
      </w:r>
    </w:p>
    <w:p w14:paraId="25B69213" w14:textId="77777777" w:rsidR="00655D05" w:rsidRPr="008F64CC" w:rsidRDefault="00DA08EC" w:rsidP="00655D05">
      <w:pPr>
        <w:jc w:val="center"/>
        <w:rPr>
          <w:sz w:val="22"/>
          <w:lang w:val="en-US"/>
        </w:rPr>
        <w:sectPr w:rsidR="00655D05" w:rsidRPr="008F64CC" w:rsidSect="00DA08EC">
          <w:headerReference w:type="default" r:id="rId8"/>
          <w:pgSz w:w="12240" w:h="15840"/>
          <w:pgMar w:top="1080" w:right="979" w:bottom="1210" w:left="979" w:header="720" w:footer="720" w:gutter="0"/>
          <w:cols w:space="720"/>
          <w:docGrid w:linePitch="360"/>
        </w:sectPr>
      </w:pPr>
      <w:r w:rsidRPr="008F64CC">
        <w:rPr>
          <w:sz w:val="22"/>
          <w:lang w:val="en-US"/>
        </w:rPr>
        <w:t xml:space="preserve"> </w:t>
      </w:r>
    </w:p>
    <w:p w14:paraId="680EAD74" w14:textId="77777777" w:rsidR="00DA08EC" w:rsidRPr="008F64CC" w:rsidRDefault="00655D05" w:rsidP="00655D05">
      <w:pPr>
        <w:rPr>
          <w:rFonts w:ascii="Times New Roman" w:hAnsi="Times New Roman" w:cs="Times New Roman"/>
          <w:b/>
          <w:i/>
          <w:sz w:val="22"/>
          <w:lang w:val="en-US"/>
        </w:rPr>
      </w:pPr>
      <w:r w:rsidRPr="008F64CC">
        <w:rPr>
          <w:rFonts w:ascii="Times New Roman" w:hAnsi="Times New Roman" w:cs="Times New Roman"/>
          <w:b/>
          <w:i/>
          <w:sz w:val="22"/>
          <w:lang w:val="en-US"/>
        </w:rPr>
        <w:t>Abstract:</w:t>
      </w:r>
      <w:r w:rsidR="008F64CC" w:rsidRPr="008F64CC">
        <w:rPr>
          <w:rFonts w:ascii="Times New Roman" w:hAnsi="Times New Roman" w:cs="Times New Roman"/>
          <w:b/>
          <w:i/>
          <w:sz w:val="22"/>
          <w:lang w:val="en-US"/>
        </w:rPr>
        <w:t xml:space="preserve"> </w:t>
      </w:r>
      <w:r w:rsidR="00272300">
        <w:rPr>
          <w:rFonts w:ascii="Times New Roman" w:hAnsi="Times New Roman" w:cs="Times New Roman"/>
          <w:b/>
          <w:i/>
          <w:sz w:val="22"/>
          <w:lang w:val="en-US"/>
        </w:rPr>
        <w:t>A backbone is a common way to reference a computer network that is interconnected in different forms to another computer networks, it allows the connection between different LAN o subnetworks, providing a safe and dynamic environment for data transferring.</w:t>
      </w:r>
    </w:p>
    <w:p w14:paraId="16213115" w14:textId="77777777" w:rsidR="00655D05" w:rsidRPr="008F64CC" w:rsidRDefault="00655D05" w:rsidP="00655D05">
      <w:pPr>
        <w:rPr>
          <w:rFonts w:ascii="Times New Roman" w:hAnsi="Times New Roman" w:cs="Times New Roman"/>
          <w:b/>
          <w:sz w:val="22"/>
          <w:lang w:val="en-US"/>
        </w:rPr>
      </w:pPr>
      <w:r w:rsidRPr="008F64CC">
        <w:rPr>
          <w:rFonts w:ascii="Times New Roman" w:hAnsi="Times New Roman" w:cs="Times New Roman"/>
          <w:b/>
          <w:sz w:val="22"/>
          <w:lang w:val="en-US"/>
        </w:rPr>
        <w:t>Keywords:</w:t>
      </w:r>
      <w:r w:rsidR="008F64CC" w:rsidRPr="008F64CC">
        <w:rPr>
          <w:rFonts w:ascii="Times New Roman" w:hAnsi="Times New Roman" w:cs="Times New Roman"/>
          <w:b/>
          <w:sz w:val="22"/>
          <w:lang w:val="en-US"/>
        </w:rPr>
        <w:t xml:space="preserve"> </w:t>
      </w:r>
      <w:r w:rsidR="008F64CC">
        <w:rPr>
          <w:rFonts w:ascii="Times New Roman" w:hAnsi="Times New Roman" w:cs="Times New Roman"/>
          <w:b/>
          <w:sz w:val="22"/>
          <w:lang w:val="en-US"/>
        </w:rPr>
        <w:t xml:space="preserve">Backbone, Network, history, </w:t>
      </w:r>
      <w:r w:rsidR="00272300">
        <w:rPr>
          <w:rFonts w:ascii="Times New Roman" w:hAnsi="Times New Roman" w:cs="Times New Roman"/>
          <w:b/>
          <w:sz w:val="22"/>
          <w:lang w:val="en-US"/>
        </w:rPr>
        <w:t>data</w:t>
      </w:r>
      <w:r w:rsidR="008F64CC">
        <w:rPr>
          <w:rFonts w:ascii="Times New Roman" w:hAnsi="Times New Roman" w:cs="Times New Roman"/>
          <w:b/>
          <w:sz w:val="22"/>
          <w:lang w:val="en-US"/>
        </w:rPr>
        <w:t>.</w:t>
      </w:r>
    </w:p>
    <w:p w14:paraId="1264A25D" w14:textId="77777777" w:rsidR="00655D05" w:rsidRPr="00655D05" w:rsidRDefault="00655D05" w:rsidP="00655D05">
      <w:pPr>
        <w:rPr>
          <w:rFonts w:ascii="Times New Roman" w:hAnsi="Times New Roman" w:cs="Times New Roman"/>
          <w:b/>
          <w:sz w:val="22"/>
        </w:rPr>
      </w:pPr>
      <w:r w:rsidRPr="00655D05">
        <w:rPr>
          <w:rFonts w:ascii="Times New Roman" w:hAnsi="Times New Roman" w:cs="Times New Roman"/>
          <w:b/>
          <w:sz w:val="22"/>
        </w:rPr>
        <w:t>Resumen:</w:t>
      </w:r>
      <w:r w:rsidR="008F64CC">
        <w:rPr>
          <w:rFonts w:ascii="Times New Roman" w:hAnsi="Times New Roman" w:cs="Times New Roman"/>
          <w:b/>
          <w:sz w:val="22"/>
        </w:rPr>
        <w:t xml:space="preserve"> </w:t>
      </w:r>
      <w:r w:rsidR="00272300">
        <w:rPr>
          <w:rFonts w:ascii="Times New Roman" w:hAnsi="Times New Roman" w:cs="Times New Roman"/>
          <w:b/>
          <w:sz w:val="22"/>
        </w:rPr>
        <w:t>Un “backbone” es la manera más común de referirse a una red de computadores que está conectada a más redes de computadoras, de forma que es posible conectar diferentes redes LAN o subredes, proveyendo un entorno seguro y dinámico para la transferencia de datos.</w:t>
      </w:r>
    </w:p>
    <w:p w14:paraId="39B571F3" w14:textId="77777777" w:rsidR="00655D05" w:rsidRPr="00655D05" w:rsidRDefault="00655D05" w:rsidP="00655D05">
      <w:pPr>
        <w:rPr>
          <w:rFonts w:ascii="Times New Roman" w:hAnsi="Times New Roman" w:cs="Times New Roman"/>
          <w:b/>
          <w:sz w:val="22"/>
        </w:rPr>
      </w:pPr>
      <w:r w:rsidRPr="00655D05">
        <w:rPr>
          <w:rFonts w:ascii="Times New Roman" w:hAnsi="Times New Roman" w:cs="Times New Roman"/>
          <w:b/>
          <w:sz w:val="22"/>
        </w:rPr>
        <w:t>Palabras Clave:</w:t>
      </w:r>
      <w:r w:rsidR="00272300">
        <w:rPr>
          <w:rFonts w:ascii="Times New Roman" w:hAnsi="Times New Roman" w:cs="Times New Roman"/>
          <w:b/>
          <w:sz w:val="22"/>
        </w:rPr>
        <w:t xml:space="preserve"> Backbone, Redes, historia, datos.</w:t>
      </w:r>
    </w:p>
    <w:p w14:paraId="00E1388B" w14:textId="77777777" w:rsidR="00655D05" w:rsidRDefault="00655D05" w:rsidP="00655D05">
      <w:pPr>
        <w:rPr>
          <w:sz w:val="22"/>
        </w:rPr>
      </w:pPr>
    </w:p>
    <w:p w14:paraId="5B42E7FD" w14:textId="77777777" w:rsidR="00655D05" w:rsidRDefault="00655D05" w:rsidP="00655D05">
      <w:pPr>
        <w:pStyle w:val="Prrafodelista"/>
        <w:numPr>
          <w:ilvl w:val="0"/>
          <w:numId w:val="6"/>
        </w:numPr>
        <w:jc w:val="center"/>
        <w:rPr>
          <w:rFonts w:ascii="Times New Roman" w:hAnsi="Times New Roman" w:cs="Times New Roman"/>
          <w:sz w:val="22"/>
        </w:rPr>
      </w:pPr>
      <w:r w:rsidRPr="00655D05">
        <w:rPr>
          <w:rFonts w:ascii="Times New Roman" w:hAnsi="Times New Roman" w:cs="Times New Roman"/>
          <w:sz w:val="22"/>
        </w:rPr>
        <w:t>INTRODUCCIÓN</w:t>
      </w:r>
    </w:p>
    <w:p w14:paraId="30CAB74B" w14:textId="77777777" w:rsidR="00655D05" w:rsidRDefault="00655D05" w:rsidP="00655D05">
      <w:pPr>
        <w:rPr>
          <w:rFonts w:ascii="Times New Roman" w:hAnsi="Times New Roman" w:cs="Times New Roman"/>
          <w:sz w:val="22"/>
        </w:rPr>
      </w:pPr>
    </w:p>
    <w:p w14:paraId="6BE68A24" w14:textId="77777777" w:rsidR="00655D05" w:rsidRDefault="00272300" w:rsidP="00272300">
      <w:pPr>
        <w:ind w:firstLine="360"/>
        <w:rPr>
          <w:rFonts w:ascii="Times New Roman" w:hAnsi="Times New Roman" w:cs="Times New Roman"/>
          <w:sz w:val="22"/>
        </w:rPr>
      </w:pPr>
      <w:r>
        <w:rPr>
          <w:rFonts w:ascii="Times New Roman" w:hAnsi="Times New Roman" w:cs="Times New Roman"/>
          <w:sz w:val="22"/>
        </w:rPr>
        <w:t xml:space="preserve">El Backbone </w:t>
      </w:r>
      <w:r w:rsidR="009832D9">
        <w:rPr>
          <w:rFonts w:ascii="Times New Roman" w:hAnsi="Times New Roman" w:cs="Times New Roman"/>
          <w:sz w:val="22"/>
        </w:rPr>
        <w:t>consiste en</w:t>
      </w:r>
      <w:r>
        <w:rPr>
          <w:rFonts w:ascii="Times New Roman" w:hAnsi="Times New Roman" w:cs="Times New Roman"/>
          <w:sz w:val="22"/>
        </w:rPr>
        <w:t xml:space="preserve"> varias redes computacionales conectadas entre ellas, un backbone es capaz de interconectar diferentes redes y provee un camino para el intercambio de datos de manera segura entre estas redes distintas. Cuando varias LAN están interconectadas sobre un área relativamente grande (tal como un campus, una ciudad o varios edificios) se comienza a considerar como una WAN o MAN si es que sirve para una ciudad completa.</w:t>
      </w:r>
    </w:p>
    <w:p w14:paraId="064E7560" w14:textId="77777777" w:rsidR="00655D05" w:rsidRDefault="00655D05" w:rsidP="00655D05">
      <w:pPr>
        <w:rPr>
          <w:rFonts w:ascii="Times New Roman" w:hAnsi="Times New Roman" w:cs="Times New Roman"/>
          <w:sz w:val="22"/>
        </w:rPr>
      </w:pPr>
    </w:p>
    <w:p w14:paraId="0AF9A5BE" w14:textId="77777777" w:rsidR="00492C74" w:rsidRPr="00492C74" w:rsidRDefault="00655D05" w:rsidP="00492C74">
      <w:pPr>
        <w:pStyle w:val="Prrafodelista"/>
        <w:numPr>
          <w:ilvl w:val="0"/>
          <w:numId w:val="8"/>
        </w:numPr>
        <w:rPr>
          <w:rFonts w:ascii="Times New Roman" w:hAnsi="Times New Roman" w:cs="Times New Roman"/>
          <w:i/>
          <w:sz w:val="22"/>
        </w:rPr>
      </w:pPr>
      <w:r w:rsidRPr="00492C74">
        <w:rPr>
          <w:rFonts w:ascii="Times New Roman" w:hAnsi="Times New Roman" w:cs="Times New Roman"/>
          <w:i/>
          <w:sz w:val="22"/>
        </w:rPr>
        <w:t>Justificación</w:t>
      </w:r>
    </w:p>
    <w:p w14:paraId="2658108A" w14:textId="77777777" w:rsidR="00655D05" w:rsidRDefault="009832D9" w:rsidP="00492C74">
      <w:pPr>
        <w:pStyle w:val="Prrafodelista"/>
        <w:ind w:left="0" w:firstLine="360"/>
        <w:rPr>
          <w:rFonts w:ascii="Times New Roman" w:hAnsi="Times New Roman" w:cs="Times New Roman"/>
          <w:sz w:val="22"/>
        </w:rPr>
      </w:pPr>
      <w:r>
        <w:rPr>
          <w:rFonts w:ascii="Times New Roman" w:hAnsi="Times New Roman" w:cs="Times New Roman"/>
          <w:sz w:val="22"/>
        </w:rPr>
        <w:t>El backbone es uno de los conceptos más importantes en las redes de computadoras, ya que permite interconectar redes locales y volverlas redes de tipo metropolitanas, por lo cual es un área de investigación muy amplia y permite al alumno comprender las aplicaciones de las redes computacionales en el mundo real y las implicaciones que traen.</w:t>
      </w:r>
    </w:p>
    <w:p w14:paraId="1B7F3F8C" w14:textId="77777777" w:rsidR="00492C74" w:rsidRPr="00492C74" w:rsidRDefault="00492C74" w:rsidP="00492C74">
      <w:pPr>
        <w:pStyle w:val="Prrafodelista"/>
        <w:ind w:left="0" w:firstLine="360"/>
        <w:rPr>
          <w:rFonts w:ascii="Times New Roman" w:hAnsi="Times New Roman" w:cs="Times New Roman"/>
          <w:sz w:val="22"/>
        </w:rPr>
      </w:pPr>
    </w:p>
    <w:p w14:paraId="7BB5A749" w14:textId="77777777" w:rsidR="00655D05" w:rsidRDefault="00655D05" w:rsidP="00492C74">
      <w:pPr>
        <w:pStyle w:val="Prrafodelista"/>
        <w:numPr>
          <w:ilvl w:val="0"/>
          <w:numId w:val="8"/>
        </w:numPr>
        <w:rPr>
          <w:rFonts w:ascii="Times New Roman" w:hAnsi="Times New Roman" w:cs="Times New Roman"/>
          <w:i/>
          <w:sz w:val="22"/>
        </w:rPr>
      </w:pPr>
      <w:r w:rsidRPr="00492C74">
        <w:rPr>
          <w:rFonts w:ascii="Times New Roman" w:hAnsi="Times New Roman" w:cs="Times New Roman"/>
          <w:i/>
          <w:sz w:val="22"/>
        </w:rPr>
        <w:t>Objetivo General</w:t>
      </w:r>
    </w:p>
    <w:p w14:paraId="02DF9C07" w14:textId="77777777" w:rsidR="00492C74" w:rsidRDefault="009832D9" w:rsidP="00492C74">
      <w:pPr>
        <w:pStyle w:val="Prrafodelista"/>
        <w:ind w:left="0" w:firstLine="360"/>
        <w:rPr>
          <w:rFonts w:ascii="Times New Roman" w:hAnsi="Times New Roman" w:cs="Times New Roman"/>
          <w:sz w:val="22"/>
        </w:rPr>
      </w:pPr>
      <w:r>
        <w:rPr>
          <w:rFonts w:ascii="Times New Roman" w:hAnsi="Times New Roman" w:cs="Times New Roman"/>
          <w:sz w:val="22"/>
        </w:rPr>
        <w:t>Que el alumno entienda la definición de backbone, los tipos de backbone, sus tipos de clasificaciones y la historia del backbone.</w:t>
      </w:r>
    </w:p>
    <w:p w14:paraId="5771596F" w14:textId="77777777" w:rsidR="009832D9" w:rsidRDefault="009832D9" w:rsidP="00492C74">
      <w:pPr>
        <w:pStyle w:val="Prrafodelista"/>
        <w:ind w:left="0" w:firstLine="360"/>
        <w:rPr>
          <w:rFonts w:ascii="Times New Roman" w:hAnsi="Times New Roman" w:cs="Times New Roman"/>
          <w:sz w:val="22"/>
        </w:rPr>
      </w:pPr>
    </w:p>
    <w:p w14:paraId="3280ED91" w14:textId="77777777" w:rsidR="009832D9" w:rsidRDefault="009832D9" w:rsidP="00492C74">
      <w:pPr>
        <w:pStyle w:val="Prrafodelista"/>
        <w:ind w:left="0" w:firstLine="360"/>
        <w:rPr>
          <w:rFonts w:ascii="Times New Roman" w:hAnsi="Times New Roman" w:cs="Times New Roman"/>
          <w:sz w:val="22"/>
        </w:rPr>
      </w:pPr>
    </w:p>
    <w:p w14:paraId="17268FEC" w14:textId="77777777" w:rsidR="009832D9" w:rsidRDefault="009832D9" w:rsidP="00492C74">
      <w:pPr>
        <w:pStyle w:val="Prrafodelista"/>
        <w:ind w:left="0" w:firstLine="360"/>
        <w:rPr>
          <w:rFonts w:ascii="Times New Roman" w:hAnsi="Times New Roman" w:cs="Times New Roman"/>
          <w:sz w:val="22"/>
        </w:rPr>
      </w:pPr>
    </w:p>
    <w:p w14:paraId="3D6C05B6" w14:textId="77777777" w:rsidR="009832D9" w:rsidRPr="00492C74" w:rsidRDefault="009832D9" w:rsidP="00492C74">
      <w:pPr>
        <w:pStyle w:val="Prrafodelista"/>
        <w:ind w:left="0" w:firstLine="360"/>
        <w:rPr>
          <w:rFonts w:ascii="Times New Roman" w:hAnsi="Times New Roman" w:cs="Times New Roman"/>
          <w:sz w:val="22"/>
        </w:rPr>
      </w:pPr>
    </w:p>
    <w:p w14:paraId="7423DAB3" w14:textId="77777777" w:rsidR="00655D05" w:rsidRDefault="00655D05" w:rsidP="00655D05">
      <w:pPr>
        <w:rPr>
          <w:rFonts w:ascii="Times New Roman" w:hAnsi="Times New Roman" w:cs="Times New Roman"/>
          <w:sz w:val="22"/>
        </w:rPr>
      </w:pPr>
    </w:p>
    <w:p w14:paraId="1E89FF17" w14:textId="77777777" w:rsidR="00655D05" w:rsidRDefault="00655D05" w:rsidP="00655D05">
      <w:pPr>
        <w:pStyle w:val="Prrafodelista"/>
        <w:numPr>
          <w:ilvl w:val="0"/>
          <w:numId w:val="6"/>
        </w:numPr>
        <w:jc w:val="center"/>
        <w:rPr>
          <w:rFonts w:ascii="Times New Roman" w:hAnsi="Times New Roman" w:cs="Times New Roman"/>
          <w:sz w:val="22"/>
        </w:rPr>
      </w:pPr>
      <w:r w:rsidRPr="00655D05">
        <w:rPr>
          <w:rFonts w:ascii="Times New Roman" w:hAnsi="Times New Roman" w:cs="Times New Roman"/>
          <w:sz w:val="22"/>
        </w:rPr>
        <w:t>ESTADO DEL ARTE</w:t>
      </w:r>
    </w:p>
    <w:p w14:paraId="2F0BC4C9" w14:textId="77777777" w:rsidR="00492C74" w:rsidRDefault="00492C74" w:rsidP="00492C74">
      <w:pPr>
        <w:ind w:left="360"/>
        <w:rPr>
          <w:rFonts w:ascii="Times New Roman" w:hAnsi="Times New Roman" w:cs="Times New Roman"/>
          <w:sz w:val="22"/>
        </w:rPr>
      </w:pPr>
    </w:p>
    <w:p w14:paraId="71892C08" w14:textId="77777777" w:rsidR="001C2A47" w:rsidRDefault="001C2A47" w:rsidP="00492C74">
      <w:pPr>
        <w:ind w:firstLine="360"/>
        <w:rPr>
          <w:rFonts w:ascii="Times New Roman" w:hAnsi="Times New Roman" w:cs="Times New Roman"/>
          <w:sz w:val="22"/>
        </w:rPr>
      </w:pPr>
      <w:r>
        <w:rPr>
          <w:rFonts w:ascii="Times New Roman" w:hAnsi="Times New Roman" w:cs="Times New Roman"/>
          <w:sz w:val="22"/>
        </w:rPr>
        <w:t>De acuerdo con</w:t>
      </w:r>
      <w:r w:rsidR="009832D9">
        <w:rPr>
          <w:rFonts w:ascii="Times New Roman" w:hAnsi="Times New Roman" w:cs="Times New Roman"/>
          <w:sz w:val="22"/>
        </w:rPr>
        <w:t xml:space="preserve"> la definición [1] un</w:t>
      </w:r>
      <w:r>
        <w:rPr>
          <w:rFonts w:ascii="Times New Roman" w:hAnsi="Times New Roman" w:cs="Times New Roman"/>
          <w:sz w:val="22"/>
        </w:rPr>
        <w:t>a red Backbone es aquella que tiene una línea larga de transmisión agrupada de líneas más pequeñas que se interconectan entre sí.</w:t>
      </w:r>
    </w:p>
    <w:p w14:paraId="366B2704" w14:textId="77777777" w:rsidR="001C2A47" w:rsidRDefault="001C2A47" w:rsidP="00492C74">
      <w:pPr>
        <w:ind w:firstLine="360"/>
        <w:rPr>
          <w:rFonts w:ascii="Times New Roman" w:hAnsi="Times New Roman" w:cs="Times New Roman"/>
          <w:sz w:val="22"/>
        </w:rPr>
      </w:pPr>
      <w:r>
        <w:rPr>
          <w:rFonts w:ascii="Times New Roman" w:hAnsi="Times New Roman" w:cs="Times New Roman"/>
          <w:sz w:val="22"/>
        </w:rPr>
        <w:t>A nivel local, un backbone es una línea o un conjunto de líneas a la que se conectan una red de área local para transformarse en una WAN o MAN.</w:t>
      </w:r>
    </w:p>
    <w:p w14:paraId="47C4A4E3" w14:textId="77777777" w:rsidR="00492C74" w:rsidRDefault="001C2A47" w:rsidP="001C2A47">
      <w:pPr>
        <w:ind w:firstLine="360"/>
        <w:rPr>
          <w:rFonts w:ascii="Times New Roman" w:hAnsi="Times New Roman" w:cs="Times New Roman"/>
          <w:sz w:val="22"/>
        </w:rPr>
      </w:pPr>
      <w:r>
        <w:rPr>
          <w:rFonts w:ascii="Times New Roman" w:hAnsi="Times New Roman" w:cs="Times New Roman"/>
          <w:sz w:val="22"/>
        </w:rPr>
        <w:t xml:space="preserve">En el internet, u otra área de red masiva, se considera el conjunto de caminos a la que se conectan las redes locales o regionales. Los puntos de conexión son conocidos como nodos de red o suiches de intercambio de datos. </w:t>
      </w:r>
    </w:p>
    <w:p w14:paraId="5DF66989" w14:textId="77777777" w:rsidR="00492C74" w:rsidRDefault="00492C74" w:rsidP="00655D05">
      <w:pPr>
        <w:rPr>
          <w:rFonts w:ascii="Times New Roman" w:hAnsi="Times New Roman" w:cs="Times New Roman"/>
          <w:sz w:val="22"/>
        </w:rPr>
      </w:pPr>
    </w:p>
    <w:p w14:paraId="513B9B23" w14:textId="77777777" w:rsidR="00492C74" w:rsidRDefault="001C2A47" w:rsidP="00492C74">
      <w:pPr>
        <w:pStyle w:val="Prrafodelista"/>
        <w:numPr>
          <w:ilvl w:val="0"/>
          <w:numId w:val="11"/>
        </w:numPr>
        <w:rPr>
          <w:rFonts w:ascii="Times New Roman" w:hAnsi="Times New Roman" w:cs="Times New Roman"/>
          <w:i/>
          <w:sz w:val="22"/>
        </w:rPr>
      </w:pPr>
      <w:r>
        <w:rPr>
          <w:rFonts w:ascii="Times New Roman" w:hAnsi="Times New Roman" w:cs="Times New Roman"/>
          <w:i/>
          <w:sz w:val="22"/>
        </w:rPr>
        <w:t>Historia del Backbone</w:t>
      </w:r>
    </w:p>
    <w:p w14:paraId="76BB7CE8" w14:textId="04A4F6B1" w:rsidR="00374709" w:rsidRDefault="00374709" w:rsidP="00492C74">
      <w:pPr>
        <w:ind w:firstLine="360"/>
        <w:rPr>
          <w:rFonts w:ascii="Times New Roman" w:hAnsi="Times New Roman" w:cs="Times New Roman"/>
          <w:sz w:val="22"/>
        </w:rPr>
      </w:pPr>
      <w:r>
        <w:rPr>
          <w:rFonts w:ascii="Times New Roman" w:hAnsi="Times New Roman" w:cs="Times New Roman"/>
          <w:sz w:val="22"/>
        </w:rPr>
        <w:t xml:space="preserve">El Internet nació como tal con la creación del proyecto ARPANET, el cuál buscaba crear un entorno de red ideal para un experimento, su principal contribuidor fue ARPA, el cuál reclutó a varios </w:t>
      </w:r>
      <w:r w:rsidR="00384145">
        <w:rPr>
          <w:rFonts w:ascii="Times New Roman" w:hAnsi="Times New Roman" w:cs="Times New Roman"/>
          <w:sz w:val="22"/>
        </w:rPr>
        <w:t>ingenieros</w:t>
      </w:r>
      <w:r>
        <w:rPr>
          <w:rFonts w:ascii="Times New Roman" w:hAnsi="Times New Roman" w:cs="Times New Roman"/>
          <w:sz w:val="22"/>
        </w:rPr>
        <w:t xml:space="preserve">, los cuales tuvieron la tarea de crear un protocolo de interfaz computacional aceptable para los 16 grupos de investigación. La segunda tarea fue diseñar una nueva tecnología de comunicación para soportar 35 computadoras en 16 sitios con 500,000 paquetes de tráfico al día. Las razones para establecer esta red fueron: </w:t>
      </w:r>
    </w:p>
    <w:p w14:paraId="11B3BF67" w14:textId="77777777" w:rsidR="00374709" w:rsidRDefault="00374709"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Compartir carga de trabajo</w:t>
      </w:r>
    </w:p>
    <w:p w14:paraId="37C29448" w14:textId="77777777" w:rsidR="00374709" w:rsidRDefault="00374709"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Crear servicio de mensajería</w:t>
      </w:r>
    </w:p>
    <w:p w14:paraId="3EBF5B08" w14:textId="77777777" w:rsidR="00374709" w:rsidRDefault="00374709"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Compartir datos</w:t>
      </w:r>
    </w:p>
    <w:p w14:paraId="4E1429AE" w14:textId="77777777" w:rsidR="00374709" w:rsidRDefault="00374709"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Compartir programas</w:t>
      </w:r>
    </w:p>
    <w:p w14:paraId="768FE800" w14:textId="77777777" w:rsidR="00374709" w:rsidRDefault="00374709"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Servicios remotos</w:t>
      </w:r>
    </w:p>
    <w:p w14:paraId="09C44881" w14:textId="77777777" w:rsidR="008F0D5F" w:rsidRPr="00374709" w:rsidRDefault="00374709" w:rsidP="00374709">
      <w:pPr>
        <w:rPr>
          <w:rFonts w:ascii="Times New Roman" w:hAnsi="Times New Roman" w:cs="Times New Roman"/>
          <w:sz w:val="22"/>
        </w:rPr>
      </w:pPr>
      <w:r>
        <w:rPr>
          <w:rFonts w:ascii="Times New Roman" w:hAnsi="Times New Roman" w:cs="Times New Roman"/>
          <w:sz w:val="22"/>
        </w:rPr>
        <w:t xml:space="preserve">Para diciembre de 1969 cuatro nodos habían sido establecidos y funcionaban de manera efectiva. La red ARPANET utilizaba microcomputadoras en cada nodo que servían a la red, interconectadas y con capacidad de 50kb por línea, cada microcomputadora distribuía datos desde la terminal hasta las computadoras de la red, de acuerdo a una tabla de datos dinámicos enviaba paquetes a las computadoras disponibles y dependiendo de su respuesta terminaba de enviar los paquetes divididos y así confirmaba que la computadora estaba conectada. Para 1983 la red se había vuelto una necesidad para ARPA y el departamento de defensa de los estados unidos, lo cuál </w:t>
      </w:r>
      <w:r>
        <w:rPr>
          <w:rFonts w:ascii="Times New Roman" w:hAnsi="Times New Roman" w:cs="Times New Roman"/>
          <w:sz w:val="22"/>
        </w:rPr>
        <w:lastRenderedPageBreak/>
        <w:t xml:space="preserve">permitió mayor oportunidad de investigación y desarrollo a la red. </w:t>
      </w:r>
    </w:p>
    <w:p w14:paraId="4A1E441F" w14:textId="77777777" w:rsidR="00492C74" w:rsidRDefault="008F0D5F" w:rsidP="008F0D5F">
      <w:pPr>
        <w:ind w:firstLine="360"/>
        <w:rPr>
          <w:rFonts w:ascii="Times New Roman" w:hAnsi="Times New Roman" w:cs="Times New Roman"/>
          <w:sz w:val="22"/>
        </w:rPr>
      </w:pPr>
      <w:r>
        <w:rPr>
          <w:rFonts w:ascii="Times New Roman" w:hAnsi="Times New Roman" w:cs="Times New Roman"/>
          <w:sz w:val="22"/>
        </w:rPr>
        <w:t xml:space="preserve">En 1974 X.25 formó las bases para crear una red entre una universidad británica y sitios de investigación, la cuál fue llamada JANET y fue utilizada para bienes de negocios, a diferencia de ARPANET que se desarrolló para bienes gubernamentales. En 1973 </w:t>
      </w:r>
      <w:r w:rsidRPr="008F0D5F">
        <w:rPr>
          <w:rFonts w:ascii="Times New Roman" w:hAnsi="Times New Roman" w:cs="Times New Roman"/>
          <w:sz w:val="22"/>
        </w:rPr>
        <w:t>Robert Elliot Kahn</w:t>
      </w:r>
      <w:r>
        <w:rPr>
          <w:rFonts w:ascii="Times New Roman" w:hAnsi="Times New Roman" w:cs="Times New Roman"/>
          <w:sz w:val="22"/>
        </w:rPr>
        <w:t xml:space="preserve"> del proyecto ARPANET reclutó a Vinton Cerf de la universidad de Stanford para trabajar con el en el problema de las redes masivas. Para ese entonces varios protocolos ya habían sido creados, incluyendo el protocolo TCP (transfer control protocol) el cuál fue mezclado con su nueva idea y crearon el protocolo IP/TCP, el cuál permitía conectar máquinas a partir de una dirección IP para poder enviarle paquetes de datos sin necesidad de que pertenecieran a la misma red LAN, por lo que este momento fue el instante en el que nació el Internet.</w:t>
      </w:r>
      <w:r w:rsidR="00B821D5">
        <w:rPr>
          <w:rFonts w:ascii="Times New Roman" w:hAnsi="Times New Roman" w:cs="Times New Roman"/>
          <w:sz w:val="22"/>
        </w:rPr>
        <w:t xml:space="preserve"> </w:t>
      </w:r>
    </w:p>
    <w:p w14:paraId="06282924" w14:textId="77777777" w:rsidR="00A542DE" w:rsidRDefault="00B821D5" w:rsidP="00492C74">
      <w:pPr>
        <w:ind w:firstLine="360"/>
        <w:rPr>
          <w:rFonts w:ascii="Times New Roman" w:hAnsi="Times New Roman" w:cs="Times New Roman"/>
          <w:sz w:val="22"/>
        </w:rPr>
      </w:pPr>
      <w:r>
        <w:rPr>
          <w:rFonts w:ascii="Times New Roman" w:hAnsi="Times New Roman" w:cs="Times New Roman"/>
          <w:sz w:val="22"/>
        </w:rPr>
        <w:t xml:space="preserve">El precursor del proyecto ARPANET fue un experimento de laboratorio llevado a cabo por el </w:t>
      </w:r>
      <w:r w:rsidRPr="00B821D5">
        <w:rPr>
          <w:rFonts w:ascii="Times New Roman" w:hAnsi="Times New Roman" w:cs="Times New Roman"/>
          <w:sz w:val="22"/>
        </w:rPr>
        <w:t xml:space="preserve"> Dr. Lawrence G. Roberts</w:t>
      </w:r>
      <w:r>
        <w:rPr>
          <w:rFonts w:ascii="Times New Roman" w:hAnsi="Times New Roman" w:cs="Times New Roman"/>
          <w:sz w:val="22"/>
        </w:rPr>
        <w:t xml:space="preserve"> en 1966 al realizar una conexión desde dos computadores en el laboratorio Lincoln TX-2 y la corporación de desarrollo de sistemas Q-32 por medio de una línea telefónica, el experimento fue exitoso pero los resultados eran demasiado lentos para ser considerados eficientes y </w:t>
      </w:r>
      <w:r w:rsidR="00374709">
        <w:rPr>
          <w:rFonts w:ascii="Times New Roman" w:hAnsi="Times New Roman" w:cs="Times New Roman"/>
          <w:sz w:val="22"/>
        </w:rPr>
        <w:t>se concluyó que era necesaria una nueva red para transferencia de datos en orden de completar la comunicación entre redes de computadoras de manera exitosa. [2]</w:t>
      </w:r>
    </w:p>
    <w:p w14:paraId="30EFDAD5" w14:textId="77777777" w:rsidR="00A136E7" w:rsidRPr="00A136E7" w:rsidRDefault="00A136E7" w:rsidP="00492C74">
      <w:pPr>
        <w:ind w:firstLine="360"/>
        <w:rPr>
          <w:rFonts w:ascii="Times New Roman" w:hAnsi="Times New Roman" w:cs="Times New Roman"/>
          <w:sz w:val="22"/>
        </w:rPr>
      </w:pPr>
    </w:p>
    <w:p w14:paraId="7CAAE023" w14:textId="77777777" w:rsidR="00A136E7" w:rsidRDefault="001C2A47" w:rsidP="00A136E7">
      <w:pPr>
        <w:pStyle w:val="Prrafodelista"/>
        <w:numPr>
          <w:ilvl w:val="0"/>
          <w:numId w:val="11"/>
        </w:numPr>
        <w:rPr>
          <w:rFonts w:ascii="Times New Roman" w:hAnsi="Times New Roman" w:cs="Times New Roman"/>
          <w:i/>
          <w:sz w:val="22"/>
        </w:rPr>
      </w:pPr>
      <w:r>
        <w:rPr>
          <w:rFonts w:ascii="Times New Roman" w:hAnsi="Times New Roman" w:cs="Times New Roman"/>
          <w:i/>
          <w:sz w:val="22"/>
        </w:rPr>
        <w:t>Tipos de Backbone</w:t>
      </w:r>
    </w:p>
    <w:p w14:paraId="426598D9" w14:textId="7D8641F6" w:rsidR="00A136E7" w:rsidRPr="00A136E7" w:rsidRDefault="008F0D5F" w:rsidP="00A136E7">
      <w:pPr>
        <w:ind w:firstLine="360"/>
        <w:rPr>
          <w:rFonts w:ascii="Times New Roman" w:hAnsi="Times New Roman" w:cs="Times New Roman"/>
          <w:i/>
          <w:sz w:val="22"/>
        </w:rPr>
      </w:pPr>
      <w:r>
        <w:rPr>
          <w:rFonts w:ascii="Times New Roman" w:hAnsi="Times New Roman" w:cs="Times New Roman"/>
          <w:sz w:val="22"/>
        </w:rPr>
        <w:t>Existen dos tipos de Backbone, de cascada y de colapso. En cascada todos los equipos en la red están conectados a un enlace troncal principal con el cuarto de equipos, sin embargo esta estructura genera mucho tráfico innecesario en la red y actualmente es considerada obsoleta</w:t>
      </w:r>
      <w:r w:rsidR="000B2D96">
        <w:rPr>
          <w:rFonts w:ascii="Times New Roman" w:hAnsi="Times New Roman" w:cs="Times New Roman"/>
          <w:sz w:val="22"/>
        </w:rPr>
        <w:t>.</w:t>
      </w:r>
    </w:p>
    <w:p w14:paraId="4EA599AB" w14:textId="4B0DFFDB" w:rsidR="00A136E7" w:rsidRPr="0038343A" w:rsidRDefault="000B2D96" w:rsidP="0038343A">
      <w:pPr>
        <w:ind w:firstLine="360"/>
        <w:rPr>
          <w:rFonts w:ascii="Times New Roman" w:hAnsi="Times New Roman" w:cs="Times New Roman"/>
          <w:sz w:val="22"/>
        </w:rPr>
      </w:pPr>
      <w:r>
        <w:rPr>
          <w:rFonts w:ascii="Times New Roman" w:hAnsi="Times New Roman" w:cs="Times New Roman"/>
          <w:sz w:val="22"/>
        </w:rPr>
        <w:t>La arquitectura del tipo de Backbone de cascada funciona de manera que todos los hosts (o puestos de trabajo) están conectado a un enlace troncal con un cuarto de equipos, sin embargo ya no se usa.</w:t>
      </w:r>
    </w:p>
    <w:p w14:paraId="49C52BE1" w14:textId="32658D22" w:rsidR="00A65B33" w:rsidRPr="000B2D96" w:rsidRDefault="000B2D96" w:rsidP="00607466">
      <w:pPr>
        <w:ind w:firstLine="360"/>
        <w:rPr>
          <w:rFonts w:ascii="Times New Roman" w:hAnsi="Times New Roman" w:cs="Times New Roman"/>
          <w:sz w:val="22"/>
        </w:rPr>
      </w:pPr>
      <w:r>
        <w:rPr>
          <w:rFonts w:ascii="Times New Roman" w:hAnsi="Times New Roman" w:cs="Times New Roman"/>
          <w:sz w:val="22"/>
        </w:rPr>
        <w:t>La arquitectura del tipo Backbone de colapso funciona de manera que existen varios tramos que salen del cuarto de equipos, permitiendo una mayor y mejor distribución de servicios sin problemas de saturación en los sectores de red y además brindando una mayor calidad de señal a las conexiones más lejanas del ER.</w:t>
      </w:r>
      <w:bookmarkStart w:id="0" w:name="_GoBack"/>
      <w:bookmarkEnd w:id="0"/>
    </w:p>
    <w:p w14:paraId="2C313680" w14:textId="77777777" w:rsidR="00A65B33" w:rsidRDefault="00A65B33" w:rsidP="000463FB">
      <w:pPr>
        <w:ind w:firstLine="360"/>
        <w:rPr>
          <w:rFonts w:ascii="Times New Roman" w:hAnsi="Times New Roman" w:cs="Times New Roman"/>
          <w:sz w:val="22"/>
        </w:rPr>
      </w:pPr>
    </w:p>
    <w:p w14:paraId="770490AF" w14:textId="77777777" w:rsidR="00A65B33" w:rsidRDefault="00A65B33" w:rsidP="00A65B33">
      <w:pPr>
        <w:pStyle w:val="Prrafodelista"/>
        <w:numPr>
          <w:ilvl w:val="0"/>
          <w:numId w:val="6"/>
        </w:numPr>
        <w:jc w:val="center"/>
        <w:rPr>
          <w:rFonts w:ascii="Times New Roman" w:hAnsi="Times New Roman" w:cs="Times New Roman"/>
          <w:sz w:val="22"/>
        </w:rPr>
      </w:pPr>
      <w:r>
        <w:rPr>
          <w:rFonts w:ascii="Times New Roman" w:hAnsi="Times New Roman" w:cs="Times New Roman"/>
          <w:sz w:val="22"/>
        </w:rPr>
        <w:t>RESULTADOS</w:t>
      </w:r>
    </w:p>
    <w:p w14:paraId="052F6EA8" w14:textId="005F27E7" w:rsidR="00A65B33" w:rsidRDefault="001C2A47" w:rsidP="001C2A47">
      <w:pPr>
        <w:ind w:firstLine="360"/>
        <w:rPr>
          <w:rFonts w:ascii="Times New Roman" w:hAnsi="Times New Roman" w:cs="Times New Roman"/>
          <w:sz w:val="22"/>
        </w:rPr>
      </w:pPr>
      <w:r>
        <w:rPr>
          <w:rFonts w:ascii="Times New Roman" w:hAnsi="Times New Roman" w:cs="Times New Roman"/>
          <w:sz w:val="22"/>
        </w:rPr>
        <w:t>El backbone fue creado para poder amplificar de manera masiva la velocidad a la que se transfieren los datos, ya que, a partir de su creación y su implementación masiva con el internet se ha creado la mayor red de computadoras de la historia, permitiendo la implementación de varios tipos de backbone y un desarrollo exponencial con los tipos de redes.</w:t>
      </w:r>
      <w:r w:rsidR="00B821D5">
        <w:rPr>
          <w:rFonts w:ascii="Times New Roman" w:hAnsi="Times New Roman" w:cs="Times New Roman"/>
          <w:sz w:val="22"/>
        </w:rPr>
        <w:t xml:space="preserve"> </w:t>
      </w:r>
      <w:r w:rsidR="00607466">
        <w:rPr>
          <w:rFonts w:ascii="Times New Roman" w:hAnsi="Times New Roman" w:cs="Times New Roman"/>
          <w:sz w:val="22"/>
        </w:rPr>
        <w:t xml:space="preserve">Concluimos en que el significado de Backbone se refiere principalmente a todas las conexiones troncales del internet. </w:t>
      </w:r>
    </w:p>
    <w:p w14:paraId="4176FC52" w14:textId="77777777" w:rsidR="00384145" w:rsidRDefault="00384145" w:rsidP="001C2A47">
      <w:pPr>
        <w:ind w:firstLine="360"/>
        <w:rPr>
          <w:rFonts w:ascii="Times New Roman" w:hAnsi="Times New Roman" w:cs="Times New Roman"/>
          <w:sz w:val="22"/>
        </w:rPr>
      </w:pPr>
    </w:p>
    <w:p w14:paraId="07B4D7DC" w14:textId="77777777" w:rsidR="00A65B33" w:rsidRPr="001C2A47" w:rsidRDefault="00A65B33" w:rsidP="001C2A47">
      <w:pPr>
        <w:rPr>
          <w:rFonts w:ascii="Times New Roman" w:hAnsi="Times New Roman" w:cs="Times New Roman"/>
          <w:sz w:val="22"/>
        </w:rPr>
      </w:pPr>
    </w:p>
    <w:p w14:paraId="3FC9C892" w14:textId="77777777" w:rsidR="00A65B33" w:rsidRDefault="00A65B33" w:rsidP="00A65B33">
      <w:pPr>
        <w:pStyle w:val="Prrafodelista"/>
        <w:numPr>
          <w:ilvl w:val="0"/>
          <w:numId w:val="6"/>
        </w:numPr>
        <w:jc w:val="center"/>
        <w:rPr>
          <w:rFonts w:ascii="Times New Roman" w:hAnsi="Times New Roman" w:cs="Times New Roman"/>
          <w:sz w:val="22"/>
        </w:rPr>
      </w:pPr>
      <w:r>
        <w:rPr>
          <w:rFonts w:ascii="Times New Roman" w:hAnsi="Times New Roman" w:cs="Times New Roman"/>
          <w:sz w:val="22"/>
        </w:rPr>
        <w:t>CONCLUSIONES</w:t>
      </w:r>
    </w:p>
    <w:p w14:paraId="3B2064FA" w14:textId="77777777" w:rsidR="00A65B33" w:rsidRDefault="001C2A47" w:rsidP="005D367E">
      <w:pPr>
        <w:ind w:firstLine="360"/>
        <w:rPr>
          <w:rFonts w:ascii="Times New Roman" w:hAnsi="Times New Roman" w:cs="Times New Roman"/>
          <w:sz w:val="22"/>
        </w:rPr>
      </w:pPr>
      <w:r>
        <w:rPr>
          <w:rFonts w:ascii="Times New Roman" w:hAnsi="Times New Roman" w:cs="Times New Roman"/>
          <w:sz w:val="22"/>
        </w:rPr>
        <w:t xml:space="preserve">El mundo se expande, y con el sus demandas, el backbone fue creado bajo una de estas, debido a su rápida expansión los datos debían llegar de manera más rápida a lugares más recónditos del mundo, por lo que un simple mensajero no podía lograr esa función, al crearse por primera vez el backbone la civilización fue revolucionada por completo, </w:t>
      </w:r>
      <w:r w:rsidR="00592FAC">
        <w:rPr>
          <w:rFonts w:ascii="Times New Roman" w:hAnsi="Times New Roman" w:cs="Times New Roman"/>
          <w:sz w:val="22"/>
        </w:rPr>
        <w:t>ya no había necesidad de esperar días antes de que un mensaje fuera enviado desde una punta del mundo a otro, se crearon nuevas herramientas para este medio de comunicación y la historia cambió por completo, hoy en día la sociedad depende en su mayoría de el internet, por lo que su impacto es bastante claro y gracias a este la información dejó de ser retenida solamente para aquellos que contaban con los suficientes recursos para accederla y se abrieron más posibilidades para la transferencia de datos, abriendo una nueva puerta a la próxima era de la información, la era digital.</w:t>
      </w:r>
    </w:p>
    <w:p w14:paraId="64CE9FC9" w14:textId="77777777" w:rsidR="005D367E" w:rsidRDefault="005D367E" w:rsidP="005D367E">
      <w:pPr>
        <w:ind w:firstLine="360"/>
        <w:rPr>
          <w:rFonts w:ascii="Times New Roman" w:hAnsi="Times New Roman" w:cs="Times New Roman"/>
          <w:sz w:val="22"/>
        </w:rPr>
      </w:pPr>
    </w:p>
    <w:p w14:paraId="65D4E178" w14:textId="77777777" w:rsidR="005D367E" w:rsidRDefault="005D367E" w:rsidP="005D367E">
      <w:pPr>
        <w:pStyle w:val="Prrafodelista"/>
        <w:numPr>
          <w:ilvl w:val="0"/>
          <w:numId w:val="6"/>
        </w:numPr>
        <w:jc w:val="center"/>
        <w:rPr>
          <w:rFonts w:ascii="Times New Roman" w:hAnsi="Times New Roman" w:cs="Times New Roman"/>
          <w:sz w:val="22"/>
        </w:rPr>
      </w:pPr>
      <w:r>
        <w:rPr>
          <w:rFonts w:ascii="Times New Roman" w:hAnsi="Times New Roman" w:cs="Times New Roman"/>
          <w:sz w:val="22"/>
        </w:rPr>
        <w:t>REFERENCIAS</w:t>
      </w:r>
    </w:p>
    <w:p w14:paraId="32DAB7AC" w14:textId="77777777" w:rsidR="005D367E" w:rsidRDefault="005D367E" w:rsidP="005D367E">
      <w:pPr>
        <w:pStyle w:val="Prrafodelista"/>
        <w:numPr>
          <w:ilvl w:val="0"/>
          <w:numId w:val="12"/>
        </w:numPr>
        <w:rPr>
          <w:rFonts w:ascii="Times New Roman" w:hAnsi="Times New Roman" w:cs="Times New Roman"/>
          <w:i/>
          <w:sz w:val="22"/>
        </w:rPr>
      </w:pPr>
      <w:r w:rsidRPr="005D367E">
        <w:rPr>
          <w:rFonts w:ascii="Times New Roman" w:hAnsi="Times New Roman" w:cs="Times New Roman"/>
          <w:i/>
          <w:sz w:val="22"/>
        </w:rPr>
        <w:t>Libros</w:t>
      </w:r>
    </w:p>
    <w:p w14:paraId="0BC51DBA"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Publicaciones Periódicos</w:t>
      </w:r>
    </w:p>
    <w:p w14:paraId="24120CB0"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Artículos publicados en Anales de Conferencias</w:t>
      </w:r>
    </w:p>
    <w:p w14:paraId="637D848B" w14:textId="77777777" w:rsidR="005D367E" w:rsidRDefault="001C2A47"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Artículos</w:t>
      </w:r>
      <w:r w:rsidR="005D367E">
        <w:rPr>
          <w:rFonts w:ascii="Times New Roman" w:hAnsi="Times New Roman" w:cs="Times New Roman"/>
          <w:i/>
          <w:sz w:val="22"/>
        </w:rPr>
        <w:t xml:space="preserve"> Presentados en Conferencias, pero sin publicar</w:t>
      </w:r>
    </w:p>
    <w:p w14:paraId="6152A2B5"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Reportes (reportes técnicos, reportes internos, memos)</w:t>
      </w:r>
    </w:p>
    <w:p w14:paraId="3A38EE45" w14:textId="77777777" w:rsidR="00592FAC" w:rsidRPr="00592FAC" w:rsidRDefault="00592FAC" w:rsidP="00592FAC">
      <w:pPr>
        <w:jc w:val="left"/>
        <w:rPr>
          <w:rFonts w:ascii="Times New Roman" w:eastAsia="Times New Roman" w:hAnsi="Times New Roman" w:cs="Times New Roman"/>
          <w:sz w:val="18"/>
          <w:szCs w:val="18"/>
          <w:lang w:val="en-US"/>
        </w:rPr>
      </w:pPr>
      <w:r w:rsidRPr="00592FAC">
        <w:rPr>
          <w:rFonts w:ascii="Times New Roman" w:hAnsi="Times New Roman" w:cs="Times New Roman"/>
          <w:sz w:val="18"/>
          <w:szCs w:val="18"/>
          <w:lang w:val="en-US"/>
        </w:rPr>
        <w:t>[2]</w:t>
      </w:r>
      <w:r w:rsidRPr="00592FAC">
        <w:rPr>
          <w:sz w:val="18"/>
          <w:szCs w:val="18"/>
          <w:lang w:val="en-US"/>
        </w:rPr>
        <w:t xml:space="preserve"> </w:t>
      </w:r>
      <w:r w:rsidRPr="00592FAC">
        <w:rPr>
          <w:rFonts w:ascii="Times New Roman" w:eastAsia="Times New Roman" w:hAnsi="Times New Roman" w:cs="Times New Roman"/>
          <w:sz w:val="18"/>
          <w:szCs w:val="18"/>
          <w:lang w:val="en-US"/>
        </w:rPr>
        <w:t xml:space="preserve">L. G. R. </w:t>
      </w:r>
      <w:proofErr w:type="spellStart"/>
      <w:r w:rsidRPr="00592FAC">
        <w:rPr>
          <w:rFonts w:ascii="Times New Roman" w:eastAsia="Times New Roman" w:hAnsi="Times New Roman" w:cs="Times New Roman"/>
          <w:sz w:val="18"/>
          <w:szCs w:val="18"/>
          <w:lang w:val="en-US"/>
        </w:rPr>
        <w:t>NetExpress</w:t>
      </w:r>
      <w:proofErr w:type="spellEnd"/>
      <w:r w:rsidRPr="00592FAC">
        <w:rPr>
          <w:rFonts w:ascii="Times New Roman" w:eastAsia="Times New Roman" w:hAnsi="Times New Roman" w:cs="Times New Roman"/>
          <w:sz w:val="18"/>
          <w:szCs w:val="18"/>
          <w:lang w:val="en-US"/>
        </w:rPr>
        <w:t xml:space="preserve"> Inc., “The ARPANET &amp; Computer Networks,” </w:t>
      </w:r>
      <w:r w:rsidRPr="00592FAC">
        <w:rPr>
          <w:rFonts w:ascii="Times New Roman" w:eastAsia="Times New Roman" w:hAnsi="Times New Roman" w:cs="Times New Roman"/>
          <w:iCs/>
          <w:sz w:val="18"/>
          <w:szCs w:val="18"/>
          <w:lang w:val="en-US"/>
        </w:rPr>
        <w:t>The Evolution of Packet Switching</w:t>
      </w:r>
      <w:r w:rsidRPr="00592FAC">
        <w:rPr>
          <w:rFonts w:ascii="Times New Roman" w:eastAsia="Times New Roman" w:hAnsi="Times New Roman" w:cs="Times New Roman"/>
          <w:sz w:val="18"/>
          <w:szCs w:val="18"/>
          <w:lang w:val="en-US"/>
        </w:rPr>
        <w:t>, May-1995. [Online]. Available: http://www.packet.cc/files/arpanet-computernet.html. [Accessed: 2</w:t>
      </w:r>
      <w:r>
        <w:rPr>
          <w:rFonts w:ascii="Times New Roman" w:eastAsia="Times New Roman" w:hAnsi="Times New Roman" w:cs="Times New Roman"/>
          <w:sz w:val="18"/>
          <w:szCs w:val="18"/>
          <w:lang w:val="en-US"/>
        </w:rPr>
        <w:t>0</w:t>
      </w:r>
      <w:r w:rsidRPr="00592FAC">
        <w:rPr>
          <w:rFonts w:ascii="Times New Roman" w:eastAsia="Times New Roman" w:hAnsi="Times New Roman" w:cs="Times New Roman"/>
          <w:sz w:val="18"/>
          <w:szCs w:val="18"/>
          <w:lang w:val="en-US"/>
        </w:rPr>
        <w:t xml:space="preserve">-Feb-2019]. </w:t>
      </w:r>
    </w:p>
    <w:p w14:paraId="351991DA"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Tesis de Magister o Disertación Doctoral</w:t>
      </w:r>
    </w:p>
    <w:p w14:paraId="30FD284B"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Manuales</w:t>
      </w:r>
    </w:p>
    <w:p w14:paraId="7AFFA5C0"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Apuntes de Clases</w:t>
      </w:r>
    </w:p>
    <w:p w14:paraId="3C86B528"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Comunicaciones Privadas</w:t>
      </w:r>
    </w:p>
    <w:p w14:paraId="16E0837E"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De internet</w:t>
      </w:r>
    </w:p>
    <w:p w14:paraId="3E2148F2" w14:textId="77777777" w:rsidR="001C2A47" w:rsidRPr="001C2A47" w:rsidRDefault="001C2A47" w:rsidP="001C2A47">
      <w:pPr>
        <w:jc w:val="left"/>
        <w:rPr>
          <w:rFonts w:ascii="Times New Roman" w:eastAsia="Times New Roman" w:hAnsi="Times New Roman" w:cs="Times New Roman"/>
          <w:sz w:val="18"/>
          <w:szCs w:val="22"/>
          <w:lang w:val="en-US"/>
        </w:rPr>
      </w:pPr>
      <w:r w:rsidRPr="001C2A47">
        <w:rPr>
          <w:rFonts w:ascii="Times New Roman" w:hAnsi="Times New Roman" w:cs="Times New Roman"/>
          <w:sz w:val="18"/>
          <w:szCs w:val="22"/>
          <w:lang w:val="en-US"/>
        </w:rPr>
        <w:t>[1]</w:t>
      </w:r>
      <w:r w:rsidRPr="001C2A47">
        <w:rPr>
          <w:sz w:val="18"/>
          <w:szCs w:val="22"/>
          <w:lang w:val="en-US"/>
        </w:rPr>
        <w:t xml:space="preserve"> </w:t>
      </w:r>
      <w:r w:rsidRPr="001C2A47">
        <w:rPr>
          <w:rFonts w:ascii="Times New Roman" w:eastAsia="Times New Roman" w:hAnsi="Times New Roman" w:cs="Times New Roman"/>
          <w:sz w:val="18"/>
          <w:szCs w:val="22"/>
          <w:lang w:val="en-US"/>
        </w:rPr>
        <w:t xml:space="preserve">M. R. TechTarget, “What is backbone? - Definition from WhatIs.com,” </w:t>
      </w:r>
      <w:proofErr w:type="spellStart"/>
      <w:r w:rsidRPr="001C2A47">
        <w:rPr>
          <w:rFonts w:ascii="Times New Roman" w:eastAsia="Times New Roman" w:hAnsi="Times New Roman" w:cs="Times New Roman"/>
          <w:iCs/>
          <w:sz w:val="18"/>
          <w:szCs w:val="22"/>
          <w:lang w:val="en-US"/>
        </w:rPr>
        <w:t>SearchNetworking</w:t>
      </w:r>
      <w:proofErr w:type="spellEnd"/>
      <w:r w:rsidRPr="001C2A47">
        <w:rPr>
          <w:rFonts w:ascii="Times New Roman" w:eastAsia="Times New Roman" w:hAnsi="Times New Roman" w:cs="Times New Roman"/>
          <w:sz w:val="18"/>
          <w:szCs w:val="22"/>
          <w:lang w:val="en-US"/>
        </w:rPr>
        <w:t xml:space="preserve">, 25-Jun-2007. [Online]. Available: </w:t>
      </w:r>
      <w:r w:rsidRPr="001C2A47">
        <w:rPr>
          <w:rFonts w:ascii="Times New Roman" w:eastAsia="Times New Roman" w:hAnsi="Times New Roman" w:cs="Times New Roman"/>
          <w:sz w:val="18"/>
          <w:szCs w:val="22"/>
          <w:lang w:val="en-US"/>
        </w:rPr>
        <w:lastRenderedPageBreak/>
        <w:t xml:space="preserve">https://searchnetworking.techtarget.com/definition/backbone. [Accessed: 21-Feb-2019]. </w:t>
      </w:r>
    </w:p>
    <w:p w14:paraId="1DF85364"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Catálogo</w:t>
      </w:r>
    </w:p>
    <w:p w14:paraId="5AA3F73F"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Notas de Aplicación</w:t>
      </w:r>
    </w:p>
    <w:p w14:paraId="5F511682" w14:textId="77777777" w:rsidR="005D367E" w:rsidRPr="005D367E" w:rsidRDefault="001E21AB"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Estándares o patentes</w:t>
      </w:r>
    </w:p>
    <w:p w14:paraId="44D96546" w14:textId="77777777" w:rsidR="000463FB" w:rsidRPr="000463FB" w:rsidRDefault="000463FB" w:rsidP="000463FB">
      <w:pPr>
        <w:ind w:firstLine="360"/>
        <w:rPr>
          <w:rFonts w:ascii="Times New Roman" w:hAnsi="Times New Roman" w:cs="Times New Roman"/>
          <w:sz w:val="22"/>
        </w:rPr>
      </w:pPr>
      <w:r>
        <w:rPr>
          <w:rFonts w:ascii="Times New Roman" w:hAnsi="Times New Roman" w:cs="Times New Roman"/>
          <w:sz w:val="22"/>
        </w:rPr>
        <w:t xml:space="preserve"> </w:t>
      </w:r>
    </w:p>
    <w:sectPr w:rsidR="000463FB" w:rsidRPr="000463FB" w:rsidSect="00655D05">
      <w:type w:val="continuous"/>
      <w:pgSz w:w="12240" w:h="15840"/>
      <w:pgMar w:top="1080" w:right="979" w:bottom="1210" w:left="979" w:header="720" w:footer="720" w:gutter="0"/>
      <w:cols w:num="2" w:space="70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6567A" w14:textId="77777777" w:rsidR="002540E5" w:rsidRDefault="002540E5" w:rsidP="00655D05">
      <w:r>
        <w:separator/>
      </w:r>
    </w:p>
  </w:endnote>
  <w:endnote w:type="continuationSeparator" w:id="0">
    <w:p w14:paraId="41673B39" w14:textId="77777777" w:rsidR="002540E5" w:rsidRDefault="002540E5" w:rsidP="00655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7868B" w14:textId="77777777" w:rsidR="002540E5" w:rsidRDefault="002540E5" w:rsidP="00655D05">
      <w:r>
        <w:separator/>
      </w:r>
    </w:p>
  </w:footnote>
  <w:footnote w:type="continuationSeparator" w:id="0">
    <w:p w14:paraId="11DE0E4B" w14:textId="77777777" w:rsidR="002540E5" w:rsidRDefault="002540E5" w:rsidP="00655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802789"/>
      <w:docPartObj>
        <w:docPartGallery w:val="Page Numbers (Top of Page)"/>
        <w:docPartUnique/>
      </w:docPartObj>
    </w:sdtPr>
    <w:sdtEndPr/>
    <w:sdtContent>
      <w:p w14:paraId="06AC1F02" w14:textId="77777777" w:rsidR="00655D05" w:rsidRDefault="00655D05">
        <w:pPr>
          <w:pStyle w:val="Encabezado"/>
          <w:jc w:val="right"/>
        </w:pPr>
        <w:r>
          <w:fldChar w:fldCharType="begin"/>
        </w:r>
        <w:r>
          <w:instrText>PAGE   \* MERGEFORMAT</w:instrText>
        </w:r>
        <w:r>
          <w:fldChar w:fldCharType="separate"/>
        </w:r>
        <w:r>
          <w:rPr>
            <w:lang w:val="es-ES"/>
          </w:rPr>
          <w:t>2</w:t>
        </w:r>
        <w:r>
          <w:fldChar w:fldCharType="end"/>
        </w:r>
      </w:p>
    </w:sdtContent>
  </w:sdt>
  <w:p w14:paraId="142E3874" w14:textId="77777777" w:rsidR="00655D05" w:rsidRDefault="00655D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41FCA"/>
    <w:multiLevelType w:val="hybridMultilevel"/>
    <w:tmpl w:val="C8F8830E"/>
    <w:lvl w:ilvl="0" w:tplc="0CE4C332">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B156D"/>
    <w:multiLevelType w:val="hybridMultilevel"/>
    <w:tmpl w:val="BEE295E6"/>
    <w:lvl w:ilvl="0" w:tplc="897276B0">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97B3B"/>
    <w:multiLevelType w:val="hybridMultilevel"/>
    <w:tmpl w:val="D7325670"/>
    <w:lvl w:ilvl="0" w:tplc="F4980876">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85FD1"/>
    <w:multiLevelType w:val="hybridMultilevel"/>
    <w:tmpl w:val="61C439E4"/>
    <w:lvl w:ilvl="0" w:tplc="DADA8F9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5911D9"/>
    <w:multiLevelType w:val="hybridMultilevel"/>
    <w:tmpl w:val="65341964"/>
    <w:lvl w:ilvl="0" w:tplc="2EC49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09AE"/>
    <w:multiLevelType w:val="hybridMultilevel"/>
    <w:tmpl w:val="AA16A6D8"/>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6BC2506"/>
    <w:multiLevelType w:val="hybridMultilevel"/>
    <w:tmpl w:val="FB1E6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C7542"/>
    <w:multiLevelType w:val="hybridMultilevel"/>
    <w:tmpl w:val="E58A9A32"/>
    <w:lvl w:ilvl="0" w:tplc="DFDC9FA2">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30A09"/>
    <w:multiLevelType w:val="hybridMultilevel"/>
    <w:tmpl w:val="515E1D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554D16"/>
    <w:multiLevelType w:val="hybridMultilevel"/>
    <w:tmpl w:val="5E86A5FC"/>
    <w:lvl w:ilvl="0" w:tplc="5F20B74C">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82127B0"/>
    <w:multiLevelType w:val="hybridMultilevel"/>
    <w:tmpl w:val="81007A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D0E70"/>
    <w:multiLevelType w:val="hybridMultilevel"/>
    <w:tmpl w:val="AA16A6D8"/>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3964812"/>
    <w:multiLevelType w:val="hybridMultilevel"/>
    <w:tmpl w:val="EFBEE14C"/>
    <w:lvl w:ilvl="0" w:tplc="F4980876">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F4095"/>
    <w:multiLevelType w:val="hybridMultilevel"/>
    <w:tmpl w:val="3B627E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1"/>
  </w:num>
  <w:num w:numId="5">
    <w:abstractNumId w:val="5"/>
  </w:num>
  <w:num w:numId="6">
    <w:abstractNumId w:val="13"/>
  </w:num>
  <w:num w:numId="7">
    <w:abstractNumId w:val="10"/>
  </w:num>
  <w:num w:numId="8">
    <w:abstractNumId w:val="1"/>
  </w:num>
  <w:num w:numId="9">
    <w:abstractNumId w:val="12"/>
  </w:num>
  <w:num w:numId="10">
    <w:abstractNumId w:val="2"/>
  </w:num>
  <w:num w:numId="11">
    <w:abstractNumId w:val="7"/>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EC"/>
    <w:rsid w:val="000463FB"/>
    <w:rsid w:val="000703E4"/>
    <w:rsid w:val="000B2D96"/>
    <w:rsid w:val="000B5645"/>
    <w:rsid w:val="000C3FB4"/>
    <w:rsid w:val="00101768"/>
    <w:rsid w:val="00103CC4"/>
    <w:rsid w:val="00173AC3"/>
    <w:rsid w:val="00182624"/>
    <w:rsid w:val="001B25AF"/>
    <w:rsid w:val="001C2A47"/>
    <w:rsid w:val="001E21AB"/>
    <w:rsid w:val="00227E07"/>
    <w:rsid w:val="0025141C"/>
    <w:rsid w:val="002540E5"/>
    <w:rsid w:val="00272300"/>
    <w:rsid w:val="00294B55"/>
    <w:rsid w:val="002E2E64"/>
    <w:rsid w:val="003113E1"/>
    <w:rsid w:val="00374709"/>
    <w:rsid w:val="0038343A"/>
    <w:rsid w:val="00384145"/>
    <w:rsid w:val="003B722A"/>
    <w:rsid w:val="004909B6"/>
    <w:rsid w:val="00492C74"/>
    <w:rsid w:val="00566F36"/>
    <w:rsid w:val="00574B29"/>
    <w:rsid w:val="00592FAC"/>
    <w:rsid w:val="005D367E"/>
    <w:rsid w:val="00607466"/>
    <w:rsid w:val="00655D05"/>
    <w:rsid w:val="007429BE"/>
    <w:rsid w:val="007B1807"/>
    <w:rsid w:val="00811E4B"/>
    <w:rsid w:val="0082705E"/>
    <w:rsid w:val="0089440D"/>
    <w:rsid w:val="008F0D5F"/>
    <w:rsid w:val="008F64CC"/>
    <w:rsid w:val="009832D9"/>
    <w:rsid w:val="00993F02"/>
    <w:rsid w:val="009A33C9"/>
    <w:rsid w:val="009B1B69"/>
    <w:rsid w:val="00A136E7"/>
    <w:rsid w:val="00A542DE"/>
    <w:rsid w:val="00A63326"/>
    <w:rsid w:val="00A65B33"/>
    <w:rsid w:val="00AB3922"/>
    <w:rsid w:val="00B16AE5"/>
    <w:rsid w:val="00B34DBF"/>
    <w:rsid w:val="00B415E2"/>
    <w:rsid w:val="00B8095E"/>
    <w:rsid w:val="00B821D5"/>
    <w:rsid w:val="00B93FA2"/>
    <w:rsid w:val="00BB2DE2"/>
    <w:rsid w:val="00D77633"/>
    <w:rsid w:val="00DA08EC"/>
    <w:rsid w:val="00DE144B"/>
    <w:rsid w:val="00E83B55"/>
    <w:rsid w:val="00EA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EEC3"/>
  <w15:chartTrackingRefBased/>
  <w15:docId w15:val="{39635557-F8AF-4D0D-899E-965F5802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FA2"/>
    <w:pPr>
      <w:spacing w:after="0" w:line="240" w:lineRule="auto"/>
      <w:jc w:val="both"/>
    </w:pPr>
    <w:rPr>
      <w:rFonts w:ascii="Arial" w:hAnsi="Arial"/>
      <w:sz w:val="24"/>
      <w:szCs w:val="24"/>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08EC"/>
    <w:rPr>
      <w:color w:val="0563C1" w:themeColor="hyperlink"/>
      <w:u w:val="single"/>
    </w:rPr>
  </w:style>
  <w:style w:type="character" w:styleId="Mencinsinresolver">
    <w:name w:val="Unresolved Mention"/>
    <w:basedOn w:val="Fuentedeprrafopredeter"/>
    <w:uiPriority w:val="99"/>
    <w:semiHidden/>
    <w:unhideWhenUsed/>
    <w:rsid w:val="00DA08EC"/>
    <w:rPr>
      <w:color w:val="605E5C"/>
      <w:shd w:val="clear" w:color="auto" w:fill="E1DFDD"/>
    </w:rPr>
  </w:style>
  <w:style w:type="paragraph" w:styleId="Encabezado">
    <w:name w:val="header"/>
    <w:basedOn w:val="Normal"/>
    <w:link w:val="EncabezadoCar"/>
    <w:uiPriority w:val="99"/>
    <w:unhideWhenUsed/>
    <w:rsid w:val="00655D05"/>
    <w:pPr>
      <w:tabs>
        <w:tab w:val="center" w:pos="4680"/>
        <w:tab w:val="right" w:pos="9360"/>
      </w:tabs>
    </w:pPr>
  </w:style>
  <w:style w:type="character" w:customStyle="1" w:styleId="EncabezadoCar">
    <w:name w:val="Encabezado Car"/>
    <w:basedOn w:val="Fuentedeprrafopredeter"/>
    <w:link w:val="Encabezado"/>
    <w:uiPriority w:val="99"/>
    <w:rsid w:val="00655D05"/>
    <w:rPr>
      <w:rFonts w:ascii="Arial" w:hAnsi="Arial"/>
      <w:sz w:val="24"/>
      <w:szCs w:val="24"/>
      <w:lang w:val="es-419"/>
    </w:rPr>
  </w:style>
  <w:style w:type="paragraph" w:styleId="Piedepgina">
    <w:name w:val="footer"/>
    <w:basedOn w:val="Normal"/>
    <w:link w:val="PiedepginaCar"/>
    <w:uiPriority w:val="99"/>
    <w:unhideWhenUsed/>
    <w:rsid w:val="00655D05"/>
    <w:pPr>
      <w:tabs>
        <w:tab w:val="center" w:pos="4680"/>
        <w:tab w:val="right" w:pos="9360"/>
      </w:tabs>
    </w:pPr>
  </w:style>
  <w:style w:type="character" w:customStyle="1" w:styleId="PiedepginaCar">
    <w:name w:val="Pie de página Car"/>
    <w:basedOn w:val="Fuentedeprrafopredeter"/>
    <w:link w:val="Piedepgina"/>
    <w:uiPriority w:val="99"/>
    <w:rsid w:val="00655D05"/>
    <w:rPr>
      <w:rFonts w:ascii="Arial" w:hAnsi="Arial"/>
      <w:sz w:val="24"/>
      <w:szCs w:val="24"/>
      <w:lang w:val="es-419"/>
    </w:rPr>
  </w:style>
  <w:style w:type="paragraph" w:styleId="Prrafodelista">
    <w:name w:val="List Paragraph"/>
    <w:basedOn w:val="Normal"/>
    <w:uiPriority w:val="34"/>
    <w:qFormat/>
    <w:rsid w:val="0065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945234">
      <w:bodyDiv w:val="1"/>
      <w:marLeft w:val="0"/>
      <w:marRight w:val="0"/>
      <w:marTop w:val="0"/>
      <w:marBottom w:val="0"/>
      <w:divBdr>
        <w:top w:val="none" w:sz="0" w:space="0" w:color="auto"/>
        <w:left w:val="none" w:sz="0" w:space="0" w:color="auto"/>
        <w:bottom w:val="none" w:sz="0" w:space="0" w:color="auto"/>
        <w:right w:val="none" w:sz="0" w:space="0" w:color="auto"/>
      </w:divBdr>
      <w:divsChild>
        <w:div w:id="1556620682">
          <w:marLeft w:val="0"/>
          <w:marRight w:val="0"/>
          <w:marTop w:val="0"/>
          <w:marBottom w:val="0"/>
          <w:divBdr>
            <w:top w:val="none" w:sz="0" w:space="0" w:color="auto"/>
            <w:left w:val="none" w:sz="0" w:space="0" w:color="auto"/>
            <w:bottom w:val="none" w:sz="0" w:space="0" w:color="auto"/>
            <w:right w:val="none" w:sz="0" w:space="0" w:color="auto"/>
          </w:divBdr>
        </w:div>
      </w:divsChild>
    </w:div>
    <w:div w:id="1866601389">
      <w:bodyDiv w:val="1"/>
      <w:marLeft w:val="0"/>
      <w:marRight w:val="0"/>
      <w:marTop w:val="0"/>
      <w:marBottom w:val="0"/>
      <w:divBdr>
        <w:top w:val="none" w:sz="0" w:space="0" w:color="auto"/>
        <w:left w:val="none" w:sz="0" w:space="0" w:color="auto"/>
        <w:bottom w:val="none" w:sz="0" w:space="0" w:color="auto"/>
        <w:right w:val="none" w:sz="0" w:space="0" w:color="auto"/>
      </w:divBdr>
      <w:divsChild>
        <w:div w:id="1300917639">
          <w:marLeft w:val="0"/>
          <w:marRight w:val="0"/>
          <w:marTop w:val="0"/>
          <w:marBottom w:val="0"/>
          <w:divBdr>
            <w:top w:val="none" w:sz="0" w:space="0" w:color="auto"/>
            <w:left w:val="none" w:sz="0" w:space="0" w:color="auto"/>
            <w:bottom w:val="none" w:sz="0" w:space="0" w:color="auto"/>
            <w:right w:val="none" w:sz="0" w:space="0" w:color="auto"/>
          </w:divBdr>
          <w:divsChild>
            <w:div w:id="1454204270">
              <w:marLeft w:val="0"/>
              <w:marRight w:val="0"/>
              <w:marTop w:val="0"/>
              <w:marBottom w:val="0"/>
              <w:divBdr>
                <w:top w:val="none" w:sz="0" w:space="0" w:color="auto"/>
                <w:left w:val="none" w:sz="0" w:space="0" w:color="auto"/>
                <w:bottom w:val="none" w:sz="0" w:space="0" w:color="auto"/>
                <w:right w:val="none" w:sz="0" w:space="0" w:color="auto"/>
              </w:divBdr>
              <w:divsChild>
                <w:div w:id="7340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F13B82-BCA0-4A2A-9F53-1BA8CB59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1201</Words>
  <Characters>6847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10</cp:revision>
  <dcterms:created xsi:type="dcterms:W3CDTF">2019-02-21T13:53:00Z</dcterms:created>
  <dcterms:modified xsi:type="dcterms:W3CDTF">2019-02-22T02:14:00Z</dcterms:modified>
</cp:coreProperties>
</file>