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Transistor:</w:t>
      </w:r>
      <w:r w:rsidDel="00000000" w:rsidR="00000000" w:rsidRPr="00000000">
        <w:rPr>
          <w:rtl w:val="0"/>
        </w:rPr>
        <w:t xml:space="preserve"> semiconductor que rectifica, amplifica, conmuta, oscila una señal de entrada en otra de salida.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*rectificar es convertir una corriente alterna (cambia de direccion periodicamente) en crorriente continua (en una señal unidireccional)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u w:val="single"/>
          <w:rtl w:val="0"/>
        </w:rPr>
        <w:t xml:space="preserve">transistor </w:t>
      </w:r>
      <w:r w:rsidDel="00000000" w:rsidR="00000000" w:rsidRPr="00000000">
        <w:rPr>
          <w:rtl w:val="0"/>
        </w:rPr>
        <w:t xml:space="preserve">puede rectificar la corriente alterna en corriente continua </w:t>
      </w:r>
      <w:r w:rsidDel="00000000" w:rsidR="00000000" w:rsidRPr="00000000">
        <w:rPr>
          <w:u w:val="single"/>
          <w:rtl w:val="0"/>
        </w:rPr>
        <w:t xml:space="preserve">eliminando</w:t>
      </w:r>
      <w:r w:rsidDel="00000000" w:rsidR="00000000" w:rsidRPr="00000000">
        <w:rPr>
          <w:rtl w:val="0"/>
        </w:rPr>
        <w:t xml:space="preserve"> la parte </w:t>
      </w:r>
      <w:r w:rsidDel="00000000" w:rsidR="00000000" w:rsidRPr="00000000">
        <w:rPr>
          <w:u w:val="single"/>
          <w:rtl w:val="0"/>
        </w:rPr>
        <w:t xml:space="preserve">negativa de las oscilaciones</w:t>
      </w:r>
      <w:r w:rsidDel="00000000" w:rsidR="00000000" w:rsidRPr="00000000">
        <w:rPr>
          <w:rtl w:val="0"/>
        </w:rPr>
        <w:t xml:space="preserve">. Es decir, si tengo una funcion sinusoidal que describe la corriente y las “olas” negativas las convierto en positivas, paso a tener montañitas. Eso lo puedo hacer con un puente de transistores, y si ademas conecto un condensador, que me (</w:t>
      </w:r>
      <w:r w:rsidDel="00000000" w:rsidR="00000000" w:rsidRPr="00000000">
        <w:rPr>
          <w:strike w:val="1"/>
          <w:rtl w:val="0"/>
        </w:rPr>
        <w:t xml:space="preserve">almacene </w:t>
      </w:r>
      <w:r w:rsidDel="00000000" w:rsidR="00000000" w:rsidRPr="00000000">
        <w:rPr>
          <w:rtl w:val="0"/>
        </w:rPr>
        <w:t xml:space="preserve"> suavice) puedo ya obtener la funcion continua de la corriente.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Ademas, los </w:t>
      </w:r>
      <w:r w:rsidDel="00000000" w:rsidR="00000000" w:rsidRPr="00000000">
        <w:rPr>
          <w:b w:val="1"/>
          <w:u w:val="single"/>
          <w:rtl w:val="0"/>
        </w:rPr>
        <w:t xml:space="preserve">condensadores </w:t>
      </w:r>
      <w:r w:rsidDel="00000000" w:rsidR="00000000" w:rsidRPr="00000000">
        <w:rPr>
          <w:rtl w:val="0"/>
        </w:rPr>
        <w:t xml:space="preserve">junto con las </w:t>
      </w:r>
      <w:r w:rsidDel="00000000" w:rsidR="00000000" w:rsidRPr="00000000">
        <w:rPr>
          <w:u w:val="single"/>
          <w:rtl w:val="0"/>
        </w:rPr>
        <w:t xml:space="preserve">resistencias </w:t>
      </w:r>
      <w:r w:rsidDel="00000000" w:rsidR="00000000" w:rsidRPr="00000000">
        <w:rPr>
          <w:rtl w:val="0"/>
        </w:rPr>
        <w:t xml:space="preserve">pueden formar un </w:t>
      </w:r>
      <w:r w:rsidDel="00000000" w:rsidR="00000000" w:rsidRPr="00000000">
        <w:rPr>
          <w:u w:val="single"/>
          <w:rtl w:val="0"/>
        </w:rPr>
        <w:t xml:space="preserve">temporizador </w:t>
      </w:r>
      <w:r w:rsidDel="00000000" w:rsidR="00000000" w:rsidRPr="00000000">
        <w:rPr>
          <w:rtl w:val="0"/>
        </w:rPr>
        <w:t xml:space="preserve">para poder integrarlo en la construccion de un microcontrolador. </w:t>
      </w:r>
      <w:r w:rsidDel="00000000" w:rsidR="00000000" w:rsidRPr="00000000">
        <w:rPr>
          <w:u w:val="single"/>
          <w:rtl w:val="0"/>
        </w:rPr>
        <w:t xml:space="preserve">Temporizadores RC/LC y cristal</w:t>
      </w:r>
      <w:r w:rsidDel="00000000" w:rsidR="00000000" w:rsidRPr="00000000">
        <w:rPr>
          <w:rtl w:val="0"/>
        </w:rPr>
        <w:t xml:space="preserve">. Cristal es el temportizador del microcontrolador. El cristal marca la frecuencia base del reloj del sistema. Si tengo un controlador cuya cristal es de 20Mhz y las instrucciones tardan en ejecutarse 4ciclos de reloj, entonces el microcontrolador ejecuta 5millones de instrucciones por segundo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cristal, llamado en el ambit,  es una piececita de cuarzo cortada de una forma que sometida a una tension electrica esta vibre y genere una tensión electrica a la frecuencia natural del cuarzo→ </w:t>
      </w:r>
      <w:r w:rsidDel="00000000" w:rsidR="00000000" w:rsidRPr="00000000">
        <w:rPr>
          <w:b w:val="1"/>
          <w:rtl w:val="0"/>
        </w:rPr>
        <w:t xml:space="preserve">Efecto piezoeléctrico. </w:t>
      </w:r>
      <w:r w:rsidDel="00000000" w:rsidR="00000000" w:rsidRPr="00000000">
        <w:rPr>
          <w:rtl w:val="0"/>
        </w:rPr>
        <w:t xml:space="preserve">Esta vibración es mecanicamente estable y es lo que llamamos la oscilacion del cristal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. Baud es una medida de velocidad y quiere decir la cantidad de simbolos por segundo que se transmiten en un bus de comunicación. El baudrate no siempre es evidente que vaya con el reloj principarl. Ya 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UART</w:t>
      </w:r>
      <w:r w:rsidDel="00000000" w:rsidR="00000000" w:rsidRPr="00000000">
        <w:rPr>
          <w:rtl w:val="0"/>
        </w:rPr>
        <w:t xml:space="preserve"> es modulo de </w:t>
      </w:r>
      <w:r w:rsidDel="00000000" w:rsidR="00000000" w:rsidRPr="00000000">
        <w:rPr>
          <w:u w:val="single"/>
          <w:rtl w:val="0"/>
        </w:rPr>
        <w:t xml:space="preserve">comunicacion en serie Asincrono </w:t>
      </w:r>
      <w:r w:rsidDel="00000000" w:rsidR="00000000" w:rsidRPr="00000000">
        <w:rPr>
          <w:rtl w:val="0"/>
        </w:rPr>
        <w:t xml:space="preserve">para la comunicacion de componentes y no siempre esta determinado por el reloj interno. solo en microcontroladores con oscilador dedicado. Para determinar el baudrate se saca matemáticamente del reloj y de esta forma no hay errores en la transmision. Lo que es importante para sistemas de control y por ello se eligen  osciladores o relojes de cristales raros cuya frecuencia permita el menor error posible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cuarzo en el contexto del tiempo en los microprocesadores o microcontroladores es distinto al cuarzo de las EPROM, ya que aqui solo se usa para la ventana transparente para el borrado de la memoria liberando los electrones con UV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VOLVIENDO A LOS TRANSISTORES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Son amplificadores e interruptores del paso de la corriente. Convierten señal debil en una señal mas potente, o interrumpen el paso de esta corriente. Tienen tres partes: base, colector y emisor </w:t>
      </w:r>
      <w:r w:rsidDel="00000000" w:rsidR="00000000" w:rsidRPr="00000000">
        <w:rPr/>
        <w:drawing>
          <wp:inline distB="114300" distT="114300" distL="114300" distR="114300">
            <wp:extent cx="1060776" cy="759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76" cy="75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3 estados: activo (parte de la corriente), en corte (nada de la corriente)y en saturacion(toda la corriente)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corriente entra por el emisor y sale por el caudal, entre estas la base regula, la cual esta alimentada por una pequeña fuente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sigo sin entender muy bien el funcionamiento de los transistores en los circuitos, mas alla de que se utilizan para manipular la corriente.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 transistores pueden ser entre otros: bipolares y MOSFET.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Hablando dentro de los chips o microchips los transistores ayudan a “apagar y encender” los distintos componentes gracias a señales electricas que manipulan el transistor para que deje pasar la corriente o no. Tambien sirven para configurar las puertas logicas. Una puerta NOT se construye con dos transistores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HACER UNA UNIDADES DE PROCESAMIENTO CENTRAL CPU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transistor, que sirven para hacer las puertas logicas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puertas logicas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Decodificador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flipflop: almacenan info. T FlipFlop Cuando le pasas una señal se enciende. Y si le pasas otravez la misma señal y esta encendido pasa a estar apagado. Va con reloj en subida (aunque creo que esto dependeq)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contador→ Contador de Programa para pode sacar la siguiente intruccion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 memoria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Diseño de circuitos y componentes VHDL→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https://github.com/logisim-evolution/logisim-evolution/blob/main/README.md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hd w:fill="a4c2f4" w:val="clear"/>
        </w:rPr>
      </w:pPr>
      <w:bookmarkStart w:colFirst="0" w:colLast="0" w:name="_lisms7ygkjr6" w:id="0"/>
      <w:bookmarkEnd w:id="0"/>
      <w:r w:rsidDel="00000000" w:rsidR="00000000" w:rsidRPr="00000000">
        <w:rPr>
          <w:shd w:fill="6d9eeb" w:val="clear"/>
          <w:rtl w:val="0"/>
        </w:rPr>
        <w:t xml:space="preserve">A</w:t>
      </w:r>
      <w:r w:rsidDel="00000000" w:rsidR="00000000" w:rsidRPr="00000000">
        <w:rPr>
          <w:shd w:fill="a4c2f4" w:val="clear"/>
          <w:rtl w:val="0"/>
        </w:rPr>
        <w:t xml:space="preserve">PUNTES DEL IDFDocumentation del ESP32  - [SBC]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Resistencias Pull-up y Pull-down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pull-up es cuando la resistencia esta entre VCC y el pin (por donde conectas el input). Aqui el valor del pin es 1.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pull-down es cuando la resistencia está entre el pin y el GND. Aqui el valor del pin es 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sin embargo, no estamos hablando de que los pines tengan las dos resistencias. Sino que el pin esta en estado flotante (alta impadencia), osea no tiene valor ni 0 ni 1 garantizado.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i w:val="1"/>
                <w:rtl w:val="0"/>
              </w:rPr>
              <w:t xml:space="preserve">strapping pins</w:t>
            </w:r>
            <w:r w:rsidDel="00000000" w:rsidR="00000000" w:rsidRPr="00000000">
              <w:rPr>
                <w:rtl w:val="0"/>
              </w:rPr>
              <w:t xml:space="preserve">, el fabricante decide de antemano cuál lleva pull-up y cuál pull-down por defecto.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Cada pin </w:t>
            </w:r>
            <w:r w:rsidDel="00000000" w:rsidR="00000000" w:rsidRPr="00000000">
              <w:rPr>
                <w:b w:val="1"/>
                <w:rtl w:val="0"/>
              </w:rPr>
              <w:t xml:space="preserve">puede tener internamente una resistencia de pull-up o de pull-down</w:t>
            </w:r>
            <w:r w:rsidDel="00000000" w:rsidR="00000000" w:rsidRPr="00000000">
              <w:rPr>
                <w:rtl w:val="0"/>
              </w:rPr>
              <w:t xml:space="preserve">, pero solo una de ellas está “activada” en un momento dado. Esa activación la controlas por </w:t>
            </w: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  <w:t xml:space="preserve"> (configuración del pin en el firmware) o bien viene fijada por el fabricante en el caso de los </w:t>
            </w:r>
            <w:r w:rsidDel="00000000" w:rsidR="00000000" w:rsidRPr="00000000">
              <w:rPr>
                <w:i w:val="1"/>
                <w:rtl w:val="0"/>
              </w:rPr>
              <w:t xml:space="preserve">strapping pins</w:t>
            </w:r>
            <w:r w:rsidDel="00000000" w:rsidR="00000000" w:rsidRPr="00000000">
              <w:rPr>
                <w:rtl w:val="0"/>
              </w:rPr>
              <w:t xml:space="preserve">. Ejemplo típico: un pin BOOT que si está en 1 arranca desde flash, y si está en 0 entra en modo programación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→ no tiene nada que ver con los inputs y outputs, solo con la configuracion del fabricante o que tu hagas. Peeero ⚠️ en la práctica algunos strapping pins </w:t>
            </w:r>
            <w:r w:rsidDel="00000000" w:rsidR="00000000" w:rsidRPr="00000000">
              <w:rPr>
                <w:b w:val="1"/>
                <w:rtl w:val="0"/>
              </w:rPr>
              <w:t xml:space="preserve">conviene no usarlos libremente</w:t>
            </w:r>
            <w:r w:rsidDel="00000000" w:rsidR="00000000" w:rsidRPr="00000000">
              <w:rPr>
                <w:rtl w:val="0"/>
              </w:rPr>
              <w:t xml:space="preserve"> porque si les pones una conexión externa fija, puedes “romper” la secuencia de arranque.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Ejemplo: GPIO0, GPIO2, GPIO15 en el ESP32 clásico.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 MCU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MCU es microcontroler Unit. Es para indicar el dispositivo que controla al otro modulo, en este caso una ESP32 a traves de UART.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Joint Download Boot, es para indicar la forma de arranque al chip, le decimos que se va a cargar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firmware nuevo en vez de que cargue el programa que tiene en la flash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ogisim-evolution/logisim-evolution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