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3D4" w14:textId="32C01DED" w:rsidR="00AB7348" w:rsidRPr="00227611" w:rsidRDefault="00AB7348" w:rsidP="00AB7348">
      <w:pPr>
        <w:spacing w:line="360" w:lineRule="auto"/>
        <w:rPr>
          <w:rFonts w:cstheme="minorHAnsi"/>
          <w:b/>
          <w:bCs/>
          <w:sz w:val="40"/>
          <w:szCs w:val="40"/>
        </w:rPr>
      </w:pPr>
      <w:r w:rsidRPr="00227611">
        <w:rPr>
          <w:rFonts w:cstheme="minorHAnsi"/>
          <w:b/>
          <w:bCs/>
          <w:sz w:val="40"/>
          <w:szCs w:val="40"/>
        </w:rPr>
        <w:t xml:space="preserve">Homework </w:t>
      </w:r>
      <w:r>
        <w:rPr>
          <w:rFonts w:cstheme="minorHAnsi"/>
          <w:b/>
          <w:bCs/>
          <w:sz w:val="40"/>
          <w:szCs w:val="40"/>
        </w:rPr>
        <w:t>2</w:t>
      </w:r>
      <w:r>
        <w:rPr>
          <w:rFonts w:cstheme="minorHAnsi"/>
          <w:b/>
          <w:bCs/>
          <w:sz w:val="40"/>
          <w:szCs w:val="40"/>
        </w:rPr>
        <w:t xml:space="preserve"> week 35</w:t>
      </w:r>
      <w:r>
        <w:rPr>
          <w:rFonts w:cstheme="minorHAnsi"/>
          <w:b/>
          <w:bCs/>
          <w:sz w:val="40"/>
          <w:szCs w:val="40"/>
        </w:rPr>
        <w:t>: Open Refine</w:t>
      </w:r>
    </w:p>
    <w:p w14:paraId="621ECA0C" w14:textId="10B00FC2" w:rsidR="00D27BD5" w:rsidRDefault="003B7867" w:rsidP="00B72FCB">
      <w:pPr>
        <w:spacing w:after="100" w:afterAutospacing="1" w:line="360" w:lineRule="auto"/>
        <w:outlineLvl w:val="1"/>
        <w:rPr>
          <w:b/>
          <w:bCs/>
          <w:color w:val="000000" w:themeColor="text1"/>
        </w:rPr>
      </w:pPr>
      <w:r w:rsidRPr="00B72FCB">
        <w:rPr>
          <w:b/>
          <w:bCs/>
          <w:color w:val="000000" w:themeColor="text1"/>
        </w:rPr>
        <w:t>Task 1</w:t>
      </w:r>
      <w:r w:rsidR="00AB7348">
        <w:rPr>
          <w:b/>
          <w:bCs/>
          <w:color w:val="000000" w:themeColor="text1"/>
        </w:rPr>
        <w:t>: create a tidy spreadsheet</w:t>
      </w:r>
      <w:r w:rsidR="00D27BD5">
        <w:rPr>
          <w:b/>
          <w:bCs/>
          <w:color w:val="000000" w:themeColor="text1"/>
        </w:rPr>
        <w:t xml:space="preserve"> and sort monarchs by </w:t>
      </w:r>
      <w:proofErr w:type="spellStart"/>
      <w:r w:rsidR="00D27BD5">
        <w:rPr>
          <w:b/>
          <w:bCs/>
          <w:color w:val="000000" w:themeColor="text1"/>
        </w:rPr>
        <w:t>borth</w:t>
      </w:r>
      <w:proofErr w:type="spellEnd"/>
      <w:r w:rsidR="00D27BD5">
        <w:rPr>
          <w:b/>
          <w:bCs/>
          <w:color w:val="000000" w:themeColor="text1"/>
        </w:rPr>
        <w:t xml:space="preserve"> year</w:t>
      </w:r>
    </w:p>
    <w:p w14:paraId="7623BE5A" w14:textId="753E1F8D" w:rsidR="00BD57F3" w:rsidRDefault="003B7867" w:rsidP="00B72FCB">
      <w:pPr>
        <w:spacing w:after="100" w:afterAutospacing="1" w:line="360" w:lineRule="auto"/>
        <w:outlineLvl w:val="1"/>
        <w:rPr>
          <w:color w:val="000000" w:themeColor="text1"/>
        </w:rPr>
      </w:pPr>
      <w:r w:rsidRPr="00B72FCB">
        <w:rPr>
          <w:color w:val="000000" w:themeColor="text1"/>
        </w:rPr>
        <w:t xml:space="preserve">I </w:t>
      </w:r>
      <w:r w:rsidR="00D27BD5">
        <w:rPr>
          <w:color w:val="000000" w:themeColor="text1"/>
        </w:rPr>
        <w:t>created a</w:t>
      </w:r>
      <w:r w:rsidRPr="00B72FCB">
        <w:rPr>
          <w:color w:val="000000" w:themeColor="text1"/>
        </w:rPr>
        <w:t xml:space="preserve"> spreadsheet listing the names of the Danish monarchs with their birth- and death-date and start and end year of reign. </w:t>
      </w:r>
      <w:r w:rsidR="006E3F22" w:rsidRPr="00B72FCB">
        <w:rPr>
          <w:color w:val="000000" w:themeColor="text1"/>
        </w:rPr>
        <w:t xml:space="preserve">I use the data from danmarkshistorien.dk </w:t>
      </w:r>
      <w:r w:rsidR="00B72FCB">
        <w:rPr>
          <w:color w:val="000000" w:themeColor="text1"/>
        </w:rPr>
        <w:t xml:space="preserve">and kongehuset.dk </w:t>
      </w:r>
      <w:r w:rsidR="006E3F22" w:rsidRPr="00B72FCB">
        <w:rPr>
          <w:color w:val="000000" w:themeColor="text1"/>
        </w:rPr>
        <w:t>and put it into a</w:t>
      </w:r>
      <w:r w:rsidR="00421132" w:rsidRPr="00B72FCB">
        <w:rPr>
          <w:color w:val="000000" w:themeColor="text1"/>
        </w:rPr>
        <w:t>n</w:t>
      </w:r>
      <w:r w:rsidR="006E3F22" w:rsidRPr="00B72FCB">
        <w:rPr>
          <w:color w:val="000000" w:themeColor="text1"/>
        </w:rPr>
        <w:t xml:space="preserve"> excel spreadsheet</w:t>
      </w:r>
      <w:r w:rsidR="00B72FCB">
        <w:rPr>
          <w:color w:val="000000" w:themeColor="text1"/>
        </w:rPr>
        <w:t xml:space="preserve"> </w:t>
      </w:r>
      <w:r w:rsidR="00D27BD5">
        <w:rPr>
          <w:color w:val="000000" w:themeColor="text1"/>
        </w:rPr>
        <w:t xml:space="preserve">called </w:t>
      </w:r>
      <w:r w:rsidR="00D27BD5" w:rsidRPr="00D27BD5">
        <w:rPr>
          <w:rFonts w:ascii="Andale Mono" w:hAnsi="Andale Mono"/>
          <w:color w:val="000000" w:themeColor="text1"/>
          <w:highlight w:val="lightGray"/>
        </w:rPr>
        <w:t>monarchs.csv</w:t>
      </w:r>
      <w:r w:rsidR="00D27BD5">
        <w:rPr>
          <w:color w:val="000000" w:themeColor="text1"/>
        </w:rPr>
        <w:t xml:space="preserve"> </w:t>
      </w:r>
      <w:r w:rsidR="00B72FCB">
        <w:rPr>
          <w:color w:val="000000" w:themeColor="text1"/>
        </w:rPr>
        <w:t>(</w:t>
      </w:r>
      <w:r w:rsidR="008D17C1">
        <w:rPr>
          <w:color w:val="000000" w:themeColor="text1"/>
        </w:rPr>
        <w:t xml:space="preserve">can be found in the </w:t>
      </w:r>
      <w:r w:rsidR="00D27BD5">
        <w:rPr>
          <w:color w:val="000000" w:themeColor="text1"/>
        </w:rPr>
        <w:t>data_hw2</w:t>
      </w:r>
      <w:r w:rsidR="008D17C1">
        <w:rPr>
          <w:color w:val="000000" w:themeColor="text1"/>
        </w:rPr>
        <w:t xml:space="preserve">  repository on GitHub: </w:t>
      </w:r>
      <w:hyperlink r:id="rId7" w:history="1">
        <w:r w:rsidR="008D17C1" w:rsidRPr="00B44C9E">
          <w:rPr>
            <w:rStyle w:val="Hyperlink"/>
          </w:rPr>
          <w:t>https://github.com/Emma-Marie/final_project/tree/main/final_project</w:t>
        </w:r>
      </w:hyperlink>
      <w:r w:rsidR="008D17C1">
        <w:rPr>
          <w:color w:val="000000" w:themeColor="text1"/>
        </w:rPr>
        <w:t>)</w:t>
      </w:r>
      <w:r w:rsidR="006E3F22" w:rsidRPr="00B72FCB">
        <w:rPr>
          <w:color w:val="000000" w:themeColor="text1"/>
        </w:rPr>
        <w:t>.</w:t>
      </w:r>
      <w:r w:rsidR="00FB3C97" w:rsidRPr="00B72FCB">
        <w:rPr>
          <w:color w:val="000000" w:themeColor="text1"/>
        </w:rPr>
        <w:t xml:space="preserve"> </w:t>
      </w:r>
      <w:r w:rsidR="00B72FCB">
        <w:rPr>
          <w:color w:val="000000" w:themeColor="text1"/>
        </w:rPr>
        <w:t xml:space="preserve">I named the columns </w:t>
      </w:r>
      <w:proofErr w:type="spellStart"/>
      <w:r w:rsidR="00B72FCB" w:rsidRPr="008D17C1">
        <w:rPr>
          <w:rFonts w:ascii="Andale Mono" w:hAnsi="Andale Mono"/>
          <w:color w:val="000000" w:themeColor="text1"/>
          <w:highlight w:val="lightGray"/>
        </w:rPr>
        <w:t>danish_monarchs</w:t>
      </w:r>
      <w:proofErr w:type="spellEnd"/>
      <w:r w:rsidR="00B72FCB">
        <w:rPr>
          <w:color w:val="000000" w:themeColor="text1"/>
        </w:rPr>
        <w:t xml:space="preserve">, </w:t>
      </w:r>
      <w:proofErr w:type="spellStart"/>
      <w:r w:rsidR="00B72FCB" w:rsidRPr="008D17C1">
        <w:rPr>
          <w:rFonts w:ascii="Andale Mono" w:hAnsi="Andale Mono"/>
          <w:color w:val="000000" w:themeColor="text1"/>
          <w:highlight w:val="lightGray"/>
        </w:rPr>
        <w:t>birth_date</w:t>
      </w:r>
      <w:proofErr w:type="spellEnd"/>
      <w:r w:rsidR="00B72FCB">
        <w:rPr>
          <w:color w:val="000000" w:themeColor="text1"/>
        </w:rPr>
        <w:t xml:space="preserve">, </w:t>
      </w:r>
      <w:proofErr w:type="spellStart"/>
      <w:r w:rsidR="00B72FCB" w:rsidRPr="008D17C1">
        <w:rPr>
          <w:rFonts w:ascii="Andale Mono" w:hAnsi="Andale Mono"/>
          <w:color w:val="000000" w:themeColor="text1"/>
          <w:highlight w:val="lightGray"/>
        </w:rPr>
        <w:t>death_date</w:t>
      </w:r>
      <w:proofErr w:type="spellEnd"/>
      <w:r w:rsidR="00B72FCB">
        <w:rPr>
          <w:color w:val="000000" w:themeColor="text1"/>
        </w:rPr>
        <w:t xml:space="preserve">, </w:t>
      </w:r>
      <w:proofErr w:type="spellStart"/>
      <w:r w:rsidR="00B72FCB" w:rsidRPr="008D17C1">
        <w:rPr>
          <w:rFonts w:ascii="Andale Mono" w:hAnsi="Andale Mono"/>
          <w:color w:val="000000" w:themeColor="text1"/>
          <w:highlight w:val="lightGray"/>
        </w:rPr>
        <w:t>reign_start_year</w:t>
      </w:r>
      <w:proofErr w:type="spellEnd"/>
      <w:r w:rsidR="00B72FCB">
        <w:rPr>
          <w:color w:val="000000" w:themeColor="text1"/>
        </w:rPr>
        <w:t xml:space="preserve"> and </w:t>
      </w:r>
      <w:proofErr w:type="spellStart"/>
      <w:r w:rsidR="00B72FCB" w:rsidRPr="008D17C1">
        <w:rPr>
          <w:rFonts w:ascii="Andale Mono" w:hAnsi="Andale Mono"/>
          <w:color w:val="000000" w:themeColor="text1"/>
          <w:highlight w:val="lightGray"/>
        </w:rPr>
        <w:t>reign_end_year</w:t>
      </w:r>
      <w:proofErr w:type="spellEnd"/>
      <w:r w:rsidR="00B72FCB">
        <w:rPr>
          <w:color w:val="000000" w:themeColor="text1"/>
        </w:rPr>
        <w:t xml:space="preserve"> to sort the data.</w:t>
      </w:r>
      <w:r w:rsidR="008C08C6">
        <w:rPr>
          <w:color w:val="000000" w:themeColor="text1"/>
        </w:rPr>
        <w:t xml:space="preserve"> The birth date of many of the ancient kings were unknown, and I used </w:t>
      </w:r>
      <w:r w:rsidR="008A6FDD">
        <w:rPr>
          <w:color w:val="000000" w:themeColor="text1"/>
        </w:rPr>
        <w:t>the name NULL</w:t>
      </w:r>
      <w:r w:rsidR="008C08C6">
        <w:rPr>
          <w:color w:val="000000" w:themeColor="text1"/>
        </w:rPr>
        <w:t xml:space="preserve"> to mark the missing data. </w:t>
      </w:r>
      <w:r w:rsidR="00860A2C">
        <w:rPr>
          <w:color w:val="000000" w:themeColor="text1"/>
        </w:rPr>
        <w:t xml:space="preserve">The fact that the year of birth has its own column makes the data sortable by year of birth. </w:t>
      </w:r>
    </w:p>
    <w:p w14:paraId="2458E544" w14:textId="7D826122" w:rsidR="00BD57F3" w:rsidRDefault="00D27BD5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>I</w:t>
      </w:r>
      <w:r w:rsidR="00860A2C">
        <w:rPr>
          <w:color w:val="000000" w:themeColor="text1"/>
        </w:rPr>
        <w:t xml:space="preserve"> pulled </w:t>
      </w:r>
      <w:r>
        <w:rPr>
          <w:color w:val="000000" w:themeColor="text1"/>
        </w:rPr>
        <w:t xml:space="preserve">the data set </w:t>
      </w:r>
      <w:r w:rsidR="00860A2C">
        <w:rPr>
          <w:color w:val="000000" w:themeColor="text1"/>
        </w:rPr>
        <w:t xml:space="preserve">into </w:t>
      </w:r>
      <w:proofErr w:type="spellStart"/>
      <w:r w:rsidR="00860A2C">
        <w:rPr>
          <w:color w:val="000000" w:themeColor="text1"/>
        </w:rPr>
        <w:t>OpenRefine</w:t>
      </w:r>
      <w:proofErr w:type="spellEnd"/>
      <w:r w:rsidR="000E2C95">
        <w:rPr>
          <w:color w:val="000000" w:themeColor="text1"/>
        </w:rPr>
        <w:t xml:space="preserve">, </w:t>
      </w:r>
      <w:r w:rsidR="00BD57F3">
        <w:rPr>
          <w:color w:val="000000" w:themeColor="text1"/>
        </w:rPr>
        <w:t>and converted the years into numbers clicking on “edit cells” &gt; “Common transforms” &gt; “To number”</w:t>
      </w:r>
      <w:r w:rsidR="00BD57F3">
        <w:rPr>
          <w:b/>
          <w:bCs/>
          <w:noProof/>
          <w:color w:val="000000" w:themeColor="text1"/>
        </w:rPr>
        <w:drawing>
          <wp:inline distT="0" distB="0" distL="0" distR="0" wp14:anchorId="05D8D0D7" wp14:editId="45C6BBEE">
            <wp:extent cx="4398428" cy="3336587"/>
            <wp:effectExtent l="0" t="0" r="0" b="381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91" cy="33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21F8" w14:textId="0DD56092" w:rsidR="00D27BD5" w:rsidRDefault="00BD57F3" w:rsidP="00B72FCB">
      <w:pPr>
        <w:spacing w:after="100" w:afterAutospacing="1" w:line="360" w:lineRule="auto"/>
        <w:outlineLvl w:val="1"/>
        <w:rPr>
          <w:noProof/>
          <w:color w:val="000000" w:themeColor="text1"/>
        </w:rPr>
      </w:pPr>
      <w:r>
        <w:rPr>
          <w:color w:val="000000" w:themeColor="text1"/>
        </w:rPr>
        <w:t xml:space="preserve">I </w:t>
      </w:r>
      <w:r w:rsidR="00D27BD5">
        <w:rPr>
          <w:color w:val="000000" w:themeColor="text1"/>
        </w:rPr>
        <w:t>sorted the monarchs by year of birth</w:t>
      </w:r>
      <w:r w:rsidR="003C439B">
        <w:rPr>
          <w:color w:val="000000" w:themeColor="text1"/>
        </w:rPr>
        <w:t xml:space="preserve"> </w:t>
      </w:r>
      <w:r w:rsidR="00860A2C">
        <w:rPr>
          <w:color w:val="000000" w:themeColor="text1"/>
        </w:rPr>
        <w:t xml:space="preserve">by clicking on the dropdown menu at the column named </w:t>
      </w:r>
      <w:proofErr w:type="spellStart"/>
      <w:r w:rsidR="00860A2C" w:rsidRPr="00D27BD5">
        <w:rPr>
          <w:rFonts w:ascii="Andale Mono" w:hAnsi="Andale Mono"/>
          <w:color w:val="000000" w:themeColor="text1"/>
          <w:highlight w:val="lightGray"/>
        </w:rPr>
        <w:t>birth_year</w:t>
      </w:r>
      <w:proofErr w:type="spellEnd"/>
      <w:r w:rsidR="00A412F0">
        <w:rPr>
          <w:color w:val="000000" w:themeColor="text1"/>
        </w:rPr>
        <w:t xml:space="preserve"> and choos</w:t>
      </w:r>
      <w:r w:rsidR="003C439B">
        <w:rPr>
          <w:color w:val="000000" w:themeColor="text1"/>
        </w:rPr>
        <w:t>ing</w:t>
      </w:r>
      <w:r w:rsidR="00A412F0">
        <w:rPr>
          <w:color w:val="000000" w:themeColor="text1"/>
        </w:rPr>
        <w:t xml:space="preserve"> “sort”, “numbers” and “smallest first”.</w:t>
      </w:r>
      <w:r w:rsidR="00D27BD5" w:rsidRPr="00D27BD5">
        <w:rPr>
          <w:noProof/>
          <w:color w:val="000000" w:themeColor="text1"/>
        </w:rPr>
        <w:t xml:space="preserve"> </w:t>
      </w:r>
    </w:p>
    <w:p w14:paraId="4DE68765" w14:textId="1FE51D0A" w:rsidR="00BD57F3" w:rsidRPr="00D27BD5" w:rsidRDefault="00BD57F3" w:rsidP="00B72FCB">
      <w:pPr>
        <w:spacing w:after="100" w:afterAutospacing="1" w:line="360" w:lineRule="auto"/>
        <w:outlineLvl w:val="1"/>
        <w:rPr>
          <w:b/>
          <w:bCs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3397B8F6" wp14:editId="5E9F954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4989830" cy="3413125"/>
            <wp:effectExtent l="0" t="0" r="1270" b="3175"/>
            <wp:wrapTopAndBottom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2520" w14:textId="5D62EFE1" w:rsidR="00D27BD5" w:rsidRPr="00BD57F3" w:rsidRDefault="00A412F0" w:rsidP="00BD57F3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02D3EAB" w14:textId="20286DCE" w:rsidR="00D27BD5" w:rsidRPr="00BD57F3" w:rsidRDefault="00D27BD5" w:rsidP="00AB7348">
      <w:pPr>
        <w:shd w:val="clear" w:color="auto" w:fill="FFFFFF"/>
        <w:spacing w:before="100" w:beforeAutospacing="1" w:after="100" w:afterAutospacing="1" w:line="360" w:lineRule="auto"/>
        <w:rPr>
          <w:b/>
          <w:bCs/>
          <w:color w:val="000000" w:themeColor="text1"/>
        </w:rPr>
      </w:pPr>
      <w:r w:rsidRPr="00BD57F3">
        <w:rPr>
          <w:b/>
          <w:bCs/>
          <w:color w:val="000000" w:themeColor="text1"/>
        </w:rPr>
        <w:t xml:space="preserve">References: </w:t>
      </w:r>
    </w:p>
    <w:p w14:paraId="654A3E84" w14:textId="68716077" w:rsidR="00D27BD5" w:rsidRPr="00BD57F3" w:rsidRDefault="00D27BD5" w:rsidP="00AB7348">
      <w:pPr>
        <w:shd w:val="clear" w:color="auto" w:fill="FFFFFF"/>
        <w:spacing w:before="100" w:beforeAutospacing="1" w:after="100" w:afterAutospacing="1" w:line="360" w:lineRule="auto"/>
        <w:rPr>
          <w:b/>
          <w:bCs/>
          <w:color w:val="000000" w:themeColor="text1"/>
          <w:lang w:val="da-DK"/>
        </w:rPr>
      </w:pPr>
      <w:r w:rsidRPr="00BD57F3">
        <w:rPr>
          <w:color w:val="000000" w:themeColor="text1"/>
          <w:lang w:val="da-DK"/>
        </w:rPr>
        <w:t>Kongehuset.dk</w:t>
      </w:r>
      <w:r w:rsidR="00BD57F3">
        <w:rPr>
          <w:color w:val="000000" w:themeColor="text1"/>
          <w:lang w:val="da-DK"/>
        </w:rPr>
        <w:t>, ”Kongerækken”</w:t>
      </w:r>
      <w:r w:rsidRPr="00BD57F3">
        <w:rPr>
          <w:color w:val="000000" w:themeColor="text1"/>
          <w:lang w:val="da-DK"/>
        </w:rPr>
        <w:t xml:space="preserve">, </w:t>
      </w:r>
      <w:r w:rsidRPr="00BD57F3">
        <w:rPr>
          <w:color w:val="000000" w:themeColor="text1"/>
          <w:lang w:val="da-DK"/>
        </w:rPr>
        <w:t xml:space="preserve"> </w:t>
      </w:r>
      <w:hyperlink r:id="rId10" w:history="1">
        <w:r w:rsidRPr="00BD57F3">
          <w:rPr>
            <w:rStyle w:val="Hyperlink"/>
            <w:lang w:val="da-DK"/>
          </w:rPr>
          <w:t>https://www.kongehuset.dk/mona</w:t>
        </w:r>
        <w:r w:rsidRPr="00BD57F3">
          <w:rPr>
            <w:rStyle w:val="Hyperlink"/>
            <w:lang w:val="da-DK"/>
          </w:rPr>
          <w:t>r</w:t>
        </w:r>
        <w:r w:rsidRPr="00BD57F3">
          <w:rPr>
            <w:rStyle w:val="Hyperlink"/>
            <w:lang w:val="da-DK"/>
          </w:rPr>
          <w:t>kiet-i-danmark/kongerakken</w:t>
        </w:r>
      </w:hyperlink>
      <w:r w:rsidRPr="00BD57F3">
        <w:rPr>
          <w:color w:val="000000" w:themeColor="text1"/>
          <w:lang w:val="da-DK"/>
        </w:rPr>
        <w:t xml:space="preserve">, </w:t>
      </w:r>
      <w:proofErr w:type="spellStart"/>
      <w:r w:rsidR="00BD57F3">
        <w:rPr>
          <w:color w:val="000000" w:themeColor="text1"/>
          <w:lang w:val="da-DK"/>
        </w:rPr>
        <w:t>visited</w:t>
      </w:r>
      <w:proofErr w:type="spellEnd"/>
      <w:r w:rsidR="00BD57F3">
        <w:rPr>
          <w:color w:val="000000" w:themeColor="text1"/>
          <w:lang w:val="da-DK"/>
        </w:rPr>
        <w:t xml:space="preserve"> </w:t>
      </w:r>
      <w:proofErr w:type="gramStart"/>
      <w:r w:rsidR="00BD57F3" w:rsidRPr="00BD57F3">
        <w:rPr>
          <w:color w:val="000000" w:themeColor="text1"/>
          <w:lang w:val="da-DK"/>
        </w:rPr>
        <w:t>September</w:t>
      </w:r>
      <w:proofErr w:type="gramEnd"/>
      <w:r w:rsidRPr="00BD57F3">
        <w:rPr>
          <w:color w:val="000000" w:themeColor="text1"/>
          <w:lang w:val="da-DK"/>
        </w:rPr>
        <w:t xml:space="preserve"> 2022</w:t>
      </w:r>
      <w:r w:rsidRPr="00BD57F3">
        <w:rPr>
          <w:b/>
          <w:bCs/>
          <w:color w:val="000000" w:themeColor="text1"/>
          <w:lang w:val="da-DK"/>
        </w:rPr>
        <w:t xml:space="preserve"> </w:t>
      </w:r>
    </w:p>
    <w:p w14:paraId="488BFE0C" w14:textId="7A5E81DC" w:rsidR="00D27BD5" w:rsidRPr="00523E22" w:rsidRDefault="00BD57F3" w:rsidP="00AB7348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lang w:val="en-US"/>
        </w:rPr>
      </w:pPr>
      <w:r w:rsidRPr="00BD57F3">
        <w:rPr>
          <w:color w:val="000000" w:themeColor="text1"/>
          <w:lang w:val="en-US"/>
        </w:rPr>
        <w:t>Danmarkshistorien.dk,</w:t>
      </w:r>
      <w:r>
        <w:rPr>
          <w:color w:val="000000" w:themeColor="text1"/>
          <w:lang w:val="en-US"/>
        </w:rPr>
        <w:t xml:space="preserve"> “</w:t>
      </w:r>
      <w:proofErr w:type="spellStart"/>
      <w:proofErr w:type="gramStart"/>
      <w:r>
        <w:rPr>
          <w:color w:val="000000" w:themeColor="text1"/>
          <w:lang w:val="en-US"/>
        </w:rPr>
        <w:t>Kongerækken</w:t>
      </w:r>
      <w:proofErr w:type="spellEnd"/>
      <w:r>
        <w:rPr>
          <w:color w:val="000000" w:themeColor="text1"/>
          <w:lang w:val="en-US"/>
        </w:rPr>
        <w:t xml:space="preserve">, </w:t>
      </w:r>
      <w:r w:rsidRPr="00BD57F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ca.</w:t>
      </w:r>
      <w:proofErr w:type="gramEnd"/>
      <w:r>
        <w:rPr>
          <w:color w:val="000000" w:themeColor="text1"/>
          <w:lang w:val="en-US"/>
        </w:rPr>
        <w:t xml:space="preserve"> 950-“, </w:t>
      </w:r>
      <w:hyperlink r:id="rId11" w:history="1">
        <w:r w:rsidRPr="00B44C9E">
          <w:rPr>
            <w:rStyle w:val="Hyperlink"/>
            <w:lang w:val="en-US"/>
          </w:rPr>
          <w:t>https://danmarkshistorien.dk/vis/material</w:t>
        </w:r>
        <w:r w:rsidRPr="00B44C9E">
          <w:rPr>
            <w:rStyle w:val="Hyperlink"/>
            <w:lang w:val="en-US"/>
          </w:rPr>
          <w:t>e</w:t>
        </w:r>
        <w:r w:rsidRPr="00B44C9E">
          <w:rPr>
            <w:rStyle w:val="Hyperlink"/>
            <w:lang w:val="en-US"/>
          </w:rPr>
          <w:t>/kongeraekken</w:t>
        </w:r>
      </w:hyperlink>
      <w:r w:rsidRPr="00BD57F3">
        <w:rPr>
          <w:color w:val="000000" w:themeColor="text1"/>
          <w:lang w:val="en-US"/>
        </w:rPr>
        <w:t>, last edited October 7 2021, visited September 2022</w:t>
      </w:r>
    </w:p>
    <w:p w14:paraId="4506BDE6" w14:textId="051D1A70" w:rsidR="009C514C" w:rsidRPr="00AB7348" w:rsidRDefault="009C514C" w:rsidP="00AB7348">
      <w:pPr>
        <w:shd w:val="clear" w:color="auto" w:fill="FFFFFF"/>
        <w:spacing w:before="100" w:beforeAutospacing="1" w:after="100" w:afterAutospacing="1" w:line="360" w:lineRule="auto"/>
        <w:rPr>
          <w:rFonts w:ascii="Helvetica Neue" w:hAnsi="Helvetica Neue"/>
          <w:b/>
          <w:bCs/>
          <w:color w:val="2B2B2B"/>
        </w:rPr>
      </w:pPr>
      <w:r w:rsidRPr="00AB7348">
        <w:rPr>
          <w:b/>
          <w:bCs/>
          <w:color w:val="000000" w:themeColor="text1"/>
        </w:rPr>
        <w:t xml:space="preserve">Task </w:t>
      </w:r>
      <w:r w:rsidR="00AB7348" w:rsidRPr="00AB7348">
        <w:rPr>
          <w:b/>
          <w:bCs/>
          <w:color w:val="000000" w:themeColor="text1"/>
        </w:rPr>
        <w:t xml:space="preserve">2: </w:t>
      </w:r>
      <w:r w:rsidR="00AB7348" w:rsidRPr="00AB7348">
        <w:rPr>
          <w:b/>
          <w:bCs/>
          <w:color w:val="2B2B2B"/>
        </w:rPr>
        <w:t xml:space="preserve">Does </w:t>
      </w:r>
      <w:proofErr w:type="spellStart"/>
      <w:r w:rsidR="00AB7348" w:rsidRPr="00AB7348">
        <w:rPr>
          <w:b/>
          <w:bCs/>
          <w:color w:val="2B2B2B"/>
        </w:rPr>
        <w:t>OpenRefine</w:t>
      </w:r>
      <w:proofErr w:type="spellEnd"/>
      <w:r w:rsidR="00AB7348" w:rsidRPr="00AB7348">
        <w:rPr>
          <w:b/>
          <w:bCs/>
          <w:color w:val="2B2B2B"/>
        </w:rPr>
        <w:t xml:space="preserve"> alter the raw data during sorting and filtering?</w:t>
      </w:r>
    </w:p>
    <w:p w14:paraId="29EDF3DD" w14:textId="0D4FDA68" w:rsidR="003B7867" w:rsidRPr="00072941" w:rsidRDefault="00B72FCB" w:rsidP="00B72FCB">
      <w:pPr>
        <w:spacing w:after="100" w:afterAutospacing="1" w:line="360" w:lineRule="auto"/>
        <w:outlineLvl w:val="1"/>
        <w:rPr>
          <w:color w:val="000000" w:themeColor="text1"/>
        </w:rPr>
      </w:pPr>
      <w:proofErr w:type="spellStart"/>
      <w:r w:rsidRPr="00072941">
        <w:rPr>
          <w:color w:val="000000" w:themeColor="text1"/>
        </w:rPr>
        <w:t>OpenRefine</w:t>
      </w:r>
      <w:proofErr w:type="spellEnd"/>
      <w:r w:rsidRPr="00072941">
        <w:rPr>
          <w:color w:val="000000" w:themeColor="text1"/>
        </w:rPr>
        <w:t xml:space="preserve"> doesn’t alter the raw data during sorting and filtering. The raw data is always to be found in </w:t>
      </w:r>
      <w:r w:rsidR="00072941" w:rsidRPr="00072941">
        <w:rPr>
          <w:color w:val="000000" w:themeColor="text1"/>
        </w:rPr>
        <w:t xml:space="preserve">the table, while the </w:t>
      </w:r>
      <w:r w:rsidR="00072941">
        <w:rPr>
          <w:color w:val="000000" w:themeColor="text1"/>
        </w:rPr>
        <w:t xml:space="preserve">clustering, faceting, and editing of the data is to be seen in the small windows in the left side of the screen. </w:t>
      </w:r>
      <w:r w:rsidR="00695528">
        <w:rPr>
          <w:color w:val="000000" w:themeColor="text1"/>
        </w:rPr>
        <w:t xml:space="preserve">Furthermore, it is always possible to go back to earlier versions of the dataset using the undo/redo function in the upper left corner of the window. </w:t>
      </w:r>
    </w:p>
    <w:p w14:paraId="2DF05211" w14:textId="7B9C3911" w:rsidR="00AB7348" w:rsidRDefault="00B72FCB" w:rsidP="00B72FCB">
      <w:pPr>
        <w:spacing w:after="100" w:afterAutospacing="1" w:line="360" w:lineRule="auto"/>
        <w:outlineLvl w:val="1"/>
        <w:rPr>
          <w:b/>
          <w:bCs/>
          <w:color w:val="000000" w:themeColor="text1"/>
        </w:rPr>
      </w:pPr>
      <w:r w:rsidRPr="00B72FCB">
        <w:rPr>
          <w:b/>
          <w:bCs/>
          <w:color w:val="000000" w:themeColor="text1"/>
        </w:rPr>
        <w:lastRenderedPageBreak/>
        <w:t xml:space="preserve">Task </w:t>
      </w:r>
      <w:r>
        <w:rPr>
          <w:b/>
          <w:bCs/>
          <w:color w:val="000000" w:themeColor="text1"/>
        </w:rPr>
        <w:t>3</w:t>
      </w:r>
      <w:r w:rsidR="00AB7348">
        <w:rPr>
          <w:b/>
          <w:bCs/>
          <w:color w:val="000000" w:themeColor="text1"/>
        </w:rPr>
        <w:t xml:space="preserve">: Fixing the interviews data set in </w:t>
      </w:r>
      <w:proofErr w:type="spellStart"/>
      <w:r w:rsidR="00AB7348">
        <w:rPr>
          <w:b/>
          <w:bCs/>
          <w:color w:val="000000" w:themeColor="text1"/>
        </w:rPr>
        <w:t>OpenRefine</w:t>
      </w:r>
      <w:proofErr w:type="spellEnd"/>
      <w:r w:rsidR="00AB7348">
        <w:rPr>
          <w:b/>
          <w:bCs/>
          <w:color w:val="000000" w:themeColor="text1"/>
        </w:rPr>
        <w:t xml:space="preserve"> to answer the question: </w:t>
      </w:r>
      <w:r w:rsidR="00AB7348" w:rsidRPr="00AB7348">
        <w:rPr>
          <w:b/>
          <w:bCs/>
          <w:color w:val="000000" w:themeColor="text1"/>
          <w:shd w:val="clear" w:color="auto" w:fill="FFFFFF"/>
        </w:rPr>
        <w:t>"Which two months are reported as the most water-deprived/driest by the interviewed farmer households?"</w:t>
      </w:r>
    </w:p>
    <w:p w14:paraId="73EA85C4" w14:textId="13DEB8D6" w:rsidR="00B72FCB" w:rsidRDefault="0031191D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noProof/>
          <w:color w:val="000000" w:themeColor="text1"/>
        </w:rPr>
        <w:t>Firstly, I pull</w:t>
      </w:r>
      <w:r w:rsidR="00E01A7A" w:rsidRPr="00E01A7A">
        <w:rPr>
          <w:color w:val="000000" w:themeColor="text1"/>
        </w:rPr>
        <w:t xml:space="preserve"> the </w:t>
      </w:r>
      <w:r w:rsidR="00695528">
        <w:rPr>
          <w:color w:val="000000" w:themeColor="text1"/>
        </w:rPr>
        <w:t xml:space="preserve">attached </w:t>
      </w:r>
      <w:r w:rsidR="00E01A7A" w:rsidRPr="00E01A7A">
        <w:rPr>
          <w:color w:val="000000" w:themeColor="text1"/>
        </w:rPr>
        <w:t>dataset in</w:t>
      </w:r>
      <w:r>
        <w:rPr>
          <w:color w:val="000000" w:themeColor="text1"/>
        </w:rPr>
        <w:t>to</w:t>
      </w:r>
      <w:r w:rsidR="00E01A7A" w:rsidRPr="00E01A7A">
        <w:rPr>
          <w:color w:val="000000" w:themeColor="text1"/>
        </w:rPr>
        <w:t xml:space="preserve"> a new </w:t>
      </w:r>
      <w:proofErr w:type="spellStart"/>
      <w:r w:rsidR="00E01A7A" w:rsidRPr="00E01A7A">
        <w:rPr>
          <w:color w:val="000000" w:themeColor="text1"/>
        </w:rPr>
        <w:t>OpenRefine</w:t>
      </w:r>
      <w:proofErr w:type="spellEnd"/>
      <w:r w:rsidR="00E01A7A" w:rsidRPr="00E01A7A">
        <w:rPr>
          <w:color w:val="000000" w:themeColor="text1"/>
        </w:rPr>
        <w:t xml:space="preserve"> project. </w:t>
      </w:r>
      <w:r w:rsidR="00AC36B2">
        <w:rPr>
          <w:color w:val="000000" w:themeColor="text1"/>
        </w:rPr>
        <w:t xml:space="preserve">To make it easier for myself, </w:t>
      </w:r>
      <w:r w:rsidR="005F3CD6">
        <w:rPr>
          <w:color w:val="000000" w:themeColor="text1"/>
        </w:rPr>
        <w:t xml:space="preserve">I </w:t>
      </w:r>
      <w:r w:rsidR="00AC36B2">
        <w:rPr>
          <w:color w:val="000000" w:themeColor="text1"/>
        </w:rPr>
        <w:t>find</w:t>
      </w:r>
      <w:r w:rsidR="005F3CD6">
        <w:rPr>
          <w:color w:val="000000" w:themeColor="text1"/>
        </w:rPr>
        <w:t xml:space="preserve"> the column called </w:t>
      </w:r>
      <w:proofErr w:type="spellStart"/>
      <w:r w:rsidR="005F3CD6" w:rsidRPr="00AB7348">
        <w:rPr>
          <w:rFonts w:ascii="Andale Mono" w:hAnsi="Andale Mono"/>
          <w:color w:val="000000" w:themeColor="text1"/>
          <w:highlight w:val="lightGray"/>
        </w:rPr>
        <w:t>months_no_water</w:t>
      </w:r>
      <w:proofErr w:type="spellEnd"/>
      <w:r w:rsidR="00AC36B2">
        <w:rPr>
          <w:color w:val="000000" w:themeColor="text1"/>
        </w:rPr>
        <w:t xml:space="preserve">, </w:t>
      </w:r>
      <w:r w:rsidR="005F3CD6">
        <w:rPr>
          <w:color w:val="000000" w:themeColor="text1"/>
        </w:rPr>
        <w:t>click on the dropdown menu,</w:t>
      </w:r>
      <w:r w:rsidR="00AC36B2">
        <w:rPr>
          <w:color w:val="000000" w:themeColor="text1"/>
        </w:rPr>
        <w:t xml:space="preserve"> and </w:t>
      </w:r>
      <w:r w:rsidR="005F3CD6">
        <w:rPr>
          <w:color w:val="000000" w:themeColor="text1"/>
        </w:rPr>
        <w:t>choose “edit column” and “move column to beginning” to move it to the beginning of the table</w:t>
      </w:r>
      <w:r w:rsidR="00AC36B2">
        <w:rPr>
          <w:color w:val="000000" w:themeColor="text1"/>
        </w:rPr>
        <w:t>.</w:t>
      </w:r>
      <w:r w:rsidR="005F3CD6">
        <w:rPr>
          <w:color w:val="000000" w:themeColor="text1"/>
        </w:rPr>
        <w:t xml:space="preserve"> </w:t>
      </w:r>
      <w:r w:rsidR="008016A8">
        <w:rPr>
          <w:color w:val="000000" w:themeColor="text1"/>
        </w:rPr>
        <w:t>Then I make a text facet by clicking on the dropdown menu and clicking on “facet” and then on “text facet”</w:t>
      </w:r>
      <w:r w:rsidR="00AB7348">
        <w:rPr>
          <w:color w:val="000000" w:themeColor="text1"/>
        </w:rPr>
        <w:t>.</w:t>
      </w:r>
    </w:p>
    <w:p w14:paraId="330BA764" w14:textId="40190EBC" w:rsidR="007022FC" w:rsidRPr="00A412F0" w:rsidRDefault="006472F7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 xml:space="preserve">Some of the </w:t>
      </w:r>
      <w:r w:rsidR="008016A8">
        <w:rPr>
          <w:color w:val="000000" w:themeColor="text1"/>
        </w:rPr>
        <w:t xml:space="preserve">interviewed households have reported several months to be the driest. To find the </w:t>
      </w:r>
      <w:r w:rsidR="0031191D">
        <w:rPr>
          <w:color w:val="000000" w:themeColor="text1"/>
        </w:rPr>
        <w:t xml:space="preserve">two </w:t>
      </w:r>
      <w:r w:rsidR="008016A8">
        <w:rPr>
          <w:color w:val="000000" w:themeColor="text1"/>
        </w:rPr>
        <w:t>driest months</w:t>
      </w:r>
      <w:r w:rsidR="00886EFD">
        <w:rPr>
          <w:color w:val="000000" w:themeColor="text1"/>
        </w:rPr>
        <w:t>, I must</w:t>
      </w:r>
      <w:r w:rsidR="00F22B2D">
        <w:rPr>
          <w:color w:val="000000" w:themeColor="text1"/>
        </w:rPr>
        <w:t xml:space="preserve"> make </w:t>
      </w:r>
      <w:proofErr w:type="spellStart"/>
      <w:r w:rsidR="00F22B2D">
        <w:rPr>
          <w:color w:val="000000" w:themeColor="text1"/>
        </w:rPr>
        <w:t>OpenRefine</w:t>
      </w:r>
      <w:proofErr w:type="spellEnd"/>
      <w:r w:rsidR="00F22B2D">
        <w:rPr>
          <w:color w:val="000000" w:themeColor="text1"/>
        </w:rPr>
        <w:t xml:space="preserve"> recognize the months separately</w:t>
      </w:r>
      <w:r w:rsidR="00886EFD">
        <w:rPr>
          <w:color w:val="000000" w:themeColor="text1"/>
        </w:rPr>
        <w:t xml:space="preserve">. </w:t>
      </w:r>
      <w:r w:rsidR="00F22B2D">
        <w:rPr>
          <w:color w:val="000000" w:themeColor="text1"/>
        </w:rPr>
        <w:t>I need to remove the single quotation marks</w:t>
      </w:r>
      <w:r w:rsidR="00A50B6C">
        <w:rPr>
          <w:color w:val="000000" w:themeColor="text1"/>
        </w:rPr>
        <w:t>,</w:t>
      </w:r>
      <w:r w:rsidR="00F22B2D">
        <w:rPr>
          <w:color w:val="000000" w:themeColor="text1"/>
        </w:rPr>
        <w:t xml:space="preserve"> the square </w:t>
      </w:r>
      <w:r w:rsidR="00A50B6C">
        <w:rPr>
          <w:color w:val="000000" w:themeColor="text1"/>
        </w:rPr>
        <w:t xml:space="preserve">brackets, and the spaces, </w:t>
      </w:r>
      <w:r w:rsidR="00F22B2D">
        <w:rPr>
          <w:color w:val="000000" w:themeColor="text1"/>
        </w:rPr>
        <w:t xml:space="preserve">and </w:t>
      </w:r>
      <w:proofErr w:type="spellStart"/>
      <w:r w:rsidR="00A50B6C">
        <w:rPr>
          <w:color w:val="000000" w:themeColor="text1"/>
        </w:rPr>
        <w:t>seperate</w:t>
      </w:r>
      <w:proofErr w:type="spellEnd"/>
      <w:r w:rsidR="00F22B2D">
        <w:rPr>
          <w:color w:val="000000" w:themeColor="text1"/>
        </w:rPr>
        <w:t xml:space="preserve"> the observations by the semicolons. </w:t>
      </w:r>
      <w:r w:rsidR="00A50B6C">
        <w:rPr>
          <w:color w:val="000000" w:themeColor="text1"/>
        </w:rPr>
        <w:t xml:space="preserve"> In the dropdown menu I choose “facet” and “costume text facet” </w:t>
      </w:r>
      <w:r>
        <w:rPr>
          <w:color w:val="000000" w:themeColor="text1"/>
        </w:rPr>
        <w:t xml:space="preserve">and </w:t>
      </w:r>
      <w:r w:rsidR="00886EFD">
        <w:rPr>
          <w:color w:val="000000" w:themeColor="text1"/>
        </w:rPr>
        <w:t>type</w:t>
      </w:r>
      <w:r w:rsidR="00A50B6C">
        <w:rPr>
          <w:color w:val="000000" w:themeColor="text1"/>
        </w:rPr>
        <w:t xml:space="preserve"> the expression </w:t>
      </w:r>
      <w:proofErr w:type="spellStart"/>
      <w:proofErr w:type="gramStart"/>
      <w:r w:rsidR="00A50B6C" w:rsidRPr="00AB7348">
        <w:rPr>
          <w:rFonts w:ascii="Andale Mono" w:hAnsi="Andale Mono"/>
          <w:color w:val="000000" w:themeColor="text1"/>
          <w:highlight w:val="lightGray"/>
        </w:rPr>
        <w:t>value.replace</w:t>
      </w:r>
      <w:proofErr w:type="spellEnd"/>
      <w:proofErr w:type="gramEnd"/>
      <w:r w:rsidR="00A50B6C" w:rsidRPr="00AB7348">
        <w:rPr>
          <w:rFonts w:ascii="Andale Mono" w:hAnsi="Andale Mono"/>
          <w:color w:val="000000" w:themeColor="text1"/>
          <w:highlight w:val="lightGray"/>
        </w:rPr>
        <w:t>("[", "").replace("]", "").replace(" ", "").replace("'", "")</w:t>
      </w:r>
      <w:r w:rsidR="007022FC" w:rsidRPr="00AB7348">
        <w:rPr>
          <w:rFonts w:ascii="Andale Mono" w:hAnsi="Andale Mono"/>
          <w:color w:val="000000" w:themeColor="text1"/>
          <w:highlight w:val="lightGray"/>
        </w:rPr>
        <w:t>.split(“;”)</w:t>
      </w:r>
      <w:r w:rsidR="00AB7348">
        <w:rPr>
          <w:color w:val="000000" w:themeColor="text1"/>
        </w:rPr>
        <w:t xml:space="preserve">. </w:t>
      </w:r>
      <w:r w:rsidR="0031191D">
        <w:rPr>
          <w:color w:val="000000" w:themeColor="text1"/>
        </w:rPr>
        <w:t xml:space="preserve">The </w:t>
      </w:r>
      <w:proofErr w:type="spellStart"/>
      <w:proofErr w:type="gramStart"/>
      <w:r w:rsidR="0031191D" w:rsidRPr="00AB7348">
        <w:rPr>
          <w:rFonts w:ascii="Andale Mono" w:hAnsi="Andale Mono"/>
          <w:color w:val="000000" w:themeColor="text1"/>
          <w:highlight w:val="lightGray"/>
        </w:rPr>
        <w:t>value.replace</w:t>
      </w:r>
      <w:proofErr w:type="spellEnd"/>
      <w:proofErr w:type="gramEnd"/>
      <w:r w:rsidR="0031191D">
        <w:rPr>
          <w:color w:val="000000" w:themeColor="text1"/>
        </w:rPr>
        <w:t xml:space="preserve"> command </w:t>
      </w:r>
      <w:r w:rsidR="00A50B6C">
        <w:rPr>
          <w:color w:val="000000" w:themeColor="text1"/>
        </w:rPr>
        <w:t xml:space="preserve">replaces the sign in the first set of double quotation marks with the sign in the second set of double quotation marks. </w:t>
      </w:r>
      <w:r w:rsidR="007022FC">
        <w:rPr>
          <w:color w:val="000000" w:themeColor="text1"/>
        </w:rPr>
        <w:t xml:space="preserve">To remove the </w:t>
      </w:r>
      <w:r w:rsidR="00886EFD">
        <w:rPr>
          <w:color w:val="000000" w:themeColor="text1"/>
        </w:rPr>
        <w:t>signs, I</w:t>
      </w:r>
      <w:r w:rsidR="007022FC">
        <w:rPr>
          <w:color w:val="000000" w:themeColor="text1"/>
        </w:rPr>
        <w:t xml:space="preserve"> don’t write anything in the second set of quotation mark</w:t>
      </w:r>
      <w:r w:rsidR="00AB7348">
        <w:rPr>
          <w:color w:val="000000" w:themeColor="text1"/>
        </w:rPr>
        <w:t>s</w:t>
      </w:r>
      <w:r w:rsidR="007022FC">
        <w:rPr>
          <w:color w:val="000000" w:themeColor="text1"/>
        </w:rPr>
        <w:t xml:space="preserve">. </w:t>
      </w:r>
      <w:r w:rsidR="007E02D2">
        <w:rPr>
          <w:color w:val="000000" w:themeColor="text1"/>
        </w:rPr>
        <w:t xml:space="preserve">The command </w:t>
      </w:r>
      <w:proofErr w:type="spellStart"/>
      <w:proofErr w:type="gramStart"/>
      <w:r w:rsidR="007E02D2" w:rsidRPr="00AB7348">
        <w:rPr>
          <w:rFonts w:ascii="Andale Mono" w:hAnsi="Andale Mono"/>
          <w:color w:val="000000" w:themeColor="text1"/>
          <w:highlight w:val="lightGray"/>
        </w:rPr>
        <w:t>value.split</w:t>
      </w:r>
      <w:proofErr w:type="spellEnd"/>
      <w:proofErr w:type="gramEnd"/>
      <w:r w:rsidR="007E02D2" w:rsidRPr="00AB7348">
        <w:rPr>
          <w:rFonts w:ascii="Andale Mono" w:hAnsi="Andale Mono"/>
          <w:color w:val="000000" w:themeColor="text1"/>
        </w:rPr>
        <w:t xml:space="preserve"> </w:t>
      </w:r>
      <w:r w:rsidR="007E02D2">
        <w:rPr>
          <w:color w:val="000000" w:themeColor="text1"/>
        </w:rPr>
        <w:t xml:space="preserve">splits the observations by the sign, which you write in the double quotation marks. </w:t>
      </w:r>
      <w:r>
        <w:rPr>
          <w:color w:val="000000" w:themeColor="text1"/>
        </w:rPr>
        <w:t>In the new text facet popping up</w:t>
      </w:r>
      <w:r w:rsidR="007E02D2">
        <w:rPr>
          <w:color w:val="000000" w:themeColor="text1"/>
        </w:rPr>
        <w:t xml:space="preserve"> the months are</w:t>
      </w:r>
      <w:r w:rsidR="00886EFD">
        <w:rPr>
          <w:color w:val="000000" w:themeColor="text1"/>
        </w:rPr>
        <w:t xml:space="preserve"> listed separately.</w:t>
      </w:r>
      <w:r w:rsidR="007E02D2">
        <w:rPr>
          <w:color w:val="000000" w:themeColor="text1"/>
        </w:rPr>
        <w:t xml:space="preserve"> I click on “count” to list them by </w:t>
      </w:r>
      <w:r w:rsidR="00886EFD">
        <w:rPr>
          <w:color w:val="000000" w:themeColor="text1"/>
        </w:rPr>
        <w:t>frequency:</w:t>
      </w:r>
    </w:p>
    <w:p w14:paraId="6ABEA314" w14:textId="40611577" w:rsidR="007022FC" w:rsidRDefault="007E02D2" w:rsidP="00B72FCB">
      <w:pPr>
        <w:spacing w:after="100" w:afterAutospacing="1" w:line="360" w:lineRule="auto"/>
        <w:outlineLvl w:val="1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38911D8" wp14:editId="05FFC624">
            <wp:extent cx="2505410" cy="245375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79" cy="24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C430" w14:textId="6E8C351E" w:rsidR="007E02D2" w:rsidRDefault="007E02D2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 xml:space="preserve">October and September are the two months, which are reported the most water-deprived or driest by the interviewed farmer households. </w:t>
      </w:r>
    </w:p>
    <w:p w14:paraId="2E21855F" w14:textId="67D3E0EB" w:rsidR="007022FC" w:rsidRDefault="00B72FCB" w:rsidP="00B72FCB">
      <w:pPr>
        <w:spacing w:after="100" w:afterAutospacing="1" w:line="360" w:lineRule="auto"/>
        <w:outlineLvl w:val="1"/>
        <w:rPr>
          <w:b/>
          <w:bCs/>
          <w:color w:val="000000" w:themeColor="text1"/>
        </w:rPr>
      </w:pPr>
      <w:r w:rsidRPr="00B72FCB">
        <w:rPr>
          <w:b/>
          <w:bCs/>
          <w:color w:val="000000" w:themeColor="text1"/>
        </w:rPr>
        <w:lastRenderedPageBreak/>
        <w:t xml:space="preserve">Task </w:t>
      </w:r>
      <w:r>
        <w:rPr>
          <w:b/>
          <w:bCs/>
          <w:color w:val="000000" w:themeColor="text1"/>
        </w:rPr>
        <w:t>4</w:t>
      </w:r>
      <w:r w:rsidR="006472F7">
        <w:rPr>
          <w:b/>
          <w:bCs/>
          <w:color w:val="000000" w:themeColor="text1"/>
        </w:rPr>
        <w:t xml:space="preserve">: answer the question: </w:t>
      </w:r>
      <w:r w:rsidR="006472F7" w:rsidRPr="006472F7">
        <w:rPr>
          <w:b/>
          <w:bCs/>
          <w:color w:val="000000" w:themeColor="text1"/>
        </w:rPr>
        <w:t>“What are the 10 most frequent occupations (</w:t>
      </w:r>
      <w:proofErr w:type="spellStart"/>
      <w:r w:rsidR="006472F7" w:rsidRPr="006472F7">
        <w:rPr>
          <w:b/>
          <w:bCs/>
          <w:color w:val="000000" w:themeColor="text1"/>
        </w:rPr>
        <w:t>erhverv</w:t>
      </w:r>
      <w:proofErr w:type="spellEnd"/>
      <w:r w:rsidR="006472F7" w:rsidRPr="006472F7">
        <w:rPr>
          <w:b/>
          <w:bCs/>
          <w:color w:val="000000" w:themeColor="text1"/>
        </w:rPr>
        <w:t>) among unmarried men and women in 1801 Aarhus?”</w:t>
      </w:r>
    </w:p>
    <w:p w14:paraId="5C3B5627" w14:textId="77F5B89E" w:rsidR="008343C1" w:rsidRDefault="0003483F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E73EF0">
        <w:rPr>
          <w:color w:val="000000" w:themeColor="text1"/>
        </w:rPr>
        <w:t xml:space="preserve">pull the data from the </w:t>
      </w:r>
      <w:r w:rsidR="00886EFD">
        <w:rPr>
          <w:color w:val="000000" w:themeColor="text1"/>
        </w:rPr>
        <w:t xml:space="preserve">attached </w:t>
      </w:r>
      <w:r w:rsidR="00E73EF0">
        <w:rPr>
          <w:color w:val="000000" w:themeColor="text1"/>
        </w:rPr>
        <w:t xml:space="preserve">csv file into </w:t>
      </w:r>
      <w:proofErr w:type="spellStart"/>
      <w:r w:rsidR="00E73EF0">
        <w:rPr>
          <w:color w:val="000000" w:themeColor="text1"/>
        </w:rPr>
        <w:t>OpenRefine</w:t>
      </w:r>
      <w:proofErr w:type="spellEnd"/>
      <w:r>
        <w:rPr>
          <w:color w:val="000000" w:themeColor="text1"/>
        </w:rPr>
        <w:t xml:space="preserve"> and</w:t>
      </w:r>
      <w:r w:rsidR="00E73EF0">
        <w:rPr>
          <w:color w:val="000000" w:themeColor="text1"/>
        </w:rPr>
        <w:t xml:space="preserve"> move the column</w:t>
      </w:r>
      <w:r>
        <w:rPr>
          <w:color w:val="000000" w:themeColor="text1"/>
        </w:rPr>
        <w:t xml:space="preserve">s </w:t>
      </w:r>
      <w:proofErr w:type="spellStart"/>
      <w:r w:rsidRPr="006472F7">
        <w:rPr>
          <w:rFonts w:ascii="Andale Mono" w:hAnsi="Andale Mono"/>
          <w:color w:val="000000" w:themeColor="text1"/>
          <w:highlight w:val="lightGray"/>
        </w:rPr>
        <w:t>erhverv</w:t>
      </w:r>
      <w:proofErr w:type="spellEnd"/>
      <w:r w:rsidR="006472F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(occupation) and </w:t>
      </w:r>
      <w:proofErr w:type="spellStart"/>
      <w:r w:rsidRPr="006472F7">
        <w:rPr>
          <w:rFonts w:ascii="Andale Mono" w:hAnsi="Andale Mono"/>
          <w:color w:val="000000" w:themeColor="text1"/>
          <w:highlight w:val="lightGray"/>
        </w:rPr>
        <w:t>civilstand</w:t>
      </w:r>
      <w:proofErr w:type="spellEnd"/>
      <w:r>
        <w:rPr>
          <w:color w:val="000000" w:themeColor="text1"/>
        </w:rPr>
        <w:t xml:space="preserve"> (marital status) to the beginning of the table</w:t>
      </w:r>
      <w:r w:rsidR="006472F7">
        <w:rPr>
          <w:color w:val="000000" w:themeColor="text1"/>
        </w:rPr>
        <w:t xml:space="preserve"> for the sake of convenience. </w:t>
      </w:r>
    </w:p>
    <w:p w14:paraId="350828E7" w14:textId="4AA7E40C" w:rsidR="00EF7E4D" w:rsidRPr="007C638A" w:rsidRDefault="002E7CE8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1845B946" wp14:editId="174B9937">
            <wp:simplePos x="0" y="0"/>
            <wp:positionH relativeFrom="column">
              <wp:posOffset>0</wp:posOffset>
            </wp:positionH>
            <wp:positionV relativeFrom="paragraph">
              <wp:posOffset>2117482</wp:posOffset>
            </wp:positionV>
            <wp:extent cx="4024630" cy="1968500"/>
            <wp:effectExtent l="0" t="0" r="1270" b="0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C8F">
        <w:rPr>
          <w:color w:val="000000" w:themeColor="text1"/>
        </w:rPr>
        <w:t xml:space="preserve">Some of the rows in the </w:t>
      </w:r>
      <w:proofErr w:type="spellStart"/>
      <w:r w:rsidRPr="006472F7">
        <w:rPr>
          <w:rFonts w:ascii="Andale Mono" w:hAnsi="Andale Mono"/>
          <w:color w:val="000000" w:themeColor="text1"/>
          <w:highlight w:val="lightGray"/>
        </w:rPr>
        <w:t>erhverv</w:t>
      </w:r>
      <w:proofErr w:type="spellEnd"/>
      <w:r>
        <w:rPr>
          <w:color w:val="000000" w:themeColor="text1"/>
        </w:rPr>
        <w:t xml:space="preserve"> </w:t>
      </w:r>
      <w:r w:rsidR="00632C8F">
        <w:rPr>
          <w:color w:val="000000" w:themeColor="text1"/>
        </w:rPr>
        <w:t xml:space="preserve">column have several occupations in one cell, and </w:t>
      </w:r>
      <w:r w:rsidR="00FB35DE">
        <w:rPr>
          <w:color w:val="000000" w:themeColor="text1"/>
        </w:rPr>
        <w:t>I am interested in splitting the column into several columns</w:t>
      </w:r>
      <w:r w:rsidR="008908DB">
        <w:rPr>
          <w:color w:val="000000" w:themeColor="text1"/>
        </w:rPr>
        <w:t>.</w:t>
      </w:r>
      <w:r w:rsidR="00886EFD">
        <w:rPr>
          <w:color w:val="000000" w:themeColor="text1"/>
        </w:rPr>
        <w:t xml:space="preserve"> I assume, that the first mentioned occupation is the main occupation, and I </w:t>
      </w:r>
      <w:r w:rsidR="008908DB">
        <w:rPr>
          <w:color w:val="000000" w:themeColor="text1"/>
        </w:rPr>
        <w:t>therefore</w:t>
      </w:r>
      <w:r w:rsidR="00886EFD">
        <w:rPr>
          <w:color w:val="000000" w:themeColor="text1"/>
        </w:rPr>
        <w:t xml:space="preserve"> ignore the secondary occupations in my analysis. I </w:t>
      </w:r>
      <w:r w:rsidR="008908DB">
        <w:rPr>
          <w:color w:val="000000" w:themeColor="text1"/>
        </w:rPr>
        <w:t>want to split</w:t>
      </w:r>
      <w:r w:rsidR="00632C8F">
        <w:rPr>
          <w:color w:val="000000" w:themeColor="text1"/>
        </w:rPr>
        <w:t xml:space="preserve"> th</w:t>
      </w:r>
      <w:r w:rsidR="00FB35DE">
        <w:rPr>
          <w:color w:val="000000" w:themeColor="text1"/>
        </w:rPr>
        <w:t>e</w:t>
      </w:r>
      <w:r w:rsidR="00EF7E4D">
        <w:rPr>
          <w:color w:val="000000" w:themeColor="text1"/>
        </w:rPr>
        <w:t xml:space="preserve"> occupations</w:t>
      </w:r>
      <w:r w:rsidR="008908DB">
        <w:rPr>
          <w:color w:val="000000" w:themeColor="text1"/>
        </w:rPr>
        <w:t xml:space="preserve"> written</w:t>
      </w:r>
      <w:r w:rsidR="00EF7E4D">
        <w:rPr>
          <w:color w:val="000000" w:themeColor="text1"/>
        </w:rPr>
        <w:t xml:space="preserve"> </w:t>
      </w:r>
      <w:r w:rsidR="008908DB">
        <w:rPr>
          <w:color w:val="000000" w:themeColor="text1"/>
        </w:rPr>
        <w:t>in the same cell</w:t>
      </w:r>
      <w:r w:rsidR="00632C8F">
        <w:rPr>
          <w:color w:val="000000" w:themeColor="text1"/>
        </w:rPr>
        <w:t xml:space="preserve"> by the “</w:t>
      </w:r>
      <w:proofErr w:type="spellStart"/>
      <w:r w:rsidR="00632C8F">
        <w:rPr>
          <w:color w:val="000000" w:themeColor="text1"/>
        </w:rPr>
        <w:t>og</w:t>
      </w:r>
      <w:proofErr w:type="spellEnd"/>
      <w:r w:rsidR="00632C8F">
        <w:rPr>
          <w:color w:val="000000" w:themeColor="text1"/>
        </w:rPr>
        <w:t>” and the</w:t>
      </w:r>
      <w:r w:rsidR="00886EFD">
        <w:rPr>
          <w:color w:val="000000" w:themeColor="text1"/>
        </w:rPr>
        <w:t xml:space="preserve"> </w:t>
      </w:r>
      <w:r w:rsidR="00632C8F">
        <w:rPr>
          <w:color w:val="000000" w:themeColor="text1"/>
        </w:rPr>
        <w:t>commas</w:t>
      </w:r>
      <w:r w:rsidR="00EF7E4D">
        <w:rPr>
          <w:color w:val="000000" w:themeColor="text1"/>
        </w:rPr>
        <w:t>.</w:t>
      </w:r>
      <w:r w:rsidR="00886EFD">
        <w:rPr>
          <w:color w:val="000000" w:themeColor="text1"/>
        </w:rPr>
        <w:t xml:space="preserve"> </w:t>
      </w:r>
      <w:r w:rsidR="00EF7E4D">
        <w:rPr>
          <w:color w:val="000000" w:themeColor="text1"/>
        </w:rPr>
        <w:t xml:space="preserve"> </w:t>
      </w:r>
      <w:r w:rsidR="00886EFD">
        <w:rPr>
          <w:color w:val="000000" w:themeColor="text1"/>
        </w:rPr>
        <w:t>I</w:t>
      </w:r>
      <w:r w:rsidR="00CF2230">
        <w:rPr>
          <w:color w:val="000000" w:themeColor="text1"/>
        </w:rPr>
        <w:t xml:space="preserve"> click on the dropdown menu</w:t>
      </w:r>
      <w:r w:rsidR="00886EFD">
        <w:rPr>
          <w:color w:val="000000" w:themeColor="text1"/>
        </w:rPr>
        <w:t xml:space="preserve"> and</w:t>
      </w:r>
      <w:r w:rsidR="00CF2230">
        <w:rPr>
          <w:color w:val="000000" w:themeColor="text1"/>
        </w:rPr>
        <w:t xml:space="preserve"> choos</w:t>
      </w:r>
      <w:r w:rsidR="00886EFD">
        <w:rPr>
          <w:color w:val="000000" w:themeColor="text1"/>
        </w:rPr>
        <w:t>e</w:t>
      </w:r>
      <w:r w:rsidR="00CF2230">
        <w:rPr>
          <w:color w:val="000000" w:themeColor="text1"/>
        </w:rPr>
        <w:t xml:space="preserve"> </w:t>
      </w:r>
      <w:r w:rsidR="00580ACF">
        <w:rPr>
          <w:color w:val="000000" w:themeColor="text1"/>
        </w:rPr>
        <w:t>“edit column” and “split into several columns…”</w:t>
      </w:r>
      <w:r>
        <w:rPr>
          <w:color w:val="000000" w:themeColor="text1"/>
        </w:rPr>
        <w:t>, and</w:t>
      </w:r>
      <w:r w:rsidR="007C638A">
        <w:rPr>
          <w:color w:val="000000" w:themeColor="text1"/>
        </w:rPr>
        <w:t xml:space="preserve"> type the regular </w:t>
      </w:r>
      <w:proofErr w:type="gramStart"/>
      <w:r w:rsidR="007C638A">
        <w:rPr>
          <w:color w:val="000000" w:themeColor="text1"/>
        </w:rPr>
        <w:t>expression</w:t>
      </w:r>
      <w:r>
        <w:rPr>
          <w:color w:val="000000" w:themeColor="text1"/>
        </w:rPr>
        <w:t xml:space="preserve"> </w:t>
      </w:r>
      <w:r w:rsidR="007C638A" w:rsidRPr="002E7CE8">
        <w:rPr>
          <w:rFonts w:ascii="Andale Mono" w:hAnsi="Andale Mono"/>
          <w:color w:val="000000" w:themeColor="text1"/>
          <w:highlight w:val="lightGray"/>
        </w:rPr>
        <w:t>,</w:t>
      </w:r>
      <w:proofErr w:type="gramEnd"/>
      <w:r w:rsidR="007C638A" w:rsidRPr="002E7CE8">
        <w:rPr>
          <w:rFonts w:ascii="Andale Mono" w:hAnsi="Andale Mono"/>
          <w:color w:val="000000" w:themeColor="text1"/>
          <w:highlight w:val="lightGray"/>
        </w:rPr>
        <w:t>|\bog</w:t>
      </w:r>
      <w:r w:rsidR="007C638A" w:rsidRPr="002E7CE8">
        <w:rPr>
          <w:rFonts w:ascii="Monaco" w:hAnsi="Monaco"/>
          <w:color w:val="000000" w:themeColor="text1"/>
          <w:sz w:val="18"/>
          <w:szCs w:val="18"/>
        </w:rPr>
        <w:t xml:space="preserve"> </w:t>
      </w:r>
      <w:r w:rsidR="007C638A" w:rsidRPr="007C638A">
        <w:rPr>
          <w:color w:val="000000" w:themeColor="text1"/>
        </w:rPr>
        <w:t xml:space="preserve">to </w:t>
      </w:r>
      <w:r w:rsidR="008B767E">
        <w:rPr>
          <w:color w:val="000000" w:themeColor="text1"/>
        </w:rPr>
        <w:t xml:space="preserve">move the occupations which comes after a comma or after </w:t>
      </w:r>
      <w:r>
        <w:rPr>
          <w:color w:val="000000" w:themeColor="text1"/>
        </w:rPr>
        <w:t xml:space="preserve">an </w:t>
      </w:r>
      <w:r w:rsidR="008B767E">
        <w:rPr>
          <w:color w:val="000000" w:themeColor="text1"/>
        </w:rPr>
        <w:t>“</w:t>
      </w:r>
      <w:proofErr w:type="spellStart"/>
      <w:r w:rsidR="008B767E">
        <w:rPr>
          <w:color w:val="000000" w:themeColor="text1"/>
        </w:rPr>
        <w:t>og</w:t>
      </w:r>
      <w:proofErr w:type="spellEnd"/>
      <w:r w:rsidR="008B767E">
        <w:rPr>
          <w:color w:val="000000" w:themeColor="text1"/>
        </w:rPr>
        <w:t>” to their own separate columns.</w:t>
      </w:r>
    </w:p>
    <w:p w14:paraId="754FA1BE" w14:textId="0173FAE1" w:rsidR="007C638A" w:rsidRPr="008B767E" w:rsidRDefault="008B767E" w:rsidP="00B72FCB">
      <w:pPr>
        <w:spacing w:after="100" w:afterAutospacing="1" w:line="360" w:lineRule="auto"/>
        <w:outlineLvl w:val="1"/>
        <w:rPr>
          <w:color w:val="000000" w:themeColor="text1"/>
        </w:rPr>
      </w:pPr>
      <w:r w:rsidRPr="008B767E">
        <w:rPr>
          <w:color w:val="000000" w:themeColor="text1"/>
          <w:lang w:val="da-DK"/>
        </w:rPr>
        <w:t xml:space="preserve">Now I have </w:t>
      </w:r>
      <w:proofErr w:type="spellStart"/>
      <w:r w:rsidRPr="008B767E">
        <w:rPr>
          <w:color w:val="000000" w:themeColor="text1"/>
          <w:lang w:val="da-DK"/>
        </w:rPr>
        <w:t>five</w:t>
      </w:r>
      <w:proofErr w:type="spellEnd"/>
      <w:r w:rsidRPr="008B767E">
        <w:rPr>
          <w:color w:val="000000" w:themeColor="text1"/>
          <w:lang w:val="da-DK"/>
        </w:rPr>
        <w:t xml:space="preserve"> </w:t>
      </w:r>
      <w:proofErr w:type="spellStart"/>
      <w:r>
        <w:rPr>
          <w:color w:val="000000" w:themeColor="text1"/>
          <w:lang w:val="da-DK"/>
        </w:rPr>
        <w:t>occupation</w:t>
      </w:r>
      <w:proofErr w:type="spellEnd"/>
      <w:r>
        <w:rPr>
          <w:color w:val="000000" w:themeColor="text1"/>
          <w:lang w:val="da-DK"/>
        </w:rPr>
        <w:t xml:space="preserve"> </w:t>
      </w:r>
      <w:proofErr w:type="spellStart"/>
      <w:r>
        <w:rPr>
          <w:color w:val="000000" w:themeColor="text1"/>
          <w:lang w:val="da-DK"/>
        </w:rPr>
        <w:t>collumns</w:t>
      </w:r>
      <w:proofErr w:type="spellEnd"/>
      <w:r w:rsidRPr="008B767E">
        <w:rPr>
          <w:color w:val="000000" w:themeColor="text1"/>
          <w:lang w:val="da-DK"/>
        </w:rPr>
        <w:t xml:space="preserve"> </w:t>
      </w:r>
      <w:proofErr w:type="spellStart"/>
      <w:r w:rsidRPr="008B767E">
        <w:rPr>
          <w:color w:val="000000" w:themeColor="text1"/>
          <w:lang w:val="da-DK"/>
        </w:rPr>
        <w:t>called</w:t>
      </w:r>
      <w:proofErr w:type="spellEnd"/>
      <w:r w:rsidRPr="008B767E">
        <w:rPr>
          <w:color w:val="000000" w:themeColor="text1"/>
          <w:lang w:val="da-DK"/>
        </w:rPr>
        <w:t xml:space="preserve"> </w:t>
      </w:r>
      <w:r w:rsidRPr="002E7CE8">
        <w:rPr>
          <w:rFonts w:ascii="Andale Mono" w:hAnsi="Andale Mono"/>
          <w:color w:val="000000" w:themeColor="text1"/>
          <w:highlight w:val="lightGray"/>
          <w:lang w:val="da-DK"/>
        </w:rPr>
        <w:t>erhverv 1</w:t>
      </w:r>
      <w:r w:rsidRPr="008B767E">
        <w:rPr>
          <w:color w:val="000000" w:themeColor="text1"/>
          <w:lang w:val="da-DK"/>
        </w:rPr>
        <w:t xml:space="preserve">, </w:t>
      </w:r>
      <w:r w:rsidRPr="002E7CE8">
        <w:rPr>
          <w:rFonts w:ascii="Andale Mono" w:hAnsi="Andale Mono"/>
          <w:color w:val="000000" w:themeColor="text1"/>
          <w:highlight w:val="lightGray"/>
          <w:lang w:val="da-DK"/>
        </w:rPr>
        <w:t>erhverv 2</w:t>
      </w:r>
      <w:r w:rsidRPr="008B767E">
        <w:rPr>
          <w:color w:val="000000" w:themeColor="text1"/>
          <w:lang w:val="da-DK"/>
        </w:rPr>
        <w:t xml:space="preserve">, </w:t>
      </w:r>
      <w:r w:rsidRPr="002E7CE8">
        <w:rPr>
          <w:rFonts w:ascii="Andale Mono" w:hAnsi="Andale Mono"/>
          <w:color w:val="000000" w:themeColor="text1"/>
          <w:highlight w:val="lightGray"/>
          <w:lang w:val="da-DK"/>
        </w:rPr>
        <w:t>erhverv 3</w:t>
      </w:r>
      <w:r w:rsidRPr="008B767E">
        <w:rPr>
          <w:color w:val="000000" w:themeColor="text1"/>
          <w:lang w:val="da-DK"/>
        </w:rPr>
        <w:t xml:space="preserve">, </w:t>
      </w:r>
      <w:r w:rsidRPr="002E7CE8">
        <w:rPr>
          <w:rFonts w:ascii="Andale Mono" w:hAnsi="Andale Mono"/>
          <w:color w:val="000000" w:themeColor="text1"/>
          <w:highlight w:val="lightGray"/>
          <w:lang w:val="da-DK"/>
        </w:rPr>
        <w:t>erhverv 4</w:t>
      </w:r>
      <w:r w:rsidRPr="008B767E">
        <w:rPr>
          <w:color w:val="000000" w:themeColor="text1"/>
          <w:lang w:val="da-DK"/>
        </w:rPr>
        <w:t xml:space="preserve"> og </w:t>
      </w:r>
      <w:r w:rsidRPr="002E7CE8">
        <w:rPr>
          <w:rFonts w:ascii="Andale Mono" w:hAnsi="Andale Mono"/>
          <w:color w:val="000000" w:themeColor="text1"/>
          <w:highlight w:val="lightGray"/>
          <w:lang w:val="da-DK"/>
        </w:rPr>
        <w:t>erhverv 5</w:t>
      </w:r>
      <w:r w:rsidRPr="008B767E">
        <w:rPr>
          <w:color w:val="000000" w:themeColor="text1"/>
          <w:lang w:val="da-DK"/>
        </w:rPr>
        <w:t xml:space="preserve">. </w:t>
      </w:r>
      <w:r w:rsidRPr="008B767E">
        <w:rPr>
          <w:color w:val="000000" w:themeColor="text1"/>
        </w:rPr>
        <w:t xml:space="preserve">Only the </w:t>
      </w:r>
      <w:proofErr w:type="spellStart"/>
      <w:r w:rsidR="002E7CE8" w:rsidRPr="002E7CE8">
        <w:rPr>
          <w:rFonts w:ascii="Andale Mono" w:hAnsi="Andale Mono"/>
          <w:color w:val="000000" w:themeColor="text1"/>
          <w:highlight w:val="lightGray"/>
          <w:lang w:val="en-US"/>
        </w:rPr>
        <w:t>erhverv</w:t>
      </w:r>
      <w:proofErr w:type="spellEnd"/>
      <w:r w:rsidR="002E7CE8" w:rsidRPr="002E7CE8">
        <w:rPr>
          <w:rFonts w:ascii="Andale Mono" w:hAnsi="Andale Mono"/>
          <w:color w:val="000000" w:themeColor="text1"/>
          <w:highlight w:val="lightGray"/>
          <w:lang w:val="en-US"/>
        </w:rPr>
        <w:t xml:space="preserve"> 1</w:t>
      </w:r>
      <w:r w:rsidR="002E7CE8">
        <w:rPr>
          <w:color w:val="000000" w:themeColor="text1"/>
        </w:rPr>
        <w:t xml:space="preserve"> </w:t>
      </w:r>
      <w:r w:rsidRPr="008B767E">
        <w:rPr>
          <w:color w:val="000000" w:themeColor="text1"/>
        </w:rPr>
        <w:t>column is relevant for the tas</w:t>
      </w:r>
      <w:r>
        <w:rPr>
          <w:color w:val="000000" w:themeColor="text1"/>
        </w:rPr>
        <w:t>k</w:t>
      </w:r>
      <w:r w:rsidRPr="008B767E">
        <w:rPr>
          <w:color w:val="000000" w:themeColor="text1"/>
        </w:rPr>
        <w:t xml:space="preserve">. </w:t>
      </w:r>
    </w:p>
    <w:p w14:paraId="67634171" w14:textId="2B12711D" w:rsidR="00D31E12" w:rsidRDefault="00580ACF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64646D">
        <w:rPr>
          <w:color w:val="000000" w:themeColor="text1"/>
        </w:rPr>
        <w:t xml:space="preserve">make </w:t>
      </w:r>
      <w:r>
        <w:rPr>
          <w:color w:val="000000" w:themeColor="text1"/>
        </w:rPr>
        <w:t xml:space="preserve">the </w:t>
      </w:r>
      <w:proofErr w:type="spellStart"/>
      <w:r w:rsidR="002E7CE8" w:rsidRPr="002E7CE8">
        <w:rPr>
          <w:rFonts w:ascii="Andale Mono" w:hAnsi="Andale Mono"/>
          <w:color w:val="000000" w:themeColor="text1"/>
          <w:highlight w:val="lightGray"/>
          <w:lang w:val="en-US"/>
        </w:rPr>
        <w:t>erhverv</w:t>
      </w:r>
      <w:proofErr w:type="spellEnd"/>
      <w:r w:rsidR="002E7CE8" w:rsidRPr="002E7CE8">
        <w:rPr>
          <w:rFonts w:ascii="Andale Mono" w:hAnsi="Andale Mono"/>
          <w:color w:val="000000" w:themeColor="text1"/>
          <w:highlight w:val="lightGray"/>
          <w:lang w:val="en-US"/>
        </w:rPr>
        <w:t xml:space="preserve"> 1</w:t>
      </w:r>
      <w:r w:rsidR="002E7C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column </w:t>
      </w:r>
      <w:r w:rsidR="0064646D">
        <w:rPr>
          <w:color w:val="000000" w:themeColor="text1"/>
        </w:rPr>
        <w:t xml:space="preserve">into a text facet and use the cluster function </w:t>
      </w:r>
      <w:r w:rsidR="002F4416">
        <w:rPr>
          <w:color w:val="000000" w:themeColor="text1"/>
        </w:rPr>
        <w:t xml:space="preserve">to make </w:t>
      </w:r>
      <w:r w:rsidR="0064646D">
        <w:rPr>
          <w:color w:val="000000" w:themeColor="text1"/>
        </w:rPr>
        <w:t>sure that</w:t>
      </w:r>
      <w:r w:rsidR="002F4416">
        <w:rPr>
          <w:color w:val="000000" w:themeColor="text1"/>
        </w:rPr>
        <w:t xml:space="preserve"> miss</w:t>
      </w:r>
      <w:r w:rsidR="0064646D">
        <w:rPr>
          <w:color w:val="000000" w:themeColor="text1"/>
        </w:rPr>
        <w:t>-</w:t>
      </w:r>
      <w:r w:rsidR="002F4416">
        <w:rPr>
          <w:color w:val="000000" w:themeColor="text1"/>
        </w:rPr>
        <w:t xml:space="preserve">spellings or difference in spelling is </w:t>
      </w:r>
      <w:r w:rsidR="0064646D">
        <w:rPr>
          <w:color w:val="000000" w:themeColor="text1"/>
        </w:rPr>
        <w:t>gathered under the same name</w:t>
      </w:r>
      <w:r w:rsidR="008B767E">
        <w:rPr>
          <w:color w:val="000000" w:themeColor="text1"/>
        </w:rPr>
        <w:t>s</w:t>
      </w:r>
      <w:r w:rsidR="00FA780B">
        <w:rPr>
          <w:color w:val="000000" w:themeColor="text1"/>
        </w:rPr>
        <w:t>.</w:t>
      </w:r>
      <w:r w:rsidR="008B767E">
        <w:rPr>
          <w:color w:val="000000" w:themeColor="text1"/>
        </w:rPr>
        <w:t xml:space="preserve"> </w:t>
      </w:r>
      <w:r w:rsidR="00D31E12">
        <w:rPr>
          <w:color w:val="000000" w:themeColor="text1"/>
        </w:rPr>
        <w:t xml:space="preserve">Some of the last clustering I did manually by scrolling through </w:t>
      </w:r>
      <w:r w:rsidR="00FA780B">
        <w:rPr>
          <w:color w:val="000000" w:themeColor="text1"/>
        </w:rPr>
        <w:t>the text facet</w:t>
      </w:r>
      <w:r w:rsidR="00913C5D">
        <w:rPr>
          <w:color w:val="000000" w:themeColor="text1"/>
        </w:rPr>
        <w:t xml:space="preserve"> and edit</w:t>
      </w:r>
      <w:r w:rsidR="00FA780B">
        <w:rPr>
          <w:color w:val="000000" w:themeColor="text1"/>
        </w:rPr>
        <w:t xml:space="preserve">ing the </w:t>
      </w:r>
      <w:r w:rsidR="00913C5D">
        <w:rPr>
          <w:color w:val="000000" w:themeColor="text1"/>
        </w:rPr>
        <w:t>misspellings and different spellings of the same occupation.</w:t>
      </w:r>
      <w:r w:rsidR="008B10B3">
        <w:rPr>
          <w:color w:val="000000" w:themeColor="text1"/>
        </w:rPr>
        <w:t xml:space="preserve"> </w:t>
      </w:r>
    </w:p>
    <w:p w14:paraId="447ACAED" w14:textId="77E9D0CB" w:rsidR="006B7A12" w:rsidRDefault="006B7A12" w:rsidP="00B72FCB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color w:val="000000" w:themeColor="text1"/>
        </w:rPr>
        <w:t xml:space="preserve">To only see the occupation of the unmarried, I make a </w:t>
      </w:r>
      <w:proofErr w:type="spellStart"/>
      <w:r>
        <w:rPr>
          <w:color w:val="000000" w:themeColor="text1"/>
        </w:rPr>
        <w:t>textfilter</w:t>
      </w:r>
      <w:proofErr w:type="spellEnd"/>
      <w:r>
        <w:rPr>
          <w:color w:val="000000" w:themeColor="text1"/>
        </w:rPr>
        <w:t xml:space="preserve"> on the </w:t>
      </w:r>
      <w:proofErr w:type="spellStart"/>
      <w:r w:rsidR="002E7CE8" w:rsidRPr="006472F7">
        <w:rPr>
          <w:rFonts w:ascii="Andale Mono" w:hAnsi="Andale Mono"/>
          <w:color w:val="000000" w:themeColor="text1"/>
          <w:highlight w:val="lightGray"/>
        </w:rPr>
        <w:t>civilstand</w:t>
      </w:r>
      <w:proofErr w:type="spellEnd"/>
      <w:r w:rsidR="002E7CE8">
        <w:rPr>
          <w:color w:val="000000" w:themeColor="text1"/>
        </w:rPr>
        <w:t xml:space="preserve"> </w:t>
      </w:r>
      <w:r>
        <w:rPr>
          <w:color w:val="000000" w:themeColor="text1"/>
        </w:rPr>
        <w:t>column</w:t>
      </w:r>
      <w:r w:rsidR="00B62034">
        <w:rPr>
          <w:color w:val="000000" w:themeColor="text1"/>
        </w:rPr>
        <w:t xml:space="preserve"> in which I type “</w:t>
      </w:r>
      <w:proofErr w:type="spellStart"/>
      <w:r w:rsidR="00B62034">
        <w:rPr>
          <w:color w:val="000000" w:themeColor="text1"/>
        </w:rPr>
        <w:t>ugift</w:t>
      </w:r>
      <w:proofErr w:type="spellEnd"/>
      <w:r w:rsidR="00B62034">
        <w:rPr>
          <w:color w:val="000000" w:themeColor="text1"/>
        </w:rPr>
        <w:t>”</w:t>
      </w:r>
      <w:r w:rsidR="002E7CE8">
        <w:rPr>
          <w:color w:val="000000" w:themeColor="text1"/>
        </w:rPr>
        <w:t xml:space="preserve"> (unmarried)</w:t>
      </w:r>
      <w:r w:rsidR="00B62034">
        <w:rPr>
          <w:color w:val="000000" w:themeColor="text1"/>
        </w:rPr>
        <w:t xml:space="preserve">. Now </w:t>
      </w:r>
      <w:r w:rsidR="00AD3C56">
        <w:rPr>
          <w:color w:val="000000" w:themeColor="text1"/>
        </w:rPr>
        <w:t xml:space="preserve">the text facet from the column </w:t>
      </w:r>
      <w:proofErr w:type="spellStart"/>
      <w:r w:rsidR="002E7CE8" w:rsidRPr="002E7CE8">
        <w:rPr>
          <w:rFonts w:ascii="Andale Mono" w:hAnsi="Andale Mono"/>
          <w:color w:val="000000" w:themeColor="text1"/>
          <w:highlight w:val="lightGray"/>
          <w:lang w:val="en-US"/>
        </w:rPr>
        <w:t>erhverv</w:t>
      </w:r>
      <w:proofErr w:type="spellEnd"/>
      <w:r w:rsidR="002E7CE8" w:rsidRPr="002E7CE8">
        <w:rPr>
          <w:rFonts w:ascii="Andale Mono" w:hAnsi="Andale Mono"/>
          <w:color w:val="000000" w:themeColor="text1"/>
          <w:highlight w:val="lightGray"/>
          <w:lang w:val="en-US"/>
        </w:rPr>
        <w:t xml:space="preserve"> 1</w:t>
      </w:r>
      <w:r w:rsidR="002E7CE8">
        <w:rPr>
          <w:color w:val="000000" w:themeColor="text1"/>
        </w:rPr>
        <w:t xml:space="preserve"> </w:t>
      </w:r>
      <w:r w:rsidR="00AD3C56">
        <w:rPr>
          <w:color w:val="000000" w:themeColor="text1"/>
        </w:rPr>
        <w:t>only list</w:t>
      </w:r>
      <w:r w:rsidR="008B767E">
        <w:rPr>
          <w:color w:val="000000" w:themeColor="text1"/>
        </w:rPr>
        <w:t>s</w:t>
      </w:r>
      <w:r w:rsidR="00AD3C56">
        <w:rPr>
          <w:color w:val="000000" w:themeColor="text1"/>
        </w:rPr>
        <w:t xml:space="preserve"> the occupations belonging to unmarried persons. The ten most frequent occupations are (ordered after frequency) national soldier, soldier by the 1</w:t>
      </w:r>
      <w:r w:rsidR="00AD3C56" w:rsidRPr="00AD3C56">
        <w:rPr>
          <w:color w:val="000000" w:themeColor="text1"/>
          <w:vertAlign w:val="superscript"/>
        </w:rPr>
        <w:t>st</w:t>
      </w:r>
      <w:r w:rsidR="00204A32">
        <w:rPr>
          <w:color w:val="000000" w:themeColor="text1"/>
          <w:vertAlign w:val="superscript"/>
        </w:rPr>
        <w:t xml:space="preserve"> </w:t>
      </w:r>
      <w:r w:rsidR="00204A32">
        <w:rPr>
          <w:color w:val="000000" w:themeColor="text1"/>
        </w:rPr>
        <w:t>Jutland infantry regiment,</w:t>
      </w:r>
      <w:r w:rsidR="00AD3C56">
        <w:rPr>
          <w:color w:val="000000" w:themeColor="text1"/>
        </w:rPr>
        <w:t xml:space="preserve"> </w:t>
      </w:r>
      <w:r w:rsidR="00204A32">
        <w:rPr>
          <w:color w:val="000000" w:themeColor="text1"/>
        </w:rPr>
        <w:t xml:space="preserve">lives </w:t>
      </w:r>
      <w:r w:rsidR="00204A32">
        <w:rPr>
          <w:color w:val="000000" w:themeColor="text1"/>
        </w:rPr>
        <w:lastRenderedPageBreak/>
        <w:t>for rent on a farm (</w:t>
      </w:r>
      <w:proofErr w:type="spellStart"/>
      <w:r w:rsidR="00204A32">
        <w:rPr>
          <w:color w:val="000000" w:themeColor="text1"/>
        </w:rPr>
        <w:t>inderste</w:t>
      </w:r>
      <w:proofErr w:type="spellEnd"/>
      <w:r w:rsidR="00204A32">
        <w:rPr>
          <w:color w:val="000000" w:themeColor="text1"/>
        </w:rPr>
        <w:t>)</w:t>
      </w:r>
      <w:r w:rsidR="00AD3C56">
        <w:rPr>
          <w:color w:val="000000" w:themeColor="text1"/>
        </w:rPr>
        <w:t xml:space="preserve">, country soldier, female servant, invalid, weaver, male servant, </w:t>
      </w:r>
      <w:r w:rsidR="00204A32">
        <w:rPr>
          <w:color w:val="000000" w:themeColor="text1"/>
        </w:rPr>
        <w:t>apprentice,</w:t>
      </w:r>
      <w:r w:rsidR="00AD3C56">
        <w:rPr>
          <w:color w:val="000000" w:themeColor="text1"/>
        </w:rPr>
        <w:t xml:space="preserve"> and spinner. </w:t>
      </w:r>
    </w:p>
    <w:p w14:paraId="686E2FCE" w14:textId="098E0E02" w:rsidR="00A3586A" w:rsidRPr="0012353C" w:rsidRDefault="00EA6B2F" w:rsidP="0012353C">
      <w:pPr>
        <w:spacing w:after="100" w:afterAutospacing="1" w:line="360" w:lineRule="auto"/>
        <w:outlineLvl w:val="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00CF024" wp14:editId="3ACCDCCB">
            <wp:extent cx="2286000" cy="1961688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203" cy="19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6A" w:rsidRPr="0012353C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F66F" w14:textId="77777777" w:rsidR="000C1852" w:rsidRDefault="000C1852" w:rsidP="008343C1">
      <w:r>
        <w:separator/>
      </w:r>
    </w:p>
  </w:endnote>
  <w:endnote w:type="continuationSeparator" w:id="0">
    <w:p w14:paraId="3A30A960" w14:textId="77777777" w:rsidR="000C1852" w:rsidRDefault="000C1852" w:rsidP="0083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7834426"/>
      <w:docPartObj>
        <w:docPartGallery w:val="Page Numbers (Bottom of Page)"/>
        <w:docPartUnique/>
      </w:docPartObj>
    </w:sdtPr>
    <w:sdtContent>
      <w:p w14:paraId="17534C7E" w14:textId="2BF635FB" w:rsidR="006C2BC5" w:rsidRDefault="006C2BC5" w:rsidP="00BC5E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61D5D2" w14:textId="77777777" w:rsidR="006C2BC5" w:rsidRDefault="006C2BC5" w:rsidP="006C2B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66036186"/>
      <w:docPartObj>
        <w:docPartGallery w:val="Page Numbers (Bottom of Page)"/>
        <w:docPartUnique/>
      </w:docPartObj>
    </w:sdtPr>
    <w:sdtContent>
      <w:p w14:paraId="2571D63D" w14:textId="357BB3A4" w:rsidR="006C2BC5" w:rsidRDefault="006C2BC5" w:rsidP="00BC5E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B6BE30" w14:textId="77777777" w:rsidR="006C2BC5" w:rsidRDefault="006C2BC5" w:rsidP="006C2B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47CB" w14:textId="77777777" w:rsidR="000C1852" w:rsidRDefault="000C1852" w:rsidP="008343C1">
      <w:r>
        <w:separator/>
      </w:r>
    </w:p>
  </w:footnote>
  <w:footnote w:type="continuationSeparator" w:id="0">
    <w:p w14:paraId="3CD8371F" w14:textId="77777777" w:rsidR="000C1852" w:rsidRDefault="000C1852" w:rsidP="00834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BC4D" w14:textId="2E74A273" w:rsidR="008343C1" w:rsidRPr="008343C1" w:rsidRDefault="008343C1" w:rsidP="008343C1">
    <w:pPr>
      <w:spacing w:before="100" w:beforeAutospacing="1" w:after="100" w:afterAutospacing="1"/>
    </w:pPr>
    <w:r w:rsidRPr="008343C1">
      <w:rPr>
        <w:rFonts w:ascii="Calibri" w:hAnsi="Calibri" w:cs="Calibri"/>
      </w:rPr>
      <w:t xml:space="preserve">Emma-Marie Vitskov Jørgensen, Cultural Data Science 2022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2591"/>
    <w:multiLevelType w:val="multilevel"/>
    <w:tmpl w:val="AB4C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90FBC"/>
    <w:multiLevelType w:val="multilevel"/>
    <w:tmpl w:val="8FFE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E0797"/>
    <w:multiLevelType w:val="multilevel"/>
    <w:tmpl w:val="C342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344965">
    <w:abstractNumId w:val="1"/>
  </w:num>
  <w:num w:numId="2" w16cid:durableId="606161512">
    <w:abstractNumId w:val="0"/>
  </w:num>
  <w:num w:numId="3" w16cid:durableId="141964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4"/>
    <w:rsid w:val="0003483F"/>
    <w:rsid w:val="00045AFF"/>
    <w:rsid w:val="00072941"/>
    <w:rsid w:val="000C1852"/>
    <w:rsid w:val="000E1751"/>
    <w:rsid w:val="000E2C95"/>
    <w:rsid w:val="0012353C"/>
    <w:rsid w:val="00204A32"/>
    <w:rsid w:val="002625D4"/>
    <w:rsid w:val="00283414"/>
    <w:rsid w:val="002E7CE8"/>
    <w:rsid w:val="002F4416"/>
    <w:rsid w:val="0031191D"/>
    <w:rsid w:val="003640AE"/>
    <w:rsid w:val="003B7867"/>
    <w:rsid w:val="003C439B"/>
    <w:rsid w:val="003D6F13"/>
    <w:rsid w:val="00421132"/>
    <w:rsid w:val="004349D4"/>
    <w:rsid w:val="00510ED9"/>
    <w:rsid w:val="00523E22"/>
    <w:rsid w:val="00571B4B"/>
    <w:rsid w:val="00580ACF"/>
    <w:rsid w:val="005F3CD6"/>
    <w:rsid w:val="00632C8F"/>
    <w:rsid w:val="0064646D"/>
    <w:rsid w:val="006472F7"/>
    <w:rsid w:val="00695528"/>
    <w:rsid w:val="006B7A12"/>
    <w:rsid w:val="006C2BC5"/>
    <w:rsid w:val="006E3F22"/>
    <w:rsid w:val="006F6CCE"/>
    <w:rsid w:val="007022FC"/>
    <w:rsid w:val="00750D4C"/>
    <w:rsid w:val="007C638A"/>
    <w:rsid w:val="007E02D2"/>
    <w:rsid w:val="008016A8"/>
    <w:rsid w:val="008343C1"/>
    <w:rsid w:val="00860A2C"/>
    <w:rsid w:val="00886EFD"/>
    <w:rsid w:val="008908DB"/>
    <w:rsid w:val="00894709"/>
    <w:rsid w:val="008A6FDD"/>
    <w:rsid w:val="008B10B3"/>
    <w:rsid w:val="008B767E"/>
    <w:rsid w:val="008C08C6"/>
    <w:rsid w:val="008D17C1"/>
    <w:rsid w:val="00913C5D"/>
    <w:rsid w:val="009C514C"/>
    <w:rsid w:val="00A3586A"/>
    <w:rsid w:val="00A412F0"/>
    <w:rsid w:val="00A50B6C"/>
    <w:rsid w:val="00AB7348"/>
    <w:rsid w:val="00AC36B2"/>
    <w:rsid w:val="00AD3C56"/>
    <w:rsid w:val="00B62034"/>
    <w:rsid w:val="00B72FCB"/>
    <w:rsid w:val="00BD57F3"/>
    <w:rsid w:val="00CF2230"/>
    <w:rsid w:val="00D27BD5"/>
    <w:rsid w:val="00D31E12"/>
    <w:rsid w:val="00E01A7A"/>
    <w:rsid w:val="00E41C39"/>
    <w:rsid w:val="00E51AD2"/>
    <w:rsid w:val="00E73EF0"/>
    <w:rsid w:val="00E952EF"/>
    <w:rsid w:val="00EA6B2F"/>
    <w:rsid w:val="00EE1583"/>
    <w:rsid w:val="00EF7E4D"/>
    <w:rsid w:val="00F22B2D"/>
    <w:rsid w:val="00F916C4"/>
    <w:rsid w:val="00FA780B"/>
    <w:rsid w:val="00FB35DE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0BFE7"/>
  <w15:chartTrackingRefBased/>
  <w15:docId w15:val="{3DB983AB-3AC2-EB42-955B-B52F5CB9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6C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C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B786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B7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F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3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3C1"/>
  </w:style>
  <w:style w:type="paragraph" w:styleId="Footer">
    <w:name w:val="footer"/>
    <w:basedOn w:val="Normal"/>
    <w:link w:val="FooterChar"/>
    <w:uiPriority w:val="99"/>
    <w:unhideWhenUsed/>
    <w:rsid w:val="008343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3C1"/>
  </w:style>
  <w:style w:type="character" w:styleId="PageNumber">
    <w:name w:val="page number"/>
    <w:basedOn w:val="DefaultParagraphFont"/>
    <w:uiPriority w:val="99"/>
    <w:semiHidden/>
    <w:unhideWhenUsed/>
    <w:rsid w:val="006C2BC5"/>
  </w:style>
  <w:style w:type="character" w:styleId="FollowedHyperlink">
    <w:name w:val="FollowedHyperlink"/>
    <w:basedOn w:val="DefaultParagraphFont"/>
    <w:uiPriority w:val="99"/>
    <w:semiHidden/>
    <w:unhideWhenUsed/>
    <w:rsid w:val="00BD57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57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ma-Marie/final_project/tree/main/final_project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nmarkshistorien.dk/vis/materiale/kongeraekke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ongehuset.dk/monarkiet-i-danmark/kongerakk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4662</Characters>
  <Application>Microsoft Office Word</Application>
  <DocSecurity>0</DocSecurity>
  <Lines>103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Emma-Marie Vitskov Jørgensen</dc:creator>
  <cp:keywords/>
  <dc:description/>
  <cp:lastModifiedBy>Emma-Marie Vitskov Jørgensen</cp:lastModifiedBy>
  <cp:revision>2</cp:revision>
  <dcterms:created xsi:type="dcterms:W3CDTF">2022-12-12T11:35:00Z</dcterms:created>
  <dcterms:modified xsi:type="dcterms:W3CDTF">2022-12-12T11:35:00Z</dcterms:modified>
</cp:coreProperties>
</file>