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C7C11" w14:textId="77777777" w:rsidR="006F3DFC" w:rsidRDefault="006F3DFC"/>
    <w:p w14:paraId="210A8222" w14:textId="45108639" w:rsidR="006F3DFC" w:rsidRDefault="006F3DFC" w:rsidP="006F3DFC">
      <w:pPr>
        <w:pStyle w:val="Heading1"/>
      </w:pPr>
      <w:r>
        <w:t xml:space="preserve">Cyberspace Interview Task </w:t>
      </w:r>
    </w:p>
    <w:p w14:paraId="25FA19F7" w14:textId="77777777" w:rsidR="006F3DFC" w:rsidRPr="006F3DFC" w:rsidRDefault="006F3DFC" w:rsidP="006F3DFC"/>
    <w:p w14:paraId="01E658A5" w14:textId="2F1057F1" w:rsidR="006F3DFC" w:rsidRPr="00D974F4" w:rsidRDefault="00D974F4">
      <w:r>
        <w:t xml:space="preserve">Regarding the task provided, it is assumed that the users will be accessing the blog from different devices. Hence, a responsive design was implemented. A design choice made regarding this assumption was the use of the grid layout </w:t>
      </w:r>
      <w:proofErr w:type="gramStart"/>
      <w:r>
        <w:t>through the use of</w:t>
      </w:r>
      <w:proofErr w:type="gramEnd"/>
      <w:r>
        <w:t xml:space="preserve"> CSS Flexbox properties. It is also assumed that the users have familiarity with the web that will allow them to interact comfortably with images and links. The use of images was a design choice as it enhances the visual appeal of the blog site and its posts. The code itself implements functions such as </w:t>
      </w:r>
      <w:proofErr w:type="spellStart"/>
      <w:proofErr w:type="gramStart"/>
      <w:r>
        <w:rPr>
          <w:b/>
          <w:bCs/>
        </w:rPr>
        <w:t>displayBlogPosts</w:t>
      </w:r>
      <w:proofErr w:type="spellEnd"/>
      <w:r>
        <w:rPr>
          <w:b/>
          <w:bCs/>
        </w:rPr>
        <w:t>(</w:t>
      </w:r>
      <w:proofErr w:type="gramEnd"/>
      <w:r>
        <w:rPr>
          <w:b/>
          <w:bCs/>
        </w:rPr>
        <w:t xml:space="preserve">), </w:t>
      </w:r>
      <w:r>
        <w:t xml:space="preserve">this function will ensure reusability and maintainability as even if the blog posts are changed or updated, it can be called whenever. The use of event handling when the user clicks the </w:t>
      </w:r>
      <w:r>
        <w:rPr>
          <w:b/>
          <w:bCs/>
        </w:rPr>
        <w:t xml:space="preserve">read more </w:t>
      </w:r>
      <w:r>
        <w:t xml:space="preserve">link shows a simple way the user can access additional information without the initial home display being </w:t>
      </w:r>
      <w:r w:rsidR="006F3DFC">
        <w:t xml:space="preserve">overfilled and therefore overwhelming to the user. Due to the blog posts being contained in a </w:t>
      </w:r>
      <w:proofErr w:type="spellStart"/>
      <w:r w:rsidR="006F3DFC">
        <w:t>Javascript</w:t>
      </w:r>
      <w:proofErr w:type="spellEnd"/>
      <w:r w:rsidR="006F3DFC">
        <w:t xml:space="preserve"> array, this allows for scalability as any changes or additional blog posts will be reflected automatically in the content that is displayed.</w:t>
      </w:r>
    </w:p>
    <w:sectPr w:rsidR="006F3DFC" w:rsidRPr="00D974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4F4"/>
    <w:rsid w:val="00050291"/>
    <w:rsid w:val="00344A58"/>
    <w:rsid w:val="006F3DFC"/>
    <w:rsid w:val="00731A48"/>
    <w:rsid w:val="009C4729"/>
    <w:rsid w:val="00D974F4"/>
    <w:rsid w:val="00DC5B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90867"/>
  <w15:chartTrackingRefBased/>
  <w15:docId w15:val="{4BDF812D-1664-40C4-AD34-8017E71CA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STC lvl 1 Heading"/>
    <w:basedOn w:val="Normal"/>
    <w:next w:val="Normal"/>
    <w:link w:val="Heading1Char"/>
    <w:uiPriority w:val="9"/>
    <w:qFormat/>
    <w:rsid w:val="009C4729"/>
    <w:pPr>
      <w:keepNext/>
      <w:keepLines/>
      <w:spacing w:before="240" w:after="0"/>
      <w:outlineLvl w:val="0"/>
    </w:pPr>
    <w:rPr>
      <w:rFonts w:ascii="Arial" w:eastAsiaTheme="majorEastAsia" w:hAnsi="Arial" w:cstheme="majorBidi"/>
      <w:b/>
      <w:sz w:val="32"/>
      <w:szCs w:val="32"/>
    </w:rPr>
  </w:style>
  <w:style w:type="paragraph" w:styleId="Heading2">
    <w:name w:val="heading 2"/>
    <w:aliases w:val="STC lvl 2"/>
    <w:basedOn w:val="Normal"/>
    <w:next w:val="Normal"/>
    <w:link w:val="Heading2Char"/>
    <w:uiPriority w:val="9"/>
    <w:semiHidden/>
    <w:unhideWhenUsed/>
    <w:qFormat/>
    <w:rsid w:val="009C4729"/>
    <w:pPr>
      <w:keepNext/>
      <w:keepLines/>
      <w:spacing w:before="40" w:after="0"/>
      <w:outlineLvl w:val="1"/>
    </w:pPr>
    <w:rPr>
      <w:rFonts w:ascii="Arial" w:eastAsiaTheme="majorEastAsia" w:hAnsi="Arial" w:cstheme="majorBidi"/>
      <w:b/>
      <w:sz w:val="28"/>
      <w:szCs w:val="26"/>
    </w:rPr>
  </w:style>
  <w:style w:type="paragraph" w:styleId="Heading3">
    <w:name w:val="heading 3"/>
    <w:basedOn w:val="Normal"/>
    <w:next w:val="Normal"/>
    <w:link w:val="Heading3Char"/>
    <w:uiPriority w:val="9"/>
    <w:semiHidden/>
    <w:unhideWhenUsed/>
    <w:qFormat/>
    <w:rsid w:val="00050291"/>
    <w:pPr>
      <w:keepNext/>
      <w:keepLines/>
      <w:spacing w:before="40" w:after="0"/>
      <w:outlineLvl w:val="2"/>
    </w:pPr>
    <w:rPr>
      <w:rFonts w:ascii="Arial" w:eastAsiaTheme="majorEastAsia" w:hAnsi="Arial"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TC lvl 1 Heading Char"/>
    <w:basedOn w:val="DefaultParagraphFont"/>
    <w:link w:val="Heading1"/>
    <w:uiPriority w:val="9"/>
    <w:rsid w:val="009C4729"/>
    <w:rPr>
      <w:rFonts w:ascii="Arial" w:eastAsiaTheme="majorEastAsia" w:hAnsi="Arial" w:cstheme="majorBidi"/>
      <w:b/>
      <w:sz w:val="32"/>
      <w:szCs w:val="32"/>
    </w:rPr>
  </w:style>
  <w:style w:type="character" w:customStyle="1" w:styleId="Heading2Char">
    <w:name w:val="Heading 2 Char"/>
    <w:aliases w:val="STC lvl 2 Char"/>
    <w:basedOn w:val="DefaultParagraphFont"/>
    <w:link w:val="Heading2"/>
    <w:uiPriority w:val="9"/>
    <w:semiHidden/>
    <w:rsid w:val="009C4729"/>
    <w:rPr>
      <w:rFonts w:ascii="Arial" w:eastAsiaTheme="majorEastAsia" w:hAnsi="Arial" w:cstheme="majorBidi"/>
      <w:b/>
      <w:sz w:val="28"/>
      <w:szCs w:val="26"/>
    </w:rPr>
  </w:style>
  <w:style w:type="paragraph" w:customStyle="1" w:styleId="STClvl3">
    <w:name w:val="STC lvl 3"/>
    <w:basedOn w:val="TOCHeading"/>
    <w:link w:val="STClvl3Char"/>
    <w:qFormat/>
    <w:rsid w:val="009C4729"/>
    <w:rPr>
      <w:rFonts w:ascii="Arial" w:hAnsi="Arial"/>
      <w:b w:val="0"/>
      <w:color w:val="auto"/>
      <w:sz w:val="24"/>
      <w:lang w:val="en-US"/>
    </w:rPr>
  </w:style>
  <w:style w:type="character" w:customStyle="1" w:styleId="STClvl3Char">
    <w:name w:val="STC lvl 3 Char"/>
    <w:basedOn w:val="DefaultParagraphFont"/>
    <w:link w:val="STClvl3"/>
    <w:rsid w:val="009C4729"/>
    <w:rPr>
      <w:rFonts w:ascii="Arial" w:eastAsiaTheme="majorEastAsia" w:hAnsi="Arial" w:cstheme="majorBidi"/>
      <w:b/>
      <w:sz w:val="24"/>
      <w:szCs w:val="32"/>
      <w:lang w:val="en-US"/>
    </w:rPr>
  </w:style>
  <w:style w:type="paragraph" w:styleId="TOCHeading">
    <w:name w:val="TOC Heading"/>
    <w:basedOn w:val="Heading1"/>
    <w:next w:val="Normal"/>
    <w:uiPriority w:val="39"/>
    <w:semiHidden/>
    <w:unhideWhenUsed/>
    <w:qFormat/>
    <w:rsid w:val="009C4729"/>
    <w:pPr>
      <w:outlineLvl w:val="9"/>
    </w:pPr>
    <w:rPr>
      <w:rFonts w:asciiTheme="majorHAnsi" w:hAnsiTheme="majorHAnsi"/>
      <w:color w:val="2F5496" w:themeColor="accent1" w:themeShade="BF"/>
    </w:rPr>
  </w:style>
  <w:style w:type="character" w:customStyle="1" w:styleId="Heading3Char">
    <w:name w:val="Heading 3 Char"/>
    <w:basedOn w:val="DefaultParagraphFont"/>
    <w:link w:val="Heading3"/>
    <w:uiPriority w:val="9"/>
    <w:semiHidden/>
    <w:rsid w:val="00050291"/>
    <w:rPr>
      <w:rFonts w:ascii="Arial" w:eastAsiaTheme="majorEastAsia" w:hAnsi="Arial"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Mackay</dc:creator>
  <cp:keywords/>
  <dc:description/>
  <cp:lastModifiedBy>Emma Mackay</cp:lastModifiedBy>
  <cp:revision>1</cp:revision>
  <dcterms:created xsi:type="dcterms:W3CDTF">2023-05-30T07:17:00Z</dcterms:created>
  <dcterms:modified xsi:type="dcterms:W3CDTF">2023-05-30T10:23:00Z</dcterms:modified>
</cp:coreProperties>
</file>