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CS 296N, Lab 5</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firstRow="0" w:noVBand="0" w:lastRow="0" w:firstColumn="0" w:lastColumn="0" w:noHBand="0" w:val="0000"/>
      </w:tblPr>
      <w:tblGrid>
        <w:gridCol w:w="7411"/>
        <w:gridCol w:w="91"/>
        <w:gridCol w:w="899"/>
        <w:gridCol w:w="1"/>
        <w:gridCol w:w="1261"/>
      </w:tblGrid>
      <w:tr>
        <w:trPr/>
        <w:tc>
          <w:tcPr>
            <w:tcW w:w="74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Beta</w:t>
            </w:r>
          </w:p>
        </w:tc>
        <w:tc>
          <w:tcPr>
            <w:tcW w:w="12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Production</w:t>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i/>
                <w:i/>
              </w:rPr>
            </w:pPr>
            <w:r>
              <w:rPr>
                <w:i/>
              </w:rPr>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it compile and run without errors?</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No</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color w:val="800000"/>
              </w:rPr>
            </w:pPr>
            <w:r>
              <w:rPr>
                <w:color w:val="800000"/>
              </w:rPr>
              <w:t>It run but show errors</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the solution meet all the requirements? (List any issues below)</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Has Entity Framework Core been successfully added to the project?</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there an ApplicationDbContext class? (could be a different name)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there SeedData for at least four messages from two members, with two topics (categories)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Have the “real” repositories have been modified to use the new DbSets in ApplicationDbContext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Are there are links on the home page that open a page that shows messages from the database, including topic and member?</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bookmarkStart w:id="0" w:name="_GoBack"/>
            <w:bookmarkEnd w:id="0"/>
            <w:r>
              <w:rPr/>
              <w:t>Do all the unit tests still pass? (List any that don’t)</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No</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Has the web app been published to Azure? (optional for this lab)</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it function correctly on Azure? (List any issues below)</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294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29476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232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23266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7682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7682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0360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0360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80460" cy="6370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80460" cy="63703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520440" cy="62331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20440" cy="6233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15640" cy="27736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15640" cy="27736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6129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612900"/>
                    </a:xfrm>
                    <a:prstGeom prst="rect">
                      <a:avLst/>
                    </a:prstGeom>
                  </pic:spPr>
                </pic:pic>
              </a:graphicData>
            </a:graphic>
          </wp:anchor>
        </w:drawing>
      </w:r>
    </w:p>
    <w:p>
      <w:pPr>
        <w:pStyle w:val="Normal"/>
        <w:rPr/>
      </w:pPr>
      <w:r>
        <w:rPr/>
      </w:r>
    </w:p>
    <w:p>
      <w:pPr>
        <w:pStyle w:val="Normal"/>
        <w:widowControl w:val="false"/>
        <w:spacing w:before="0" w:after="20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4207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3420745"/>
                    </a:xfrm>
                    <a:prstGeom prst="rect">
                      <a:avLst/>
                    </a:prstGeom>
                  </pic:spPr>
                </pic:pic>
              </a:graphicData>
            </a:graphic>
          </wp:anchor>
        </w:drawing>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32"/>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LibreOffice/5.2.4.2$Windows_x86 LibreOffice_project/3d5603e1122f0f102b62521720ab13a38a4e0eb0</Application>
  <Pages>11</Pages>
  <Words>321</Words>
  <Characters>1575</Characters>
  <CharactersWithSpaces>1856</CharactersWithSpaces>
  <Paragraphs>43</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2017-02-11T05:27:00Z</dcterms:created>
  <dc:creator>BirdB</dc:creator>
  <dc:description/>
  <dc:language>en-US</dc:language>
  <cp:lastModifiedBy/>
  <dcterms:modified xsi:type="dcterms:W3CDTF">2017-02-16T22:05:24Z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