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E97" w:rsidRPr="00DC6FC3" w:rsidRDefault="008F4E97" w:rsidP="00DC6FC3">
      <w:pPr>
        <w:jc w:val="center"/>
        <w:rPr>
          <w:sz w:val="24"/>
        </w:rPr>
      </w:pPr>
      <w:r w:rsidRPr="00DC6FC3">
        <w:rPr>
          <w:sz w:val="24"/>
        </w:rPr>
        <w:t>Documentation – Scanner</w:t>
      </w:r>
    </w:p>
    <w:p w:rsidR="00DC6FC3" w:rsidRDefault="00022CE8" w:rsidP="00DC6FC3">
      <w:pPr>
        <w:rPr>
          <w:rFonts w:cstheme="minorHAnsi"/>
          <w:szCs w:val="24"/>
        </w:rPr>
      </w:pPr>
      <w:r w:rsidRPr="00DC6FC3">
        <w:rPr>
          <w:rFonts w:cstheme="minorHAnsi"/>
          <w:szCs w:val="24"/>
        </w:rPr>
        <w:t>Re</w:t>
      </w:r>
      <w:r w:rsidR="00DC6FC3">
        <w:rPr>
          <w:rFonts w:cstheme="minorHAnsi"/>
          <w:szCs w:val="24"/>
        </w:rPr>
        <w:t>quirements:</w:t>
      </w:r>
    </w:p>
    <w:p w:rsidR="00022CE8" w:rsidRPr="00DC6FC3" w:rsidRDefault="00022CE8" w:rsidP="00DC6FC3">
      <w:pPr>
        <w:rPr>
          <w:rFonts w:cstheme="minorHAnsi"/>
          <w:szCs w:val="24"/>
        </w:rPr>
      </w:pPr>
      <w:r w:rsidRPr="00DC6FC3">
        <w:rPr>
          <w:rFonts w:cstheme="minorHAnsi"/>
          <w:szCs w:val="24"/>
          <w:lang w:val="en"/>
        </w:rPr>
        <w:t>Based on the specification of the mini-language chosen in the first part of the lab 1 implement a scanner that will take as input a text file containing the source program and will produce as output the following:</w:t>
      </w:r>
    </w:p>
    <w:p w:rsidR="00022CE8" w:rsidRPr="00DC6FC3" w:rsidRDefault="00022CE8" w:rsidP="00022CE8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  <w:sz w:val="22"/>
          <w:lang w:val="en"/>
        </w:rPr>
      </w:pPr>
      <w:r w:rsidRPr="00DC6FC3">
        <w:rPr>
          <w:rFonts w:asciiTheme="minorHAnsi" w:hAnsiTheme="minorHAnsi" w:cstheme="minorHAnsi"/>
          <w:sz w:val="22"/>
          <w:lang w:val="en"/>
        </w:rPr>
        <w:t>PIF -&gt; Program Internal Form</w:t>
      </w:r>
    </w:p>
    <w:p w:rsidR="00022CE8" w:rsidRPr="00DC6FC3" w:rsidRDefault="00022CE8" w:rsidP="00022CE8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  <w:sz w:val="22"/>
          <w:lang w:val="en"/>
        </w:rPr>
      </w:pPr>
      <w:r w:rsidRPr="00DC6FC3">
        <w:rPr>
          <w:rFonts w:asciiTheme="minorHAnsi" w:hAnsiTheme="minorHAnsi" w:cstheme="minorHAnsi"/>
          <w:sz w:val="22"/>
          <w:lang w:val="en"/>
        </w:rPr>
        <w:t>ST -&gt; Symbol Table</w:t>
      </w:r>
    </w:p>
    <w:p w:rsidR="00022CE8" w:rsidRPr="00DC6FC3" w:rsidRDefault="00022CE8" w:rsidP="00022CE8">
      <w:pPr>
        <w:pStyle w:val="NormalWeb"/>
        <w:spacing w:after="0"/>
        <w:rPr>
          <w:rFonts w:asciiTheme="minorHAnsi" w:hAnsiTheme="minorHAnsi" w:cstheme="minorHAnsi"/>
          <w:sz w:val="22"/>
          <w:lang w:val="en"/>
        </w:rPr>
      </w:pPr>
      <w:r w:rsidRPr="00DC6FC3">
        <w:rPr>
          <w:rFonts w:asciiTheme="minorHAnsi" w:hAnsiTheme="minorHAnsi" w:cstheme="minorHAnsi"/>
          <w:sz w:val="22"/>
          <w:lang w:val="en"/>
        </w:rPr>
        <w:t>In addition, the program should be able to determine the lexical errors, specifying the location, and if possible, the type of the error.</w:t>
      </w:r>
    </w:p>
    <w:p w:rsidR="00022CE8" w:rsidRPr="00DC6FC3" w:rsidRDefault="00022CE8" w:rsidP="00022CE8">
      <w:pPr>
        <w:pStyle w:val="NormalWeb"/>
        <w:spacing w:after="0"/>
        <w:rPr>
          <w:rFonts w:asciiTheme="minorHAnsi" w:hAnsiTheme="minorHAnsi" w:cstheme="minorHAnsi"/>
          <w:sz w:val="22"/>
          <w:lang w:val="en"/>
        </w:rPr>
      </w:pPr>
      <w:r w:rsidRPr="00DC6FC3">
        <w:rPr>
          <w:rFonts w:asciiTheme="minorHAnsi" w:hAnsiTheme="minorHAnsi" w:cstheme="minorHAnsi"/>
          <w:sz w:val="22"/>
          <w:lang w:val="en"/>
        </w:rPr>
        <w:t>Some additional restrictions:</w:t>
      </w:r>
    </w:p>
    <w:p w:rsidR="00022CE8" w:rsidRPr="00DC6FC3" w:rsidRDefault="00022CE8" w:rsidP="00022CE8">
      <w:pPr>
        <w:pStyle w:val="HTMLPreformatted"/>
        <w:rPr>
          <w:rFonts w:asciiTheme="minorHAnsi" w:hAnsiTheme="minorHAnsi" w:cstheme="minorHAnsi"/>
          <w:color w:val="000000"/>
          <w:sz w:val="22"/>
          <w:szCs w:val="24"/>
        </w:rPr>
      </w:pPr>
      <w:r w:rsidRPr="00DC6FC3">
        <w:rPr>
          <w:rFonts w:asciiTheme="minorHAnsi" w:hAnsiTheme="minorHAnsi" w:cstheme="minorHAnsi"/>
          <w:color w:val="000000"/>
          <w:sz w:val="22"/>
          <w:szCs w:val="24"/>
        </w:rPr>
        <w:t>1. Identifiers:</w:t>
      </w:r>
    </w:p>
    <w:p w:rsidR="00022CE8" w:rsidRPr="00DC6FC3" w:rsidRDefault="00022CE8" w:rsidP="00022CE8">
      <w:pPr>
        <w:pStyle w:val="HTMLPreformatted"/>
        <w:rPr>
          <w:rFonts w:asciiTheme="minorHAnsi" w:hAnsiTheme="minorHAnsi" w:cstheme="minorHAnsi"/>
          <w:color w:val="000000"/>
          <w:sz w:val="22"/>
          <w:szCs w:val="24"/>
        </w:rPr>
      </w:pPr>
      <w:r w:rsidRPr="00DC6FC3">
        <w:rPr>
          <w:rFonts w:asciiTheme="minorHAnsi" w:hAnsiTheme="minorHAnsi" w:cstheme="minorHAnsi"/>
          <w:color w:val="000000"/>
          <w:sz w:val="22"/>
          <w:szCs w:val="24"/>
        </w:rPr>
        <w:t xml:space="preserve">     </w:t>
      </w:r>
      <w:r w:rsidRPr="00DC6FC3">
        <w:rPr>
          <w:rFonts w:asciiTheme="minorHAnsi" w:hAnsiTheme="minorHAnsi" w:cstheme="minorHAnsi"/>
          <w:color w:val="000000"/>
          <w:sz w:val="22"/>
          <w:szCs w:val="24"/>
        </w:rPr>
        <w:t>b. arbitrary length, no more than 250 characters</w:t>
      </w:r>
    </w:p>
    <w:p w:rsidR="00022CE8" w:rsidRPr="00DC6FC3" w:rsidRDefault="00022CE8" w:rsidP="00022CE8">
      <w:pPr>
        <w:pStyle w:val="HTMLPreformatted"/>
        <w:rPr>
          <w:rFonts w:asciiTheme="minorHAnsi" w:hAnsiTheme="minorHAnsi" w:cstheme="minorHAnsi"/>
          <w:color w:val="000000"/>
          <w:sz w:val="22"/>
          <w:szCs w:val="24"/>
        </w:rPr>
      </w:pPr>
      <w:r w:rsidRPr="00DC6FC3">
        <w:rPr>
          <w:rFonts w:asciiTheme="minorHAnsi" w:hAnsiTheme="minorHAnsi" w:cstheme="minorHAnsi"/>
          <w:color w:val="000000"/>
          <w:sz w:val="22"/>
          <w:szCs w:val="24"/>
        </w:rPr>
        <w:t>2. Symbol Table:</w:t>
      </w:r>
    </w:p>
    <w:p w:rsidR="00022CE8" w:rsidRPr="00DC6FC3" w:rsidRDefault="00022CE8" w:rsidP="00022CE8">
      <w:pPr>
        <w:pStyle w:val="HTMLPreformatted"/>
        <w:rPr>
          <w:rFonts w:asciiTheme="minorHAnsi" w:hAnsiTheme="minorHAnsi" w:cstheme="minorHAnsi"/>
          <w:color w:val="000000"/>
          <w:sz w:val="22"/>
          <w:szCs w:val="24"/>
        </w:rPr>
      </w:pPr>
      <w:r w:rsidRPr="00DC6FC3">
        <w:rPr>
          <w:rFonts w:asciiTheme="minorHAnsi" w:hAnsiTheme="minorHAnsi" w:cstheme="minorHAnsi"/>
          <w:color w:val="000000"/>
          <w:sz w:val="22"/>
          <w:szCs w:val="24"/>
        </w:rPr>
        <w:t xml:space="preserve">     </w:t>
      </w:r>
      <w:r w:rsidRPr="00DC6FC3">
        <w:rPr>
          <w:rFonts w:asciiTheme="minorHAnsi" w:hAnsiTheme="minorHAnsi" w:cstheme="minorHAnsi"/>
          <w:color w:val="000000"/>
          <w:sz w:val="22"/>
          <w:szCs w:val="24"/>
        </w:rPr>
        <w:t xml:space="preserve">b. separate tables </w:t>
      </w:r>
      <w:r w:rsidRPr="00DC6FC3">
        <w:rPr>
          <w:rFonts w:asciiTheme="minorHAnsi" w:hAnsiTheme="minorHAnsi" w:cstheme="minorHAnsi"/>
          <w:color w:val="000000"/>
          <w:sz w:val="22"/>
          <w:szCs w:val="24"/>
        </w:rPr>
        <w:t xml:space="preserve">for indentifiers, respectively </w:t>
      </w:r>
      <w:r w:rsidRPr="00DC6FC3">
        <w:rPr>
          <w:rFonts w:asciiTheme="minorHAnsi" w:hAnsiTheme="minorHAnsi" w:cstheme="minorHAnsi"/>
          <w:color w:val="000000"/>
          <w:sz w:val="22"/>
          <w:szCs w:val="24"/>
        </w:rPr>
        <w:t>constants</w:t>
      </w:r>
    </w:p>
    <w:p w:rsidR="00022CE8" w:rsidRPr="00DC6FC3" w:rsidRDefault="00022CE8" w:rsidP="00022CE8">
      <w:pPr>
        <w:pStyle w:val="HTMLPreformatted"/>
        <w:rPr>
          <w:rFonts w:asciiTheme="minorHAnsi" w:hAnsiTheme="minorHAnsi" w:cstheme="minorHAnsi"/>
          <w:color w:val="000000"/>
          <w:sz w:val="22"/>
          <w:szCs w:val="24"/>
        </w:rPr>
      </w:pPr>
      <w:r w:rsidRPr="00DC6FC3">
        <w:rPr>
          <w:rFonts w:asciiTheme="minorHAnsi" w:hAnsiTheme="minorHAnsi" w:cstheme="minorHAnsi"/>
          <w:color w:val="000000"/>
          <w:sz w:val="22"/>
          <w:szCs w:val="24"/>
        </w:rPr>
        <w:t>3. Symbol Table Organization:</w:t>
      </w:r>
    </w:p>
    <w:p w:rsidR="00022CE8" w:rsidRPr="00DC6FC3" w:rsidRDefault="00022CE8" w:rsidP="00022CE8">
      <w:pPr>
        <w:pStyle w:val="HTMLPreformatted"/>
        <w:rPr>
          <w:rFonts w:asciiTheme="minorHAnsi" w:hAnsiTheme="minorHAnsi" w:cstheme="minorHAnsi"/>
          <w:color w:val="000000"/>
          <w:sz w:val="22"/>
          <w:szCs w:val="24"/>
        </w:rPr>
      </w:pPr>
      <w:r w:rsidRPr="00DC6FC3">
        <w:rPr>
          <w:rFonts w:asciiTheme="minorHAnsi" w:hAnsiTheme="minorHAnsi" w:cstheme="minorHAnsi"/>
          <w:color w:val="000000"/>
          <w:sz w:val="22"/>
          <w:szCs w:val="24"/>
        </w:rPr>
        <w:t xml:space="preserve">      </w:t>
      </w:r>
      <w:r w:rsidRPr="00DC6FC3">
        <w:rPr>
          <w:rFonts w:asciiTheme="minorHAnsi" w:hAnsiTheme="minorHAnsi" w:cstheme="minorHAnsi"/>
          <w:color w:val="000000"/>
          <w:sz w:val="22"/>
          <w:szCs w:val="24"/>
        </w:rPr>
        <w:t>c. hashing table</w:t>
      </w:r>
    </w:p>
    <w:p w:rsidR="00022CE8" w:rsidRPr="00DC6FC3" w:rsidRDefault="00022CE8" w:rsidP="00022CE8">
      <w:pPr>
        <w:pStyle w:val="HTMLPreformatted"/>
        <w:rPr>
          <w:rFonts w:asciiTheme="minorHAnsi" w:hAnsiTheme="minorHAnsi" w:cstheme="minorHAnsi"/>
          <w:color w:val="000000"/>
          <w:sz w:val="22"/>
          <w:szCs w:val="24"/>
        </w:rPr>
      </w:pPr>
      <w:bookmarkStart w:id="0" w:name="_GoBack"/>
      <w:bookmarkEnd w:id="0"/>
    </w:p>
    <w:p w:rsidR="005D6CD2" w:rsidRPr="00DC6FC3" w:rsidRDefault="00636E63" w:rsidP="008F4E97">
      <w:pPr>
        <w:rPr>
          <w:rFonts w:cstheme="minorHAnsi"/>
          <w:szCs w:val="24"/>
        </w:rPr>
      </w:pPr>
      <w:r w:rsidRPr="00DC6FC3">
        <w:rPr>
          <w:rFonts w:cstheme="minorHAnsi"/>
          <w:szCs w:val="24"/>
        </w:rPr>
        <w:t xml:space="preserve">The scanner is implemented in </w:t>
      </w:r>
      <w:r w:rsidR="00FE53D1" w:rsidRPr="00DC6FC3">
        <w:rPr>
          <w:rFonts w:cstheme="minorHAnsi"/>
          <w:szCs w:val="24"/>
        </w:rPr>
        <w:t xml:space="preserve">the </w:t>
      </w:r>
      <w:r w:rsidRPr="00DC6FC3">
        <w:rPr>
          <w:rFonts w:cstheme="minorHAnsi"/>
          <w:szCs w:val="24"/>
        </w:rPr>
        <w:t>C++</w:t>
      </w:r>
      <w:r w:rsidR="00FE53D1" w:rsidRPr="00DC6FC3">
        <w:rPr>
          <w:rFonts w:cstheme="minorHAnsi"/>
          <w:szCs w:val="24"/>
        </w:rPr>
        <w:t xml:space="preserve"> language</w:t>
      </w:r>
      <w:r w:rsidRPr="00DC6FC3">
        <w:rPr>
          <w:rFonts w:cstheme="minorHAnsi"/>
          <w:szCs w:val="24"/>
        </w:rPr>
        <w:t>.</w:t>
      </w:r>
    </w:p>
    <w:p w:rsidR="00636E63" w:rsidRPr="00DC6FC3" w:rsidRDefault="00636E63" w:rsidP="008F4E97">
      <w:pPr>
        <w:rPr>
          <w:rFonts w:ascii="Consolas" w:eastAsia="Times New Roman" w:hAnsi="Consolas" w:cs="Courier New"/>
          <w:noProof w:val="0"/>
          <w:sz w:val="20"/>
          <w:szCs w:val="20"/>
        </w:rPr>
      </w:pPr>
      <w:r w:rsidRPr="00DC6FC3">
        <w:t xml:space="preserve">The codification table is kept in memory as a </w:t>
      </w:r>
      <w:r w:rsidRPr="00636E63">
        <w:rPr>
          <w:rFonts w:ascii="Consolas" w:eastAsia="Times New Roman" w:hAnsi="Consolas" w:cs="Courier New"/>
          <w:noProof w:val="0"/>
          <w:sz w:val="20"/>
          <w:szCs w:val="20"/>
        </w:rPr>
        <w:t>map&lt;string, int</w:t>
      </w:r>
      <w:r w:rsidRPr="00DC6FC3">
        <w:rPr>
          <w:rFonts w:ascii="Consolas" w:eastAsia="Times New Roman" w:hAnsi="Consolas" w:cs="Courier New"/>
          <w:noProof w:val="0"/>
          <w:sz w:val="20"/>
          <w:szCs w:val="20"/>
        </w:rPr>
        <w:t>&gt;.</w:t>
      </w:r>
    </w:p>
    <w:p w:rsidR="00636E63" w:rsidRPr="00DC6FC3" w:rsidRDefault="00636E63" w:rsidP="008F4E97">
      <w:r w:rsidRPr="00DC6FC3">
        <w:rPr>
          <w:rFonts w:ascii="Consolas" w:eastAsia="Times New Roman" w:hAnsi="Consolas" w:cs="Courier New"/>
          <w:noProof w:val="0"/>
          <w:sz w:val="20"/>
          <w:szCs w:val="20"/>
        </w:rPr>
        <w:t xml:space="preserve">The PIF is a </w:t>
      </w:r>
      <w:r w:rsidRPr="00636E63">
        <w:rPr>
          <w:rFonts w:ascii="Consolas" w:eastAsia="Times New Roman" w:hAnsi="Consolas" w:cs="Courier New"/>
          <w:noProof w:val="0"/>
          <w:sz w:val="20"/>
          <w:szCs w:val="20"/>
        </w:rPr>
        <w:t>vector&lt;pair&lt;int, int&gt;&gt;</w:t>
      </w:r>
    </w:p>
    <w:p w:rsidR="00636E63" w:rsidRPr="00DC6FC3" w:rsidRDefault="00636E63" w:rsidP="008F4E97">
      <w:r w:rsidRPr="00DC6FC3">
        <w:t>There are two separate symbol tables, one for identifiers and one for constants, both implemented as  hash tables on maps (</w:t>
      </w:r>
      <w:r w:rsidRPr="00636E63">
        <w:rPr>
          <w:rFonts w:ascii="Consolas" w:eastAsia="Times New Roman" w:hAnsi="Consolas" w:cs="Courier New"/>
          <w:noProof w:val="0"/>
          <w:sz w:val="20"/>
          <w:szCs w:val="20"/>
        </w:rPr>
        <w:t>map&lt;</w:t>
      </w:r>
      <w:r w:rsidRPr="00DC6FC3">
        <w:rPr>
          <w:rFonts w:ascii="Consolas" w:eastAsia="Times New Roman" w:hAnsi="Consolas" w:cs="Courier New"/>
          <w:noProof w:val="0"/>
          <w:sz w:val="20"/>
          <w:szCs w:val="20"/>
        </w:rPr>
        <w:t>int</w:t>
      </w:r>
      <w:r w:rsidRPr="00636E63">
        <w:rPr>
          <w:rFonts w:ascii="Consolas" w:eastAsia="Times New Roman" w:hAnsi="Consolas" w:cs="Courier New"/>
          <w:noProof w:val="0"/>
          <w:sz w:val="20"/>
          <w:szCs w:val="20"/>
        </w:rPr>
        <w:t xml:space="preserve">, </w:t>
      </w:r>
      <w:r w:rsidRPr="00DC6FC3">
        <w:rPr>
          <w:rFonts w:ascii="Consolas" w:eastAsia="Times New Roman" w:hAnsi="Consolas" w:cs="Courier New"/>
          <w:noProof w:val="0"/>
          <w:sz w:val="20"/>
          <w:szCs w:val="20"/>
        </w:rPr>
        <w:t>string</w:t>
      </w:r>
      <w:r w:rsidRPr="00DC6FC3">
        <w:rPr>
          <w:rFonts w:ascii="Consolas" w:eastAsia="Times New Roman" w:hAnsi="Consolas" w:cs="Courier New"/>
          <w:noProof w:val="0"/>
          <w:sz w:val="20"/>
          <w:szCs w:val="20"/>
        </w:rPr>
        <w:t>&gt;</w:t>
      </w:r>
      <w:r w:rsidRPr="00DC6FC3">
        <w:t>). The collision strategy is open adressing, and rehashing when the tables are full.</w:t>
      </w:r>
    </w:p>
    <w:p w:rsidR="00636E63" w:rsidRPr="00DC6FC3" w:rsidRDefault="00636E63" w:rsidP="008F4E97">
      <w:r w:rsidRPr="00DC6FC3">
        <w:t>First the file containing the program is read line by line. Then, the tokenizing is done using a regex.</w:t>
      </w:r>
    </w:p>
    <w:p w:rsidR="00636E63" w:rsidRPr="00DC6FC3" w:rsidRDefault="00636E63" w:rsidP="008F4E97">
      <w:r w:rsidRPr="00DC6FC3">
        <w:t>As the tokens of each line are processed, the symbol tables for identifiers and co</w:t>
      </w:r>
      <w:r w:rsidR="00FE53D1" w:rsidRPr="00DC6FC3">
        <w:t>nstants are built. The functions isConstant and isIdentifier are used to differentiate between the two types.</w:t>
      </w:r>
    </w:p>
    <w:p w:rsidR="00FE53D1" w:rsidRPr="00DC6FC3" w:rsidRDefault="00FE53D1" w:rsidP="00FE53D1">
      <w:pPr>
        <w:pStyle w:val="HTMLPreformatted"/>
        <w:shd w:val="clear" w:color="auto" w:fill="2B2B2B"/>
        <w:rPr>
          <w:rFonts w:ascii="Consolas" w:hAnsi="Consolas"/>
          <w:color w:val="CC7832"/>
          <w:sz w:val="18"/>
        </w:rPr>
      </w:pPr>
    </w:p>
    <w:p w:rsidR="00FE53D1" w:rsidRPr="00DC6FC3" w:rsidRDefault="00FE53D1" w:rsidP="00FE53D1">
      <w:pPr>
        <w:pStyle w:val="HTMLPreformatted"/>
        <w:shd w:val="clear" w:color="auto" w:fill="2B2B2B"/>
        <w:rPr>
          <w:rFonts w:ascii="Consolas" w:hAnsi="Consolas"/>
          <w:color w:val="A9B7C6"/>
          <w:sz w:val="18"/>
        </w:rPr>
      </w:pPr>
      <w:r w:rsidRPr="00DC6FC3">
        <w:rPr>
          <w:rFonts w:ascii="Consolas" w:hAnsi="Consolas"/>
          <w:color w:val="CC7832"/>
          <w:sz w:val="18"/>
        </w:rPr>
        <w:t xml:space="preserve">bool </w:t>
      </w:r>
      <w:r w:rsidRPr="00DC6FC3">
        <w:rPr>
          <w:rFonts w:ascii="Consolas" w:hAnsi="Consolas"/>
          <w:color w:val="FFC66D"/>
          <w:sz w:val="18"/>
        </w:rPr>
        <w:t>isIdentifier</w:t>
      </w:r>
      <w:r w:rsidRPr="00DC6FC3">
        <w:rPr>
          <w:rFonts w:ascii="Consolas" w:hAnsi="Consolas"/>
          <w:color w:val="A9B7C6"/>
          <w:sz w:val="18"/>
        </w:rPr>
        <w:t>(</w:t>
      </w:r>
      <w:r w:rsidRPr="00DC6FC3">
        <w:rPr>
          <w:rFonts w:ascii="Consolas" w:hAnsi="Consolas"/>
          <w:color w:val="B9BCD1"/>
          <w:sz w:val="18"/>
        </w:rPr>
        <w:t xml:space="preserve">string </w:t>
      </w:r>
      <w:r w:rsidRPr="00DC6FC3">
        <w:rPr>
          <w:rFonts w:ascii="Consolas" w:hAnsi="Consolas"/>
          <w:color w:val="CC7832"/>
          <w:sz w:val="18"/>
        </w:rPr>
        <w:t xml:space="preserve">const </w:t>
      </w:r>
      <w:r w:rsidRPr="00DC6FC3">
        <w:rPr>
          <w:rFonts w:ascii="Consolas" w:hAnsi="Consolas"/>
          <w:color w:val="A9B7C6"/>
          <w:sz w:val="18"/>
        </w:rPr>
        <w:t>&amp;token) {</w:t>
      </w:r>
      <w:r w:rsidRPr="00DC6FC3">
        <w:rPr>
          <w:rFonts w:ascii="Consolas" w:hAnsi="Consolas"/>
          <w:color w:val="A9B7C6"/>
          <w:sz w:val="18"/>
        </w:rPr>
        <w:br/>
        <w:t xml:space="preserve">    </w:t>
      </w:r>
      <w:r w:rsidRPr="00DC6FC3">
        <w:rPr>
          <w:rFonts w:ascii="Consolas" w:hAnsi="Consolas"/>
          <w:color w:val="CC7832"/>
          <w:sz w:val="18"/>
        </w:rPr>
        <w:t xml:space="preserve">return </w:t>
      </w:r>
      <w:r w:rsidRPr="00DC6FC3">
        <w:rPr>
          <w:rFonts w:ascii="Consolas" w:hAnsi="Consolas"/>
          <w:color w:val="A9B7C6"/>
          <w:sz w:val="18"/>
        </w:rPr>
        <w:t>(regex_match(token</w:t>
      </w:r>
      <w:r w:rsidRPr="00DC6FC3">
        <w:rPr>
          <w:rFonts w:ascii="Consolas" w:hAnsi="Consolas"/>
          <w:color w:val="CC7832"/>
          <w:sz w:val="18"/>
        </w:rPr>
        <w:t xml:space="preserve">, </w:t>
      </w:r>
      <w:r w:rsidRPr="00DC6FC3">
        <w:rPr>
          <w:rFonts w:ascii="Consolas" w:hAnsi="Consolas"/>
          <w:color w:val="B9BCD1"/>
          <w:sz w:val="18"/>
        </w:rPr>
        <w:t>regex</w:t>
      </w:r>
      <w:r w:rsidRPr="00DC6FC3">
        <w:rPr>
          <w:rFonts w:ascii="Consolas" w:hAnsi="Consolas"/>
          <w:color w:val="A9B7C6"/>
          <w:sz w:val="18"/>
        </w:rPr>
        <w:t>(</w:t>
      </w:r>
      <w:r w:rsidRPr="00DC6FC3">
        <w:rPr>
          <w:rFonts w:ascii="Consolas" w:hAnsi="Consolas"/>
          <w:color w:val="6A8759"/>
          <w:sz w:val="18"/>
        </w:rPr>
        <w:t>"([A-Za-z][A-Za-z0-9]*)"</w:t>
      </w:r>
      <w:r w:rsidRPr="00DC6FC3">
        <w:rPr>
          <w:rFonts w:ascii="Consolas" w:hAnsi="Consolas"/>
          <w:color w:val="A9B7C6"/>
          <w:sz w:val="18"/>
        </w:rPr>
        <w:t xml:space="preserve">)) &amp;&amp; token.length() &lt; </w:t>
      </w:r>
      <w:r w:rsidRPr="00DC6FC3">
        <w:rPr>
          <w:rFonts w:ascii="Consolas" w:hAnsi="Consolas"/>
          <w:color w:val="6897BB"/>
          <w:sz w:val="18"/>
        </w:rPr>
        <w:t>250</w:t>
      </w:r>
      <w:r w:rsidRPr="00DC6FC3">
        <w:rPr>
          <w:rFonts w:ascii="Consolas" w:hAnsi="Consolas"/>
          <w:color w:val="A9B7C6"/>
          <w:sz w:val="18"/>
        </w:rPr>
        <w:t>)</w:t>
      </w:r>
      <w:r w:rsidRPr="00DC6FC3">
        <w:rPr>
          <w:rFonts w:ascii="Consolas" w:hAnsi="Consolas"/>
          <w:color w:val="CC7832"/>
          <w:sz w:val="18"/>
        </w:rPr>
        <w:t>;</w:t>
      </w:r>
      <w:r w:rsidRPr="00DC6FC3">
        <w:rPr>
          <w:rFonts w:ascii="Consolas" w:hAnsi="Consolas"/>
          <w:color w:val="CC7832"/>
          <w:sz w:val="18"/>
        </w:rPr>
        <w:br/>
      </w:r>
      <w:r w:rsidRPr="00DC6FC3">
        <w:rPr>
          <w:rFonts w:ascii="Consolas" w:hAnsi="Consolas"/>
          <w:color w:val="A9B7C6"/>
          <w:sz w:val="18"/>
        </w:rPr>
        <w:t>}</w:t>
      </w:r>
      <w:r w:rsidRPr="00DC6FC3">
        <w:rPr>
          <w:rFonts w:ascii="Consolas" w:hAnsi="Consolas"/>
          <w:color w:val="A9B7C6"/>
          <w:sz w:val="18"/>
        </w:rPr>
        <w:br/>
      </w:r>
      <w:r w:rsidRPr="00DC6FC3">
        <w:rPr>
          <w:rFonts w:ascii="Consolas" w:hAnsi="Consolas"/>
          <w:color w:val="A9B7C6"/>
          <w:sz w:val="18"/>
        </w:rPr>
        <w:br/>
      </w:r>
      <w:r w:rsidRPr="00DC6FC3">
        <w:rPr>
          <w:rFonts w:ascii="Consolas" w:hAnsi="Consolas"/>
          <w:color w:val="CC7832"/>
          <w:sz w:val="18"/>
        </w:rPr>
        <w:t xml:space="preserve">bool </w:t>
      </w:r>
      <w:r w:rsidRPr="00DC6FC3">
        <w:rPr>
          <w:rFonts w:ascii="Consolas" w:hAnsi="Consolas"/>
          <w:color w:val="FFC66D"/>
          <w:sz w:val="18"/>
        </w:rPr>
        <w:t>isConstant</w:t>
      </w:r>
      <w:r w:rsidRPr="00DC6FC3">
        <w:rPr>
          <w:rFonts w:ascii="Consolas" w:hAnsi="Consolas"/>
          <w:color w:val="A9B7C6"/>
          <w:sz w:val="18"/>
        </w:rPr>
        <w:t>(</w:t>
      </w:r>
      <w:r w:rsidRPr="00DC6FC3">
        <w:rPr>
          <w:rFonts w:ascii="Consolas" w:hAnsi="Consolas"/>
          <w:color w:val="B9BCD1"/>
          <w:sz w:val="18"/>
        </w:rPr>
        <w:t xml:space="preserve">string </w:t>
      </w:r>
      <w:r w:rsidRPr="00DC6FC3">
        <w:rPr>
          <w:rFonts w:ascii="Consolas" w:hAnsi="Consolas"/>
          <w:color w:val="CC7832"/>
          <w:sz w:val="18"/>
        </w:rPr>
        <w:t xml:space="preserve">const </w:t>
      </w:r>
      <w:r w:rsidRPr="00DC6FC3">
        <w:rPr>
          <w:rFonts w:ascii="Consolas" w:hAnsi="Consolas"/>
          <w:color w:val="A9B7C6"/>
          <w:sz w:val="18"/>
        </w:rPr>
        <w:t>&amp;token) {</w:t>
      </w:r>
      <w:r w:rsidRPr="00DC6FC3">
        <w:rPr>
          <w:rFonts w:ascii="Consolas" w:hAnsi="Consolas"/>
          <w:color w:val="A9B7C6"/>
          <w:sz w:val="18"/>
        </w:rPr>
        <w:br/>
        <w:t xml:space="preserve">    </w:t>
      </w:r>
      <w:r w:rsidRPr="00DC6FC3">
        <w:rPr>
          <w:rFonts w:ascii="Consolas" w:hAnsi="Consolas"/>
          <w:color w:val="CC7832"/>
          <w:sz w:val="18"/>
        </w:rPr>
        <w:t xml:space="preserve">return </w:t>
      </w:r>
      <w:r w:rsidRPr="00DC6FC3">
        <w:rPr>
          <w:rFonts w:ascii="Consolas" w:hAnsi="Consolas"/>
          <w:color w:val="A9B7C6"/>
          <w:sz w:val="18"/>
        </w:rPr>
        <w:t>regex_match(token</w:t>
      </w:r>
      <w:r w:rsidRPr="00DC6FC3">
        <w:rPr>
          <w:rFonts w:ascii="Consolas" w:hAnsi="Consolas"/>
          <w:color w:val="CC7832"/>
          <w:sz w:val="18"/>
        </w:rPr>
        <w:t xml:space="preserve">, </w:t>
      </w:r>
      <w:r w:rsidRPr="00DC6FC3">
        <w:rPr>
          <w:rFonts w:ascii="Consolas" w:hAnsi="Consolas"/>
          <w:color w:val="B9BCD1"/>
          <w:sz w:val="18"/>
        </w:rPr>
        <w:t>regex</w:t>
      </w:r>
      <w:r w:rsidRPr="00DC6FC3">
        <w:rPr>
          <w:rFonts w:ascii="Consolas" w:hAnsi="Consolas"/>
          <w:color w:val="A9B7C6"/>
          <w:sz w:val="18"/>
        </w:rPr>
        <w:t>(</w:t>
      </w:r>
      <w:r w:rsidRPr="00DC6FC3">
        <w:rPr>
          <w:rFonts w:ascii="Consolas" w:hAnsi="Consolas"/>
          <w:color w:val="CC7832"/>
          <w:sz w:val="18"/>
        </w:rPr>
        <w:t>R</w:t>
      </w:r>
      <w:r w:rsidRPr="00DC6FC3">
        <w:rPr>
          <w:rFonts w:ascii="Consolas" w:hAnsi="Consolas"/>
          <w:color w:val="6A8759"/>
          <w:sz w:val="18"/>
        </w:rPr>
        <w:t>"</w:t>
      </w:r>
      <w:r w:rsidRPr="00DC6FC3">
        <w:rPr>
          <w:rFonts w:ascii="Consolas" w:hAnsi="Consolas"/>
          <w:color w:val="CC7832"/>
          <w:sz w:val="18"/>
        </w:rPr>
        <w:t>(</w:t>
      </w:r>
      <w:r w:rsidRPr="00DC6FC3">
        <w:rPr>
          <w:rFonts w:ascii="Consolas" w:hAnsi="Consolas"/>
          <w:color w:val="6A8759"/>
          <w:sz w:val="18"/>
        </w:rPr>
        <w:t>0|(\+|-)?[1-9][0-9]*|'[0-9A-Za-z]'</w:t>
      </w:r>
      <w:r w:rsidRPr="00DC6FC3">
        <w:rPr>
          <w:rFonts w:ascii="Consolas" w:hAnsi="Consolas"/>
          <w:color w:val="CC7832"/>
          <w:sz w:val="18"/>
        </w:rPr>
        <w:t>)</w:t>
      </w:r>
      <w:r w:rsidRPr="00DC6FC3">
        <w:rPr>
          <w:rFonts w:ascii="Consolas" w:hAnsi="Consolas"/>
          <w:color w:val="6A8759"/>
          <w:sz w:val="18"/>
        </w:rPr>
        <w:t>"</w:t>
      </w:r>
      <w:r w:rsidRPr="00DC6FC3">
        <w:rPr>
          <w:rFonts w:ascii="Consolas" w:hAnsi="Consolas"/>
          <w:color w:val="A9B7C6"/>
          <w:sz w:val="18"/>
        </w:rPr>
        <w:t>))</w:t>
      </w:r>
      <w:r w:rsidRPr="00DC6FC3">
        <w:rPr>
          <w:rFonts w:ascii="Consolas" w:hAnsi="Consolas"/>
          <w:color w:val="CC7832"/>
          <w:sz w:val="18"/>
        </w:rPr>
        <w:t>;</w:t>
      </w:r>
      <w:r w:rsidRPr="00DC6FC3">
        <w:rPr>
          <w:rFonts w:ascii="Consolas" w:hAnsi="Consolas"/>
          <w:color w:val="CC7832"/>
          <w:sz w:val="18"/>
        </w:rPr>
        <w:br/>
      </w:r>
      <w:r w:rsidRPr="00DC6FC3">
        <w:rPr>
          <w:rFonts w:ascii="Consolas" w:hAnsi="Consolas"/>
          <w:color w:val="A9B7C6"/>
          <w:sz w:val="18"/>
        </w:rPr>
        <w:t>}</w:t>
      </w:r>
    </w:p>
    <w:p w:rsidR="00FE53D1" w:rsidRPr="00DC6FC3" w:rsidRDefault="00FE53D1" w:rsidP="008F4E97">
      <w:pPr>
        <w:rPr>
          <w:sz w:val="20"/>
        </w:rPr>
      </w:pPr>
    </w:p>
    <w:p w:rsidR="00636E63" w:rsidRPr="00DC6FC3" w:rsidRDefault="00636E63" w:rsidP="008F4E97">
      <w:pPr>
        <w:rPr>
          <w:sz w:val="20"/>
        </w:rPr>
      </w:pPr>
      <w:r w:rsidRPr="00DC6FC3">
        <w:rPr>
          <w:sz w:val="20"/>
        </w:rPr>
        <w:t>All the tokens constants are also kept in a temporary variable. After the symbol table construction is finished, the pif is</w:t>
      </w:r>
      <w:r w:rsidR="00DC6FC3">
        <w:rPr>
          <w:sz w:val="20"/>
        </w:rPr>
        <w:t xml:space="preserve"> built from the list of tokens.</w:t>
      </w:r>
    </w:p>
    <w:sectPr w:rsidR="00636E63" w:rsidRPr="00DC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739FB"/>
    <w:multiLevelType w:val="multilevel"/>
    <w:tmpl w:val="280C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771A0"/>
    <w:multiLevelType w:val="multilevel"/>
    <w:tmpl w:val="CCD0F6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97"/>
    <w:rsid w:val="00022CE8"/>
    <w:rsid w:val="005D6CD2"/>
    <w:rsid w:val="00636E63"/>
    <w:rsid w:val="007F6FC5"/>
    <w:rsid w:val="008F4E97"/>
    <w:rsid w:val="00DC6FC3"/>
    <w:rsid w:val="00FE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E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2CE8"/>
    <w:pPr>
      <w:spacing w:before="100" w:beforeAutospacing="1" w:after="144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E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2CE8"/>
    <w:pPr>
      <w:spacing w:before="100" w:beforeAutospacing="1" w:after="144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 Dance</dc:creator>
  <cp:lastModifiedBy>Ema Dance</cp:lastModifiedBy>
  <cp:revision>7</cp:revision>
  <dcterms:created xsi:type="dcterms:W3CDTF">2019-10-24T14:26:00Z</dcterms:created>
  <dcterms:modified xsi:type="dcterms:W3CDTF">2019-11-01T10:19:00Z</dcterms:modified>
</cp:coreProperties>
</file>