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7bae5f2c854d3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Kathryn's Hunt</w:t>
      </w:r>
    </w:p>
    <w:p>
      <w:pPr/>
    </w:p>
    <w:p>
      <w:pPr/>
      <w:r>
        <w:rPr>
          <w:lang w:val="en-GB"/>
        </w:rPr>
        <w:t>Kathryns Question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00d7b58764424571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is my brother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ee81da50858e4753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a857cffb6c24456" /><Relationship Type="http://schemas.openxmlformats.org/officeDocument/2006/relationships/settings" Target="/word/settings.xml" Id="R486fdc62c196465e" /><Relationship Type="http://schemas.openxmlformats.org/officeDocument/2006/relationships/image" Target="/word/media/ac70625e-592c-495a-960d-f24436269dad.png" Id="R00d7b58764424571" /><Relationship Type="http://schemas.openxmlformats.org/officeDocument/2006/relationships/image" Target="/word/media/096ff507-df66-4602-863d-20560cc1fa09.png" Id="Ree81da50858e4753" /></Relationships>
</file>