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9fccc11aa43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Adams new treasure hunt</w:t>
      </w:r>
    </w:p>
    <w:p>
      <w:pPr/>
    </w:p>
    <w:p>
      <w:pPr/>
      <w:r>
        <w:rPr>
          <w:lang w:val="en-GB"/>
        </w:rPr>
        <w:t>Where can you find the most plants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8b13fbb9460455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can you find the most stationary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0c2c34480aa473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4d25d1c2f8435d" /><Relationship Type="http://schemas.openxmlformats.org/officeDocument/2006/relationships/settings" Target="/word/settings.xml" Id="Rea83eb267e3d45e8" /><Relationship Type="http://schemas.openxmlformats.org/officeDocument/2006/relationships/image" Target="/word/media/86bac0fe-ec8b-4bfc-aecb-11fae4db55fd.png" Id="R08b13fbb9460455d" /><Relationship Type="http://schemas.openxmlformats.org/officeDocument/2006/relationships/image" Target="/word/media/69b2e395-c3d5-48b8-a43e-c7ac65e01caf.png" Id="Ra0c2c34480aa4738" /></Relationships>
</file>