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5525df93c048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Belfast Hunt</w:t>
      </w:r>
    </w:p>
    <w:p>
      <w:pPr/>
    </w:p>
    <w:p>
      <w:pPr/>
      <w:r>
        <w:rPr>
          <w:lang w:val="en-GB"/>
        </w:rPr>
        <w:t>What is the name of the hall in the city centre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b5c6975664f43a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the name of the statue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8dd57fbb35648b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9d103d21774dda" /><Relationship Type="http://schemas.openxmlformats.org/officeDocument/2006/relationships/settings" Target="/word/settings.xml" Id="R5f0515535381425e" /><Relationship Type="http://schemas.openxmlformats.org/officeDocument/2006/relationships/image" Target="/word/media/7052513a-1f59-4e86-a3f3-12a404104842.png" Id="Rbb5c6975664f43af" /><Relationship Type="http://schemas.openxmlformats.org/officeDocument/2006/relationships/image" Target="/word/media/7c02032b-f449-42e0-b890-addcffc7e9b3.png" Id="R68dd57fbb35648b0" /></Relationships>
</file>