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4777e2472b4d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hunt for eggs</w:t>
      </w:r>
    </w:p>
    <w:p>
      <w:pPr/>
    </w:p>
    <w:p>
      <w:pPr/>
      <w:r>
        <w:rPr>
          <w:lang w:val="en-GB"/>
        </w:rPr>
        <w:t>where are the eggs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f3c55c29bd5406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why are the eggs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992c036149f483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are the eggs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55acdb69e13446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b8d86731494d50" /><Relationship Type="http://schemas.openxmlformats.org/officeDocument/2006/relationships/settings" Target="/word/settings.xml" Id="Ra3070f9d22f84507" /><Relationship Type="http://schemas.openxmlformats.org/officeDocument/2006/relationships/image" Target="/word/media/22e61621-92ac-4b51-9c6d-6d3730e7918c.png" Id="R1f3c55c29bd54069" /><Relationship Type="http://schemas.openxmlformats.org/officeDocument/2006/relationships/image" Target="/word/media/273533c9-1cab-4af8-826d-d108b4995a4f.png" Id="Rf992c036149f4830" /><Relationship Type="http://schemas.openxmlformats.org/officeDocument/2006/relationships/image" Target="/word/media/8f43292d-d4df-4d37-a3e7-a412317941f6.png" Id="R355acdb69e134465" /></Relationships>
</file>