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D0ED" w14:textId="0B04A689" w:rsidR="00D90BF2" w:rsidRDefault="00D50811">
      <w:r>
        <w:t>RD: Contexto de recuperación de datos</w:t>
      </w:r>
      <w:r w:rsidR="00B777EC">
        <w:t xml:space="preserve"> -&gt; Ambiente estructurado.</w:t>
      </w:r>
    </w:p>
    <w:p w14:paraId="4C758CC4" w14:textId="6D4C3B50" w:rsidR="00B777EC" w:rsidRDefault="00B777EC">
      <w:r>
        <w:t>RI: Contexto de recuperación de información -&gt; Ambiente no estructurado.</w:t>
      </w:r>
    </w:p>
    <w:sectPr w:rsidR="00B7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CB"/>
    <w:rsid w:val="00A627CB"/>
    <w:rsid w:val="00B777EC"/>
    <w:rsid w:val="00D50811"/>
    <w:rsid w:val="00D9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F782"/>
  <w15:chartTrackingRefBased/>
  <w15:docId w15:val="{58B3D0C9-A88C-422C-AD61-A9B25963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Emmanuel Galizio</dc:creator>
  <cp:keywords/>
  <dc:description/>
  <cp:lastModifiedBy>Matias Emmanuel Galizio</cp:lastModifiedBy>
  <cp:revision>3</cp:revision>
  <dcterms:created xsi:type="dcterms:W3CDTF">2021-03-19T11:21:00Z</dcterms:created>
  <dcterms:modified xsi:type="dcterms:W3CDTF">2021-03-19T11:26:00Z</dcterms:modified>
</cp:coreProperties>
</file>