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D3E5076" w14:textId="3FF8E248" w:rsidR="009D4524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9D4524">
        <w:rPr>
          <w:rFonts w:ascii="Times New Roman" w:hAnsi="Times New Roman" w:cs="Times New Roman"/>
          <w:i/>
          <w:sz w:val="24"/>
          <w:szCs w:val="24"/>
          <w:lang w:val="en-GB"/>
        </w:rPr>
        <w:t>PCI-RR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9D4524"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Testing the Relationship between Phenomenological Control related to Illusion Sensitivity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9D4524">
        <w:rPr>
          <w:rFonts w:ascii="Times New Roman" w:hAnsi="Times New Roman" w:cs="Times New Roman"/>
          <w:sz w:val="24"/>
          <w:szCs w:val="24"/>
          <w:lang w:val="en-GB"/>
        </w:rPr>
        <w:t>, which is a principled replication and expansion of previous findings by Lush et al. (2022).</w:t>
      </w:r>
    </w:p>
    <w:p w14:paraId="07F91838" w14:textId="69D3F6F7" w:rsidR="00F137ED" w:rsidRPr="009D4524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D4524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9D4524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9D4524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9D4524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9D4524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</w:t>
      </w:r>
      <w:proofErr w:type="gramStart"/>
      <w:r w:rsidR="00A06331"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open-access</w:t>
      </w:r>
      <w:proofErr w:type="gramEnd"/>
      <w:r w:rsidR="00A06331"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9D4524" w:rsidRPr="009D4524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https://github.com/RealityBending/IllusionGamePhenomenologicalControl</w:t>
      </w:r>
      <w:r w:rsidR="00D46A09" w:rsidRPr="009D452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435A62" w14:textId="13EF3599" w:rsidR="009D4524" w:rsidRPr="009D4524" w:rsidRDefault="008826DD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D4524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46A09" w:rsidRPr="009D4524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9D4524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6D364008" w:rsidR="007E33A5" w:rsidRPr="009D4524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D4524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42DD5441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Potential </w:t>
      </w:r>
      <w:r w:rsid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>recommenders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2447A229" w14:textId="2883B24E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</w:t>
      </w:r>
    </w:p>
    <w:p w14:paraId="60157857" w14:textId="1E7C67D8" w:rsidR="009D4524" w:rsidRDefault="005B01F0" w:rsidP="009D4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Marta </w:t>
      </w:r>
      <w:r w:rsidR="009D4524"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>TOPOR</w:t>
      </w:r>
      <w:r w:rsidRPr="005B01F0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cognitive science and methodological best practices</w:t>
      </w:r>
    </w:p>
    <w:p w14:paraId="60BB46D4" w14:textId="0B636CCB" w:rsidR="009D4524" w:rsidRDefault="009D4524" w:rsidP="009D4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>Lisa DEBRUINE</w:t>
      </w:r>
      <w:r w:rsidRPr="005B01F0">
        <w:rPr>
          <w:rFonts w:ascii="Times New Roman" w:hAnsi="Times New Roman" w:cs="Times New Roman"/>
          <w:sz w:val="24"/>
          <w:szCs w:val="24"/>
          <w:lang w:val="en-GB"/>
        </w:rPr>
        <w:t>, expert in statistics</w:t>
      </w:r>
    </w:p>
    <w:p w14:paraId="451660F0" w14:textId="7E3B72EE" w:rsidR="004E2E89" w:rsidRPr="005B01F0" w:rsidRDefault="005B01F0" w:rsidP="009D4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Julia </w:t>
      </w:r>
      <w:r w:rsidR="009D4524" w:rsidRPr="009D4524">
        <w:rPr>
          <w:rFonts w:ascii="Times New Roman" w:hAnsi="Times New Roman" w:cs="Times New Roman"/>
          <w:b/>
          <w:bCs/>
          <w:sz w:val="24"/>
          <w:szCs w:val="24"/>
          <w:lang w:val="en-GB"/>
        </w:rPr>
        <w:t>HAAF</w:t>
      </w:r>
      <w:r w:rsidRPr="005B01F0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perception</w:t>
      </w:r>
    </w:p>
    <w:p w14:paraId="5D3EB0D3" w14:textId="6D7E855E" w:rsidR="005B01F0" w:rsidRPr="00925868" w:rsidRDefault="005B01F0" w:rsidP="009D4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B01F0">
        <w:rPr>
          <w:rFonts w:ascii="Times New Roman" w:hAnsi="Times New Roman" w:cs="Times New Roman"/>
          <w:b/>
          <w:bCs/>
          <w:sz w:val="24"/>
          <w:szCs w:val="24"/>
          <w:lang w:val="en-GB"/>
        </w:rPr>
        <w:t>Robert MCINTOSH</w:t>
      </w:r>
      <w:r w:rsidRPr="005B01F0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expert in consciousness disorders</w:t>
      </w:r>
    </w:p>
    <w:p w14:paraId="6539B97E" w14:textId="77777777" w:rsidR="00925868" w:rsidRDefault="00925868" w:rsidP="0092586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A3029B" w14:textId="4E7A1549" w:rsidR="00925868" w:rsidRDefault="00925868" w:rsidP="00925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Potential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reviewers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69AE1AE3" w14:textId="0390CF21" w:rsidR="009F260F" w:rsidRPr="009F260F" w:rsidRDefault="009F260F" w:rsidP="009F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becca@opensciencetools.org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573F4D5" w14:textId="54CFE050" w:rsidR="009F260F" w:rsidRPr="009F260F" w:rsidRDefault="009F260F" w:rsidP="009F2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9F260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 TOPOR</w:t>
      </w:r>
      <w:r w:rsidRPr="009F260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Pr="009F260F">
        <w:rPr>
          <w:rFonts w:ascii="Times New Roman" w:hAnsi="Times New Roman" w:cs="Times New Roman"/>
          <w:sz w:val="24"/>
          <w:szCs w:val="24"/>
          <w:lang w:val="pl-PL"/>
        </w:rPr>
        <w:t>(</w:t>
      </w:r>
      <w:r w:rsidRPr="009F260F">
        <w:rPr>
          <w:rFonts w:ascii="Times New Roman" w:hAnsi="Times New Roman" w:cs="Times New Roman"/>
          <w:sz w:val="24"/>
          <w:szCs w:val="24"/>
          <w:lang w:val="pl-PL"/>
        </w:rPr>
        <w:t>marta.topor@liu.se</w:t>
      </w:r>
      <w:r w:rsidRPr="009F260F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14:paraId="76F3B9E9" w14:textId="4B151C7F" w:rsidR="00E71B7B" w:rsidRPr="00E71B7B" w:rsidRDefault="00A54B6C" w:rsidP="00A54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Marco </w:t>
      </w:r>
      <w:proofErr w:type="spellStart"/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Bertamini</w:t>
      </w:r>
      <w:proofErr w:type="spellEnd"/>
      <w:r w:rsidRPr="00E71B7B">
        <w:rPr>
          <w:rFonts w:ascii="Times New Roman" w:hAnsi="Times New Roman" w:cs="Times New Roman"/>
          <w:sz w:val="24"/>
          <w:szCs w:val="24"/>
          <w:lang w:val="en-GB"/>
        </w:rPr>
        <w:t>, expert in illusions (</w:t>
      </w:r>
      <w:hyperlink r:id="rId6" w:history="1">
        <w:r w:rsidR="00E71B7B" w:rsidRPr="00F5103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M.Bertamini@liverpool.ac.uk</w:t>
        </w:r>
      </w:hyperlink>
      <w:r w:rsidRPr="00E71B7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284AEF" w14:textId="4905B643" w:rsidR="00E71B7B" w:rsidRPr="00E71B7B" w:rsidRDefault="00A54B6C" w:rsidP="00A54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Charles-Edouard </w:t>
      </w:r>
      <w:proofErr w:type="spellStart"/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>Notredame</w:t>
      </w:r>
      <w:proofErr w:type="spellEnd"/>
      <w:r w:rsidRPr="00E71B7B">
        <w:rPr>
          <w:rFonts w:ascii="Times New Roman" w:hAnsi="Times New Roman" w:cs="Times New Roman"/>
          <w:sz w:val="24"/>
          <w:szCs w:val="24"/>
          <w:lang w:val="en-GB"/>
        </w:rPr>
        <w:t>, expert in link between illusions and psychopathology (</w:t>
      </w:r>
      <w:hyperlink r:id="rId7" w:history="1">
        <w:r w:rsidR="00E71B7B" w:rsidRPr="00F5103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notredame.ce@gmail.com</w:t>
        </w:r>
      </w:hyperlink>
      <w:r w:rsidRPr="00E71B7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F549811" w14:textId="2A32349D" w:rsidR="00E71B7B" w:rsidRPr="00E71B7B" w:rsidRDefault="00A54B6C" w:rsidP="00A54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Renaud </w:t>
      </w:r>
      <w:proofErr w:type="spellStart"/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>Jardri</w:t>
      </w:r>
      <w:proofErr w:type="spellEnd"/>
      <w:r w:rsidRPr="00E71B7B">
        <w:rPr>
          <w:rFonts w:ascii="Times New Roman" w:hAnsi="Times New Roman" w:cs="Times New Roman"/>
          <w:sz w:val="24"/>
          <w:szCs w:val="24"/>
          <w:lang w:val="en-GB"/>
        </w:rPr>
        <w:t>, expert in link between illusions and psychopathology (</w:t>
      </w:r>
      <w:hyperlink r:id="rId8" w:history="1">
        <w:r w:rsidR="00E71B7B" w:rsidRPr="00F5103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renaud.jardri@univ-lille.fr</w:t>
        </w:r>
      </w:hyperlink>
      <w:r w:rsidRPr="00E71B7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EE79C52" w14:textId="77777777" w:rsidR="00E71B7B" w:rsidRPr="00E71B7B" w:rsidRDefault="00A54B6C" w:rsidP="00A54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Biyu Jade He</w:t>
      </w:r>
      <w:r w:rsidRPr="00E71B7B">
        <w:rPr>
          <w:rFonts w:ascii="Times New Roman" w:hAnsi="Times New Roman" w:cs="Times New Roman"/>
          <w:sz w:val="24"/>
          <w:szCs w:val="24"/>
          <w:lang w:val="en-GB"/>
        </w:rPr>
        <w:t>, expert in perception (</w:t>
      </w:r>
      <w:hyperlink r:id="rId9" w:history="1">
        <w:r w:rsidR="00E71B7B" w:rsidRPr="00E71B7B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Biyu.He@nyulangone.org</w:t>
        </w:r>
      </w:hyperlink>
      <w:r w:rsidRPr="00E71B7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1456308" w14:textId="18F2300E" w:rsidR="00E71B7B" w:rsidRPr="00E71B7B" w:rsidRDefault="00E71B7B" w:rsidP="00A54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71B7B">
        <w:rPr>
          <w:rFonts w:ascii="Times New Roman" w:hAnsi="Times New Roman" w:cs="Times New Roman"/>
          <w:b/>
          <w:bCs/>
          <w:sz w:val="24"/>
          <w:szCs w:val="24"/>
          <w:lang w:val="en-GB"/>
        </w:rPr>
        <w:t>Bence Pálfi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phenomenological control</w:t>
      </w:r>
      <w:r w:rsidR="009F260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F260F" w:rsidRPr="009F260F">
        <w:rPr>
          <w:rFonts w:ascii="Times New Roman" w:hAnsi="Times New Roman" w:cs="Times New Roman"/>
          <w:sz w:val="24"/>
          <w:szCs w:val="24"/>
          <w:lang w:val="en-GB"/>
        </w:rPr>
        <w:t>b.palfi@gold.ac.uk)</w:t>
      </w:r>
    </w:p>
    <w:sectPr w:rsidR="00E71B7B" w:rsidRPr="00E71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4006"/>
    <w:multiLevelType w:val="hybridMultilevel"/>
    <w:tmpl w:val="C5D64248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2"/>
  </w:num>
  <w:num w:numId="3" w16cid:durableId="90684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5F97"/>
    <w:rsid w:val="004266AA"/>
    <w:rsid w:val="00444DDA"/>
    <w:rsid w:val="00470448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B01F0"/>
    <w:rsid w:val="005E3EFA"/>
    <w:rsid w:val="00617C89"/>
    <w:rsid w:val="00656CDF"/>
    <w:rsid w:val="00671BEA"/>
    <w:rsid w:val="006B0ECE"/>
    <w:rsid w:val="006D78E7"/>
    <w:rsid w:val="007114D9"/>
    <w:rsid w:val="00713CD4"/>
    <w:rsid w:val="007273A5"/>
    <w:rsid w:val="00737ECF"/>
    <w:rsid w:val="00780748"/>
    <w:rsid w:val="007853C6"/>
    <w:rsid w:val="00795D13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1D9B"/>
    <w:rsid w:val="00847F9C"/>
    <w:rsid w:val="008826DD"/>
    <w:rsid w:val="008B624E"/>
    <w:rsid w:val="008D6A20"/>
    <w:rsid w:val="00921744"/>
    <w:rsid w:val="00922D0C"/>
    <w:rsid w:val="00925868"/>
    <w:rsid w:val="00941E3B"/>
    <w:rsid w:val="009500C9"/>
    <w:rsid w:val="0096107D"/>
    <w:rsid w:val="009664EF"/>
    <w:rsid w:val="009A3DB4"/>
    <w:rsid w:val="009A57A9"/>
    <w:rsid w:val="009D4524"/>
    <w:rsid w:val="009F260F"/>
    <w:rsid w:val="009F3BF4"/>
    <w:rsid w:val="00A06331"/>
    <w:rsid w:val="00A361F0"/>
    <w:rsid w:val="00A54B6C"/>
    <w:rsid w:val="00A54F5A"/>
    <w:rsid w:val="00A92795"/>
    <w:rsid w:val="00A934C4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C01AB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71B7B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ud.jardri@univ-lill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tredame.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Bertamini@liverpool.ac.u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cca@opensciencetools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yu.He@nyulangone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89</cp:revision>
  <dcterms:created xsi:type="dcterms:W3CDTF">2020-07-30T10:20:00Z</dcterms:created>
  <dcterms:modified xsi:type="dcterms:W3CDTF">2024-04-26T09:55:00Z</dcterms:modified>
</cp:coreProperties>
</file>