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4E70" w14:textId="62734518" w:rsidR="006306D9" w:rsidRPr="006E28E8" w:rsidRDefault="005B120F" w:rsidP="006306D9">
      <w:pPr>
        <w:spacing w:after="80"/>
        <w:rPr>
          <w:rFonts w:cs="Times New Roman"/>
        </w:rPr>
      </w:pPr>
      <w:r w:rsidRPr="005B120F">
        <w:rPr>
          <w:rFonts w:cs="Times New Roman"/>
          <w:bCs/>
          <w:sz w:val="28"/>
          <w:szCs w:val="28"/>
        </w:rPr>
        <w:t>Insight into Ireland’s Rail Transport and How It Compares to Other European Member States.</w:t>
      </w:r>
    </w:p>
    <w:p w14:paraId="516CCFB1" w14:textId="77777777" w:rsidR="006306D9" w:rsidRPr="006E28E8" w:rsidRDefault="006306D9" w:rsidP="006306D9">
      <w:pPr>
        <w:spacing w:after="80"/>
        <w:rPr>
          <w:rFonts w:cs="Times New Roman"/>
        </w:rPr>
      </w:pPr>
    </w:p>
    <w:p w14:paraId="56688B32" w14:textId="77777777" w:rsidR="006306D9" w:rsidRPr="006E28E8" w:rsidRDefault="006306D9" w:rsidP="006306D9">
      <w:pPr>
        <w:spacing w:after="80"/>
        <w:rPr>
          <w:rFonts w:cs="Times New Roman"/>
          <w:szCs w:val="24"/>
        </w:rPr>
      </w:pPr>
      <w:r w:rsidRPr="006E28E8">
        <w:rPr>
          <w:rFonts w:cs="Times New Roman"/>
          <w:szCs w:val="24"/>
        </w:rPr>
        <w:t>Author: Emma McCready</w:t>
      </w:r>
    </w:p>
    <w:p w14:paraId="03B0EB76" w14:textId="77777777" w:rsidR="006306D9" w:rsidRPr="006E28E8" w:rsidRDefault="006306D9" w:rsidP="006306D9">
      <w:pPr>
        <w:spacing w:after="80"/>
        <w:rPr>
          <w:rFonts w:cs="Times New Roman"/>
          <w:szCs w:val="24"/>
        </w:rPr>
      </w:pPr>
      <w:r w:rsidRPr="006E28E8">
        <w:rPr>
          <w:rFonts w:cs="Times New Roman"/>
          <w:szCs w:val="24"/>
        </w:rPr>
        <w:t>Student ID: sba23001</w:t>
      </w:r>
    </w:p>
    <w:p w14:paraId="3545CFBB" w14:textId="77777777" w:rsidR="006306D9" w:rsidRPr="006E28E8" w:rsidRDefault="006306D9" w:rsidP="006306D9">
      <w:pPr>
        <w:spacing w:after="80"/>
        <w:rPr>
          <w:rFonts w:cs="Times New Roman"/>
          <w:szCs w:val="24"/>
        </w:rPr>
      </w:pPr>
    </w:p>
    <w:p w14:paraId="523F05CF" w14:textId="77777777" w:rsidR="006306D9" w:rsidRPr="006E28E8" w:rsidRDefault="006306D9" w:rsidP="006306D9">
      <w:pPr>
        <w:spacing w:after="80"/>
        <w:rPr>
          <w:rFonts w:cs="Times New Roman"/>
          <w:szCs w:val="24"/>
        </w:rPr>
      </w:pPr>
      <w:r w:rsidRPr="006E28E8">
        <w:rPr>
          <w:rFonts w:cs="Times New Roman"/>
          <w:szCs w:val="24"/>
        </w:rPr>
        <w:t>MSc in Data Analytics</w:t>
      </w:r>
    </w:p>
    <w:p w14:paraId="56CEBDF9" w14:textId="77777777" w:rsidR="006306D9" w:rsidRPr="006E28E8" w:rsidRDefault="006306D9" w:rsidP="006306D9">
      <w:pPr>
        <w:spacing w:after="80"/>
        <w:rPr>
          <w:rFonts w:cs="Times New Roman"/>
          <w:szCs w:val="24"/>
        </w:rPr>
      </w:pPr>
    </w:p>
    <w:p w14:paraId="545AE940" w14:textId="1C3707BF" w:rsidR="006306D9" w:rsidRPr="006E28E8" w:rsidRDefault="006306D9" w:rsidP="006306D9">
      <w:pPr>
        <w:spacing w:after="80"/>
        <w:rPr>
          <w:rFonts w:cs="Times New Roman"/>
          <w:szCs w:val="24"/>
        </w:rPr>
      </w:pPr>
      <w:r w:rsidRPr="006E28E8">
        <w:rPr>
          <w:rFonts w:cs="Times New Roman"/>
          <w:szCs w:val="24"/>
        </w:rPr>
        <w:t xml:space="preserve">Postal address: </w:t>
      </w:r>
      <w:proofErr w:type="spellStart"/>
      <w:r w:rsidRPr="006E28E8">
        <w:rPr>
          <w:rFonts w:cs="Times New Roman"/>
          <w:szCs w:val="24"/>
        </w:rPr>
        <w:t>Meenagowan</w:t>
      </w:r>
      <w:proofErr w:type="spellEnd"/>
      <w:r w:rsidRPr="006E28E8">
        <w:rPr>
          <w:rFonts w:cs="Times New Roman"/>
          <w:szCs w:val="24"/>
        </w:rPr>
        <w:t xml:space="preserve">, </w:t>
      </w:r>
      <w:proofErr w:type="spellStart"/>
      <w:r w:rsidRPr="006E28E8">
        <w:rPr>
          <w:rFonts w:cs="Times New Roman"/>
          <w:szCs w:val="24"/>
        </w:rPr>
        <w:t>Lettermacaward</w:t>
      </w:r>
      <w:proofErr w:type="spellEnd"/>
      <w:r w:rsidRPr="006E28E8">
        <w:rPr>
          <w:rFonts w:cs="Times New Roman"/>
          <w:szCs w:val="24"/>
        </w:rPr>
        <w:t>, Co. Donegal</w:t>
      </w:r>
      <w:r w:rsidR="00AD7B85" w:rsidRPr="006E28E8">
        <w:rPr>
          <w:rFonts w:cs="Times New Roman"/>
          <w:szCs w:val="24"/>
        </w:rPr>
        <w:t>, F94 F961.</w:t>
      </w:r>
    </w:p>
    <w:p w14:paraId="3EB31664" w14:textId="77777777" w:rsidR="006306D9" w:rsidRPr="006E28E8" w:rsidRDefault="006306D9" w:rsidP="006306D9">
      <w:pPr>
        <w:spacing w:after="80"/>
        <w:rPr>
          <w:rFonts w:cs="Times New Roman"/>
          <w:szCs w:val="24"/>
          <w:lang w:val="de-DE"/>
        </w:rPr>
      </w:pPr>
      <w:proofErr w:type="spellStart"/>
      <w:r w:rsidRPr="006E28E8">
        <w:rPr>
          <w:rFonts w:cs="Times New Roman"/>
          <w:szCs w:val="24"/>
          <w:lang w:val="de-DE"/>
        </w:rPr>
        <w:t>E-mail</w:t>
      </w:r>
      <w:proofErr w:type="spellEnd"/>
      <w:r w:rsidRPr="006E28E8">
        <w:rPr>
          <w:rFonts w:cs="Times New Roman"/>
          <w:szCs w:val="24"/>
          <w:lang w:val="de-DE"/>
        </w:rPr>
        <w:t xml:space="preserve">: </w:t>
      </w:r>
      <w:hyperlink r:id="rId8" w:history="1">
        <w:r w:rsidRPr="006E28E8">
          <w:rPr>
            <w:rStyle w:val="Hyperlink"/>
            <w:rFonts w:cs="Times New Roman"/>
            <w:color w:val="auto"/>
            <w:szCs w:val="24"/>
            <w:lang w:val="de-DE"/>
          </w:rPr>
          <w:t>sba23001@student.cct.ie</w:t>
        </w:r>
      </w:hyperlink>
    </w:p>
    <w:p w14:paraId="776EC182" w14:textId="77777777" w:rsidR="006306D9" w:rsidRPr="006E28E8" w:rsidRDefault="006306D9" w:rsidP="006306D9">
      <w:pPr>
        <w:spacing w:after="80"/>
        <w:rPr>
          <w:rFonts w:cs="Times New Roman"/>
          <w:szCs w:val="24"/>
          <w:lang w:val="de-DE"/>
        </w:rPr>
      </w:pPr>
    </w:p>
    <w:p w14:paraId="6F02877E" w14:textId="084CC334" w:rsidR="006306D9" w:rsidRPr="006E28E8" w:rsidRDefault="006306D9" w:rsidP="006306D9">
      <w:pPr>
        <w:spacing w:after="80"/>
        <w:rPr>
          <w:rFonts w:cs="Times New Roman"/>
        </w:rPr>
      </w:pPr>
      <w:proofErr w:type="spellStart"/>
      <w:r w:rsidRPr="006E28E8">
        <w:rPr>
          <w:rFonts w:cs="Times New Roman"/>
          <w:szCs w:val="24"/>
        </w:rPr>
        <w:t>Github</w:t>
      </w:r>
      <w:proofErr w:type="spellEnd"/>
      <w:r w:rsidRPr="006E28E8">
        <w:rPr>
          <w:rFonts w:cs="Times New Roman"/>
          <w:szCs w:val="24"/>
        </w:rPr>
        <w:t xml:space="preserve"> link: </w:t>
      </w:r>
      <w:hyperlink r:id="rId9" w:history="1">
        <w:r w:rsidR="00A611F4" w:rsidRPr="006E28E8">
          <w:rPr>
            <w:rStyle w:val="Hyperlink"/>
            <w:rFonts w:cs="Times New Roman"/>
          </w:rPr>
          <w:t>https://github.com/EmmaMcC1802/CA2</w:t>
        </w:r>
      </w:hyperlink>
    </w:p>
    <w:p w14:paraId="2E4EFD8E" w14:textId="77777777" w:rsidR="00A611F4" w:rsidRPr="006E28E8" w:rsidRDefault="00A611F4" w:rsidP="006306D9">
      <w:pPr>
        <w:spacing w:after="80"/>
        <w:rPr>
          <w:rFonts w:cs="Times New Roman"/>
          <w:szCs w:val="24"/>
        </w:rPr>
      </w:pPr>
    </w:p>
    <w:p w14:paraId="1716AE6A" w14:textId="3CBAEE7F" w:rsidR="00E548BF" w:rsidRPr="00E664F3" w:rsidRDefault="00E664F3">
      <w:pPr>
        <w:spacing w:after="160" w:line="259" w:lineRule="auto"/>
        <w:rPr>
          <w:rFonts w:cs="Times New Roman"/>
          <w:b w:val="0"/>
          <w:bCs/>
        </w:rPr>
      </w:pPr>
      <w:r w:rsidRPr="00E664F3">
        <w:rPr>
          <w:rFonts w:cs="Times New Roman"/>
          <w:b w:val="0"/>
          <w:bCs/>
        </w:rPr>
        <w:t>Word count: 3016</w:t>
      </w:r>
      <w:r w:rsidR="00E548BF" w:rsidRPr="00E664F3">
        <w:rPr>
          <w:rFonts w:cs="Times New Roman"/>
          <w:b w:val="0"/>
          <w:bCs/>
        </w:rPr>
        <w:br w:type="page"/>
      </w:r>
    </w:p>
    <w:sdt>
      <w:sdtPr>
        <w:rPr>
          <w:rFonts w:eastAsiaTheme="minorHAnsi" w:cs="Times New Roman"/>
          <w:kern w:val="2"/>
          <w:sz w:val="22"/>
          <w:szCs w:val="22"/>
          <w:lang w:val="en-IE"/>
          <w14:ligatures w14:val="standardContextual"/>
        </w:rPr>
        <w:id w:val="1637832079"/>
        <w:docPartObj>
          <w:docPartGallery w:val="Table of Contents"/>
          <w:docPartUnique/>
        </w:docPartObj>
      </w:sdtPr>
      <w:sdtEndPr>
        <w:rPr>
          <w:b w:val="0"/>
          <w:noProof/>
          <w:sz w:val="24"/>
        </w:rPr>
      </w:sdtEndPr>
      <w:sdtContent>
        <w:p w14:paraId="1F13231F" w14:textId="7185B077" w:rsidR="00C41B89" w:rsidRDefault="00C41B89">
          <w:pPr>
            <w:pStyle w:val="TOCHeading"/>
            <w:rPr>
              <w:rFonts w:cs="Times New Roman"/>
            </w:rPr>
          </w:pPr>
          <w:r w:rsidRPr="006E28E8">
            <w:rPr>
              <w:rFonts w:cs="Times New Roman"/>
            </w:rPr>
            <w:t>Table of Contents</w:t>
          </w:r>
        </w:p>
        <w:p w14:paraId="194BE14F" w14:textId="77777777" w:rsidR="00DC5357" w:rsidRPr="00DC5357" w:rsidRDefault="00DC5357" w:rsidP="00DC5357">
          <w:pPr>
            <w:rPr>
              <w:lang w:val="en-US"/>
            </w:rPr>
          </w:pPr>
        </w:p>
        <w:p w14:paraId="29BDAF46" w14:textId="5AB195CA" w:rsidR="00DC5357" w:rsidRPr="00DC5357" w:rsidRDefault="00C41B89">
          <w:pPr>
            <w:pStyle w:val="TOC1"/>
            <w:tabs>
              <w:tab w:val="right" w:leader="dot" w:pos="9016"/>
            </w:tabs>
            <w:rPr>
              <w:rFonts w:asciiTheme="minorHAnsi" w:eastAsiaTheme="minorEastAsia" w:hAnsiTheme="minorHAnsi"/>
              <w:b w:val="0"/>
              <w:noProof/>
              <w:szCs w:val="24"/>
              <w:lang w:eastAsia="en-GB"/>
            </w:rPr>
          </w:pPr>
          <w:r w:rsidRPr="00DC5357">
            <w:rPr>
              <w:rFonts w:cs="Times New Roman"/>
              <w:b w:val="0"/>
            </w:rPr>
            <w:fldChar w:fldCharType="begin"/>
          </w:r>
          <w:r w:rsidRPr="00DC5357">
            <w:rPr>
              <w:rFonts w:cs="Times New Roman"/>
              <w:b w:val="0"/>
            </w:rPr>
            <w:instrText xml:space="preserve"> TOC \o "1-3" \h \z \u </w:instrText>
          </w:r>
          <w:r w:rsidRPr="00DC5357">
            <w:rPr>
              <w:rFonts w:cs="Times New Roman"/>
              <w:b w:val="0"/>
            </w:rPr>
            <w:fldChar w:fldCharType="separate"/>
          </w:r>
          <w:hyperlink w:anchor="_Toc155995316" w:history="1">
            <w:r w:rsidR="00DC5357" w:rsidRPr="00DC5357">
              <w:rPr>
                <w:rStyle w:val="Hyperlink"/>
                <w:b w:val="0"/>
                <w:noProof/>
              </w:rPr>
              <w:t>Table of Figures</w:t>
            </w:r>
            <w:r w:rsidR="00DC5357" w:rsidRPr="00DC5357">
              <w:rPr>
                <w:b w:val="0"/>
                <w:noProof/>
                <w:webHidden/>
              </w:rPr>
              <w:tab/>
            </w:r>
            <w:r w:rsidR="00DC5357" w:rsidRPr="00DC5357">
              <w:rPr>
                <w:b w:val="0"/>
                <w:noProof/>
                <w:webHidden/>
              </w:rPr>
              <w:fldChar w:fldCharType="begin"/>
            </w:r>
            <w:r w:rsidR="00DC5357" w:rsidRPr="00DC5357">
              <w:rPr>
                <w:b w:val="0"/>
                <w:noProof/>
                <w:webHidden/>
              </w:rPr>
              <w:instrText xml:space="preserve"> PAGEREF _Toc155995316 \h </w:instrText>
            </w:r>
            <w:r w:rsidR="00DC5357" w:rsidRPr="00DC5357">
              <w:rPr>
                <w:b w:val="0"/>
                <w:noProof/>
                <w:webHidden/>
              </w:rPr>
            </w:r>
            <w:r w:rsidR="00DC5357" w:rsidRPr="00DC5357">
              <w:rPr>
                <w:b w:val="0"/>
                <w:noProof/>
                <w:webHidden/>
              </w:rPr>
              <w:fldChar w:fldCharType="separate"/>
            </w:r>
            <w:r w:rsidR="00DC5357" w:rsidRPr="00DC5357">
              <w:rPr>
                <w:b w:val="0"/>
                <w:noProof/>
                <w:webHidden/>
              </w:rPr>
              <w:t>3</w:t>
            </w:r>
            <w:r w:rsidR="00DC5357" w:rsidRPr="00DC5357">
              <w:rPr>
                <w:b w:val="0"/>
                <w:noProof/>
                <w:webHidden/>
              </w:rPr>
              <w:fldChar w:fldCharType="end"/>
            </w:r>
          </w:hyperlink>
        </w:p>
        <w:p w14:paraId="6CF9E8B1" w14:textId="45300FB1"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17" w:history="1">
            <w:r w:rsidRPr="00DC5357">
              <w:rPr>
                <w:rStyle w:val="Hyperlink"/>
                <w:rFonts w:cs="Times New Roman"/>
                <w:b w:val="0"/>
                <w:noProof/>
              </w:rPr>
              <w:t>1.</w:t>
            </w:r>
            <w:r w:rsidRPr="00DC5357">
              <w:rPr>
                <w:rFonts w:asciiTheme="minorHAnsi" w:eastAsiaTheme="minorEastAsia" w:hAnsiTheme="minorHAnsi"/>
                <w:b w:val="0"/>
                <w:noProof/>
                <w:szCs w:val="24"/>
                <w:lang w:eastAsia="en-GB"/>
              </w:rPr>
              <w:tab/>
            </w:r>
            <w:r w:rsidRPr="00DC5357">
              <w:rPr>
                <w:rStyle w:val="Hyperlink"/>
                <w:rFonts w:cs="Times New Roman"/>
                <w:b w:val="0"/>
                <w:noProof/>
              </w:rPr>
              <w:t>Abstract</w:t>
            </w:r>
            <w:r w:rsidRPr="00DC5357">
              <w:rPr>
                <w:b w:val="0"/>
                <w:noProof/>
                <w:webHidden/>
              </w:rPr>
              <w:tab/>
            </w:r>
            <w:r w:rsidRPr="00DC5357">
              <w:rPr>
                <w:b w:val="0"/>
                <w:noProof/>
                <w:webHidden/>
              </w:rPr>
              <w:fldChar w:fldCharType="begin"/>
            </w:r>
            <w:r w:rsidRPr="00DC5357">
              <w:rPr>
                <w:b w:val="0"/>
                <w:noProof/>
                <w:webHidden/>
              </w:rPr>
              <w:instrText xml:space="preserve"> PAGEREF _Toc155995317 \h </w:instrText>
            </w:r>
            <w:r w:rsidRPr="00DC5357">
              <w:rPr>
                <w:b w:val="0"/>
                <w:noProof/>
                <w:webHidden/>
              </w:rPr>
            </w:r>
            <w:r w:rsidRPr="00DC5357">
              <w:rPr>
                <w:b w:val="0"/>
                <w:noProof/>
                <w:webHidden/>
              </w:rPr>
              <w:fldChar w:fldCharType="separate"/>
            </w:r>
            <w:r w:rsidRPr="00DC5357">
              <w:rPr>
                <w:b w:val="0"/>
                <w:noProof/>
                <w:webHidden/>
              </w:rPr>
              <w:t>4</w:t>
            </w:r>
            <w:r w:rsidRPr="00DC5357">
              <w:rPr>
                <w:b w:val="0"/>
                <w:noProof/>
                <w:webHidden/>
              </w:rPr>
              <w:fldChar w:fldCharType="end"/>
            </w:r>
          </w:hyperlink>
        </w:p>
        <w:p w14:paraId="4A60CD74" w14:textId="2A88B053"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18" w:history="1">
            <w:r w:rsidRPr="00DC5357">
              <w:rPr>
                <w:rStyle w:val="Hyperlink"/>
                <w:rFonts w:cs="Times New Roman"/>
                <w:b w:val="0"/>
                <w:noProof/>
              </w:rPr>
              <w:t>2.</w:t>
            </w:r>
            <w:r w:rsidRPr="00DC5357">
              <w:rPr>
                <w:rFonts w:asciiTheme="minorHAnsi" w:eastAsiaTheme="minorEastAsia" w:hAnsiTheme="minorHAnsi"/>
                <w:b w:val="0"/>
                <w:noProof/>
                <w:szCs w:val="24"/>
                <w:lang w:eastAsia="en-GB"/>
              </w:rPr>
              <w:tab/>
            </w:r>
            <w:r w:rsidRPr="00DC5357">
              <w:rPr>
                <w:rStyle w:val="Hyperlink"/>
                <w:rFonts w:cs="Times New Roman"/>
                <w:b w:val="0"/>
                <w:noProof/>
              </w:rPr>
              <w:t>Introduction</w:t>
            </w:r>
            <w:r w:rsidRPr="00DC5357">
              <w:rPr>
                <w:b w:val="0"/>
                <w:noProof/>
                <w:webHidden/>
              </w:rPr>
              <w:tab/>
            </w:r>
            <w:r w:rsidRPr="00DC5357">
              <w:rPr>
                <w:b w:val="0"/>
                <w:noProof/>
                <w:webHidden/>
              </w:rPr>
              <w:fldChar w:fldCharType="begin"/>
            </w:r>
            <w:r w:rsidRPr="00DC5357">
              <w:rPr>
                <w:b w:val="0"/>
                <w:noProof/>
                <w:webHidden/>
              </w:rPr>
              <w:instrText xml:space="preserve"> PAGEREF _Toc155995318 \h </w:instrText>
            </w:r>
            <w:r w:rsidRPr="00DC5357">
              <w:rPr>
                <w:b w:val="0"/>
                <w:noProof/>
                <w:webHidden/>
              </w:rPr>
            </w:r>
            <w:r w:rsidRPr="00DC5357">
              <w:rPr>
                <w:b w:val="0"/>
                <w:noProof/>
                <w:webHidden/>
              </w:rPr>
              <w:fldChar w:fldCharType="separate"/>
            </w:r>
            <w:r w:rsidRPr="00DC5357">
              <w:rPr>
                <w:b w:val="0"/>
                <w:noProof/>
                <w:webHidden/>
              </w:rPr>
              <w:t>5</w:t>
            </w:r>
            <w:r w:rsidRPr="00DC5357">
              <w:rPr>
                <w:b w:val="0"/>
                <w:noProof/>
                <w:webHidden/>
              </w:rPr>
              <w:fldChar w:fldCharType="end"/>
            </w:r>
          </w:hyperlink>
        </w:p>
        <w:p w14:paraId="7EB6BE6B" w14:textId="25A52F2E"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19" w:history="1">
            <w:r w:rsidRPr="00DC5357">
              <w:rPr>
                <w:rStyle w:val="Hyperlink"/>
                <w:rFonts w:cs="Times New Roman"/>
                <w:b w:val="0"/>
                <w:noProof/>
              </w:rPr>
              <w:t>3.</w:t>
            </w:r>
            <w:r w:rsidRPr="00DC5357">
              <w:rPr>
                <w:rFonts w:asciiTheme="minorHAnsi" w:eastAsiaTheme="minorEastAsia" w:hAnsiTheme="minorHAnsi"/>
                <w:b w:val="0"/>
                <w:noProof/>
                <w:szCs w:val="24"/>
                <w:lang w:eastAsia="en-GB"/>
              </w:rPr>
              <w:tab/>
            </w:r>
            <w:r w:rsidRPr="00DC5357">
              <w:rPr>
                <w:rStyle w:val="Hyperlink"/>
                <w:rFonts w:cs="Times New Roman"/>
                <w:b w:val="0"/>
                <w:noProof/>
              </w:rPr>
              <w:t>Methodology</w:t>
            </w:r>
            <w:r w:rsidRPr="00DC5357">
              <w:rPr>
                <w:b w:val="0"/>
                <w:noProof/>
                <w:webHidden/>
              </w:rPr>
              <w:tab/>
            </w:r>
            <w:r w:rsidRPr="00DC5357">
              <w:rPr>
                <w:b w:val="0"/>
                <w:noProof/>
                <w:webHidden/>
              </w:rPr>
              <w:fldChar w:fldCharType="begin"/>
            </w:r>
            <w:r w:rsidRPr="00DC5357">
              <w:rPr>
                <w:b w:val="0"/>
                <w:noProof/>
                <w:webHidden/>
              </w:rPr>
              <w:instrText xml:space="preserve"> PAGEREF _Toc155995319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43B4028F" w14:textId="241B13FD"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20" w:history="1">
            <w:r w:rsidRPr="00DC5357">
              <w:rPr>
                <w:rStyle w:val="Hyperlink"/>
                <w:rFonts w:cs="Times New Roman"/>
                <w:b w:val="0"/>
                <w:noProof/>
              </w:rPr>
              <w:t>3.1 Datasets</w:t>
            </w:r>
            <w:r w:rsidRPr="00DC5357">
              <w:rPr>
                <w:b w:val="0"/>
                <w:noProof/>
                <w:webHidden/>
              </w:rPr>
              <w:tab/>
            </w:r>
            <w:r w:rsidRPr="00DC5357">
              <w:rPr>
                <w:b w:val="0"/>
                <w:noProof/>
                <w:webHidden/>
              </w:rPr>
              <w:fldChar w:fldCharType="begin"/>
            </w:r>
            <w:r w:rsidRPr="00DC5357">
              <w:rPr>
                <w:b w:val="0"/>
                <w:noProof/>
                <w:webHidden/>
              </w:rPr>
              <w:instrText xml:space="preserve"> PAGEREF _Toc155995320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6BD3132B" w14:textId="43372A7D"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1" w:history="1">
            <w:r w:rsidRPr="00DC5357">
              <w:rPr>
                <w:rStyle w:val="Hyperlink"/>
                <w:b w:val="0"/>
                <w:noProof/>
              </w:rPr>
              <w:t>3.1.1 Reading in data</w:t>
            </w:r>
            <w:r w:rsidRPr="00DC5357">
              <w:rPr>
                <w:b w:val="0"/>
                <w:noProof/>
                <w:webHidden/>
              </w:rPr>
              <w:tab/>
            </w:r>
            <w:r w:rsidRPr="00DC5357">
              <w:rPr>
                <w:b w:val="0"/>
                <w:noProof/>
                <w:webHidden/>
              </w:rPr>
              <w:fldChar w:fldCharType="begin"/>
            </w:r>
            <w:r w:rsidRPr="00DC5357">
              <w:rPr>
                <w:b w:val="0"/>
                <w:noProof/>
                <w:webHidden/>
              </w:rPr>
              <w:instrText xml:space="preserve"> PAGEREF _Toc155995321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1B93560E" w14:textId="5B3C0974"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2" w:history="1">
            <w:r w:rsidRPr="00DC5357">
              <w:rPr>
                <w:rStyle w:val="Hyperlink"/>
                <w:b w:val="0"/>
                <w:noProof/>
              </w:rPr>
              <w:t>3.1.2 Aggregating datasets</w:t>
            </w:r>
            <w:r w:rsidRPr="00DC5357">
              <w:rPr>
                <w:b w:val="0"/>
                <w:noProof/>
                <w:webHidden/>
              </w:rPr>
              <w:tab/>
            </w:r>
            <w:r w:rsidRPr="00DC5357">
              <w:rPr>
                <w:b w:val="0"/>
                <w:noProof/>
                <w:webHidden/>
              </w:rPr>
              <w:fldChar w:fldCharType="begin"/>
            </w:r>
            <w:r w:rsidRPr="00DC5357">
              <w:rPr>
                <w:b w:val="0"/>
                <w:noProof/>
                <w:webHidden/>
              </w:rPr>
              <w:instrText xml:space="preserve"> PAGEREF _Toc155995322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7E590D41" w14:textId="2E220055"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23" w:history="1">
            <w:r w:rsidRPr="00DC5357">
              <w:rPr>
                <w:rStyle w:val="Hyperlink"/>
                <w:rFonts w:cs="Times New Roman"/>
                <w:b w:val="0"/>
                <w:noProof/>
              </w:rPr>
              <w:t>3.2 Exploratory Data Analysis</w:t>
            </w:r>
            <w:r w:rsidRPr="00DC5357">
              <w:rPr>
                <w:b w:val="0"/>
                <w:noProof/>
                <w:webHidden/>
              </w:rPr>
              <w:tab/>
            </w:r>
            <w:r w:rsidRPr="00DC5357">
              <w:rPr>
                <w:b w:val="0"/>
                <w:noProof/>
                <w:webHidden/>
              </w:rPr>
              <w:fldChar w:fldCharType="begin"/>
            </w:r>
            <w:r w:rsidRPr="00DC5357">
              <w:rPr>
                <w:b w:val="0"/>
                <w:noProof/>
                <w:webHidden/>
              </w:rPr>
              <w:instrText xml:space="preserve"> PAGEREF _Toc155995323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395E8354" w14:textId="05E46B29"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4" w:history="1">
            <w:r w:rsidRPr="00DC5357">
              <w:rPr>
                <w:rStyle w:val="Hyperlink"/>
                <w:rFonts w:cs="Times New Roman"/>
                <w:b w:val="0"/>
                <w:noProof/>
              </w:rPr>
              <w:t>3.2.1 Data cleaning</w:t>
            </w:r>
            <w:r w:rsidRPr="00DC5357">
              <w:rPr>
                <w:b w:val="0"/>
                <w:noProof/>
                <w:webHidden/>
              </w:rPr>
              <w:tab/>
            </w:r>
            <w:r w:rsidRPr="00DC5357">
              <w:rPr>
                <w:b w:val="0"/>
                <w:noProof/>
                <w:webHidden/>
              </w:rPr>
              <w:fldChar w:fldCharType="begin"/>
            </w:r>
            <w:r w:rsidRPr="00DC5357">
              <w:rPr>
                <w:b w:val="0"/>
                <w:noProof/>
                <w:webHidden/>
              </w:rPr>
              <w:instrText xml:space="preserve"> PAGEREF _Toc155995324 \h </w:instrText>
            </w:r>
            <w:r w:rsidRPr="00DC5357">
              <w:rPr>
                <w:b w:val="0"/>
                <w:noProof/>
                <w:webHidden/>
              </w:rPr>
            </w:r>
            <w:r w:rsidRPr="00DC5357">
              <w:rPr>
                <w:b w:val="0"/>
                <w:noProof/>
                <w:webHidden/>
              </w:rPr>
              <w:fldChar w:fldCharType="separate"/>
            </w:r>
            <w:r w:rsidRPr="00DC5357">
              <w:rPr>
                <w:b w:val="0"/>
                <w:noProof/>
                <w:webHidden/>
              </w:rPr>
              <w:t>6</w:t>
            </w:r>
            <w:r w:rsidRPr="00DC5357">
              <w:rPr>
                <w:b w:val="0"/>
                <w:noProof/>
                <w:webHidden/>
              </w:rPr>
              <w:fldChar w:fldCharType="end"/>
            </w:r>
          </w:hyperlink>
        </w:p>
        <w:p w14:paraId="79E10C26" w14:textId="09BE1B8E"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5" w:history="1">
            <w:r w:rsidRPr="00DC5357">
              <w:rPr>
                <w:rStyle w:val="Hyperlink"/>
                <w:rFonts w:cs="Times New Roman"/>
                <w:b w:val="0"/>
                <w:noProof/>
              </w:rPr>
              <w:t>3.2.2 Data visualisation</w:t>
            </w:r>
            <w:r w:rsidRPr="00DC5357">
              <w:rPr>
                <w:b w:val="0"/>
                <w:noProof/>
                <w:webHidden/>
              </w:rPr>
              <w:tab/>
            </w:r>
            <w:r w:rsidRPr="00DC5357">
              <w:rPr>
                <w:b w:val="0"/>
                <w:noProof/>
                <w:webHidden/>
              </w:rPr>
              <w:fldChar w:fldCharType="begin"/>
            </w:r>
            <w:r w:rsidRPr="00DC5357">
              <w:rPr>
                <w:b w:val="0"/>
                <w:noProof/>
                <w:webHidden/>
              </w:rPr>
              <w:instrText xml:space="preserve"> PAGEREF _Toc155995325 \h </w:instrText>
            </w:r>
            <w:r w:rsidRPr="00DC5357">
              <w:rPr>
                <w:b w:val="0"/>
                <w:noProof/>
                <w:webHidden/>
              </w:rPr>
            </w:r>
            <w:r w:rsidRPr="00DC5357">
              <w:rPr>
                <w:b w:val="0"/>
                <w:noProof/>
                <w:webHidden/>
              </w:rPr>
              <w:fldChar w:fldCharType="separate"/>
            </w:r>
            <w:r w:rsidRPr="00DC5357">
              <w:rPr>
                <w:b w:val="0"/>
                <w:noProof/>
                <w:webHidden/>
              </w:rPr>
              <w:t>7</w:t>
            </w:r>
            <w:r w:rsidRPr="00DC5357">
              <w:rPr>
                <w:b w:val="0"/>
                <w:noProof/>
                <w:webHidden/>
              </w:rPr>
              <w:fldChar w:fldCharType="end"/>
            </w:r>
          </w:hyperlink>
        </w:p>
        <w:p w14:paraId="499BF774" w14:textId="14D3B0DB"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26" w:history="1">
            <w:r w:rsidRPr="00DC5357">
              <w:rPr>
                <w:rStyle w:val="Hyperlink"/>
                <w:rFonts w:cs="Times New Roman"/>
                <w:b w:val="0"/>
                <w:noProof/>
              </w:rPr>
              <w:t>3.3 Data pre-processing</w:t>
            </w:r>
            <w:r w:rsidRPr="00DC5357">
              <w:rPr>
                <w:b w:val="0"/>
                <w:noProof/>
                <w:webHidden/>
              </w:rPr>
              <w:tab/>
            </w:r>
            <w:r w:rsidRPr="00DC5357">
              <w:rPr>
                <w:b w:val="0"/>
                <w:noProof/>
                <w:webHidden/>
              </w:rPr>
              <w:fldChar w:fldCharType="begin"/>
            </w:r>
            <w:r w:rsidRPr="00DC5357">
              <w:rPr>
                <w:b w:val="0"/>
                <w:noProof/>
                <w:webHidden/>
              </w:rPr>
              <w:instrText xml:space="preserve"> PAGEREF _Toc155995326 \h </w:instrText>
            </w:r>
            <w:r w:rsidRPr="00DC5357">
              <w:rPr>
                <w:b w:val="0"/>
                <w:noProof/>
                <w:webHidden/>
              </w:rPr>
            </w:r>
            <w:r w:rsidRPr="00DC5357">
              <w:rPr>
                <w:b w:val="0"/>
                <w:noProof/>
                <w:webHidden/>
              </w:rPr>
              <w:fldChar w:fldCharType="separate"/>
            </w:r>
            <w:r w:rsidRPr="00DC5357">
              <w:rPr>
                <w:b w:val="0"/>
                <w:noProof/>
                <w:webHidden/>
              </w:rPr>
              <w:t>7</w:t>
            </w:r>
            <w:r w:rsidRPr="00DC5357">
              <w:rPr>
                <w:b w:val="0"/>
                <w:noProof/>
                <w:webHidden/>
              </w:rPr>
              <w:fldChar w:fldCharType="end"/>
            </w:r>
          </w:hyperlink>
        </w:p>
        <w:p w14:paraId="7F70FB79" w14:textId="353EEC03"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27" w:history="1">
            <w:r w:rsidRPr="00DC5357">
              <w:rPr>
                <w:rStyle w:val="Hyperlink"/>
                <w:rFonts w:cs="Times New Roman"/>
                <w:b w:val="0"/>
                <w:noProof/>
              </w:rPr>
              <w:t>3.4 Data analysis</w:t>
            </w:r>
            <w:r w:rsidRPr="00DC5357">
              <w:rPr>
                <w:b w:val="0"/>
                <w:noProof/>
                <w:webHidden/>
              </w:rPr>
              <w:tab/>
            </w:r>
            <w:r w:rsidRPr="00DC5357">
              <w:rPr>
                <w:b w:val="0"/>
                <w:noProof/>
                <w:webHidden/>
              </w:rPr>
              <w:fldChar w:fldCharType="begin"/>
            </w:r>
            <w:r w:rsidRPr="00DC5357">
              <w:rPr>
                <w:b w:val="0"/>
                <w:noProof/>
                <w:webHidden/>
              </w:rPr>
              <w:instrText xml:space="preserve"> PAGEREF _Toc155995327 \h </w:instrText>
            </w:r>
            <w:r w:rsidRPr="00DC5357">
              <w:rPr>
                <w:b w:val="0"/>
                <w:noProof/>
                <w:webHidden/>
              </w:rPr>
            </w:r>
            <w:r w:rsidRPr="00DC5357">
              <w:rPr>
                <w:b w:val="0"/>
                <w:noProof/>
                <w:webHidden/>
              </w:rPr>
              <w:fldChar w:fldCharType="separate"/>
            </w:r>
            <w:r w:rsidRPr="00DC5357">
              <w:rPr>
                <w:b w:val="0"/>
                <w:noProof/>
                <w:webHidden/>
              </w:rPr>
              <w:t>7</w:t>
            </w:r>
            <w:r w:rsidRPr="00DC5357">
              <w:rPr>
                <w:b w:val="0"/>
                <w:noProof/>
                <w:webHidden/>
              </w:rPr>
              <w:fldChar w:fldCharType="end"/>
            </w:r>
          </w:hyperlink>
        </w:p>
        <w:p w14:paraId="2C6C4519" w14:textId="027FC6FF"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8" w:history="1">
            <w:r w:rsidRPr="00DC5357">
              <w:rPr>
                <w:rStyle w:val="Hyperlink"/>
                <w:rFonts w:cs="Times New Roman"/>
                <w:b w:val="0"/>
                <w:noProof/>
              </w:rPr>
              <w:t>3.4.1 Statistical analysis</w:t>
            </w:r>
            <w:r w:rsidRPr="00DC5357">
              <w:rPr>
                <w:b w:val="0"/>
                <w:noProof/>
                <w:webHidden/>
              </w:rPr>
              <w:tab/>
            </w:r>
            <w:r w:rsidRPr="00DC5357">
              <w:rPr>
                <w:b w:val="0"/>
                <w:noProof/>
                <w:webHidden/>
              </w:rPr>
              <w:fldChar w:fldCharType="begin"/>
            </w:r>
            <w:r w:rsidRPr="00DC5357">
              <w:rPr>
                <w:b w:val="0"/>
                <w:noProof/>
                <w:webHidden/>
              </w:rPr>
              <w:instrText xml:space="preserve"> PAGEREF _Toc155995328 \h </w:instrText>
            </w:r>
            <w:r w:rsidRPr="00DC5357">
              <w:rPr>
                <w:b w:val="0"/>
                <w:noProof/>
                <w:webHidden/>
              </w:rPr>
            </w:r>
            <w:r w:rsidRPr="00DC5357">
              <w:rPr>
                <w:b w:val="0"/>
                <w:noProof/>
                <w:webHidden/>
              </w:rPr>
              <w:fldChar w:fldCharType="separate"/>
            </w:r>
            <w:r w:rsidRPr="00DC5357">
              <w:rPr>
                <w:b w:val="0"/>
                <w:noProof/>
                <w:webHidden/>
              </w:rPr>
              <w:t>7</w:t>
            </w:r>
            <w:r w:rsidRPr="00DC5357">
              <w:rPr>
                <w:b w:val="0"/>
                <w:noProof/>
                <w:webHidden/>
              </w:rPr>
              <w:fldChar w:fldCharType="end"/>
            </w:r>
          </w:hyperlink>
        </w:p>
        <w:p w14:paraId="50A39889" w14:textId="4C6C4501"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29" w:history="1">
            <w:r w:rsidRPr="00DC5357">
              <w:rPr>
                <w:rStyle w:val="Hyperlink"/>
                <w:rFonts w:cs="Times New Roman"/>
                <w:b w:val="0"/>
                <w:noProof/>
              </w:rPr>
              <w:t>3.4.2 Machine Learning</w:t>
            </w:r>
            <w:r w:rsidRPr="00DC5357">
              <w:rPr>
                <w:b w:val="0"/>
                <w:noProof/>
                <w:webHidden/>
              </w:rPr>
              <w:tab/>
            </w:r>
            <w:r w:rsidRPr="00DC5357">
              <w:rPr>
                <w:b w:val="0"/>
                <w:noProof/>
                <w:webHidden/>
              </w:rPr>
              <w:fldChar w:fldCharType="begin"/>
            </w:r>
            <w:r w:rsidRPr="00DC5357">
              <w:rPr>
                <w:b w:val="0"/>
                <w:noProof/>
                <w:webHidden/>
              </w:rPr>
              <w:instrText xml:space="preserve"> PAGEREF _Toc155995329 \h </w:instrText>
            </w:r>
            <w:r w:rsidRPr="00DC5357">
              <w:rPr>
                <w:b w:val="0"/>
                <w:noProof/>
                <w:webHidden/>
              </w:rPr>
            </w:r>
            <w:r w:rsidRPr="00DC5357">
              <w:rPr>
                <w:b w:val="0"/>
                <w:noProof/>
                <w:webHidden/>
              </w:rPr>
              <w:fldChar w:fldCharType="separate"/>
            </w:r>
            <w:r w:rsidRPr="00DC5357">
              <w:rPr>
                <w:b w:val="0"/>
                <w:noProof/>
                <w:webHidden/>
              </w:rPr>
              <w:t>7</w:t>
            </w:r>
            <w:r w:rsidRPr="00DC5357">
              <w:rPr>
                <w:b w:val="0"/>
                <w:noProof/>
                <w:webHidden/>
              </w:rPr>
              <w:fldChar w:fldCharType="end"/>
            </w:r>
          </w:hyperlink>
        </w:p>
        <w:p w14:paraId="2F1FB269" w14:textId="08726F37"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30" w:history="1">
            <w:r w:rsidRPr="00DC5357">
              <w:rPr>
                <w:rStyle w:val="Hyperlink"/>
                <w:rFonts w:cs="Times New Roman"/>
                <w:b w:val="0"/>
                <w:noProof/>
              </w:rPr>
              <w:t>3.4.3 Sentiment Analysis</w:t>
            </w:r>
            <w:r w:rsidRPr="00DC5357">
              <w:rPr>
                <w:b w:val="0"/>
                <w:noProof/>
                <w:webHidden/>
              </w:rPr>
              <w:tab/>
            </w:r>
            <w:r w:rsidRPr="00DC5357">
              <w:rPr>
                <w:b w:val="0"/>
                <w:noProof/>
                <w:webHidden/>
              </w:rPr>
              <w:fldChar w:fldCharType="begin"/>
            </w:r>
            <w:r w:rsidRPr="00DC5357">
              <w:rPr>
                <w:b w:val="0"/>
                <w:noProof/>
                <w:webHidden/>
              </w:rPr>
              <w:instrText xml:space="preserve"> PAGEREF _Toc155995330 \h </w:instrText>
            </w:r>
            <w:r w:rsidRPr="00DC5357">
              <w:rPr>
                <w:b w:val="0"/>
                <w:noProof/>
                <w:webHidden/>
              </w:rPr>
            </w:r>
            <w:r w:rsidRPr="00DC5357">
              <w:rPr>
                <w:b w:val="0"/>
                <w:noProof/>
                <w:webHidden/>
              </w:rPr>
              <w:fldChar w:fldCharType="separate"/>
            </w:r>
            <w:r w:rsidRPr="00DC5357">
              <w:rPr>
                <w:b w:val="0"/>
                <w:noProof/>
                <w:webHidden/>
              </w:rPr>
              <w:t>8</w:t>
            </w:r>
            <w:r w:rsidRPr="00DC5357">
              <w:rPr>
                <w:b w:val="0"/>
                <w:noProof/>
                <w:webHidden/>
              </w:rPr>
              <w:fldChar w:fldCharType="end"/>
            </w:r>
          </w:hyperlink>
        </w:p>
        <w:p w14:paraId="6E0C3C89" w14:textId="69749EA0"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31" w:history="1">
            <w:r w:rsidRPr="00DC5357">
              <w:rPr>
                <w:rStyle w:val="Hyperlink"/>
                <w:rFonts w:cs="Times New Roman"/>
                <w:b w:val="0"/>
                <w:noProof/>
              </w:rPr>
              <w:t>3.5 Visualising Machine Learning Model Results using an Interactive Dashboard</w:t>
            </w:r>
            <w:r w:rsidRPr="00DC5357">
              <w:rPr>
                <w:b w:val="0"/>
                <w:noProof/>
                <w:webHidden/>
              </w:rPr>
              <w:tab/>
            </w:r>
            <w:r w:rsidRPr="00DC5357">
              <w:rPr>
                <w:b w:val="0"/>
                <w:noProof/>
                <w:webHidden/>
              </w:rPr>
              <w:fldChar w:fldCharType="begin"/>
            </w:r>
            <w:r w:rsidRPr="00DC5357">
              <w:rPr>
                <w:b w:val="0"/>
                <w:noProof/>
                <w:webHidden/>
              </w:rPr>
              <w:instrText xml:space="preserve"> PAGEREF _Toc155995331 \h </w:instrText>
            </w:r>
            <w:r w:rsidRPr="00DC5357">
              <w:rPr>
                <w:b w:val="0"/>
                <w:noProof/>
                <w:webHidden/>
              </w:rPr>
            </w:r>
            <w:r w:rsidRPr="00DC5357">
              <w:rPr>
                <w:b w:val="0"/>
                <w:noProof/>
                <w:webHidden/>
              </w:rPr>
              <w:fldChar w:fldCharType="separate"/>
            </w:r>
            <w:r w:rsidRPr="00DC5357">
              <w:rPr>
                <w:b w:val="0"/>
                <w:noProof/>
                <w:webHidden/>
              </w:rPr>
              <w:t>8</w:t>
            </w:r>
            <w:r w:rsidRPr="00DC5357">
              <w:rPr>
                <w:b w:val="0"/>
                <w:noProof/>
                <w:webHidden/>
              </w:rPr>
              <w:fldChar w:fldCharType="end"/>
            </w:r>
          </w:hyperlink>
        </w:p>
        <w:p w14:paraId="667B3E2A" w14:textId="27569E00"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32" w:history="1">
            <w:r w:rsidRPr="00DC5357">
              <w:rPr>
                <w:rStyle w:val="Hyperlink"/>
                <w:rFonts w:cs="Times New Roman"/>
                <w:b w:val="0"/>
                <w:noProof/>
              </w:rPr>
              <w:t>4.</w:t>
            </w:r>
            <w:r w:rsidRPr="00DC5357">
              <w:rPr>
                <w:rFonts w:asciiTheme="minorHAnsi" w:eastAsiaTheme="minorEastAsia" w:hAnsiTheme="minorHAnsi"/>
                <w:b w:val="0"/>
                <w:noProof/>
                <w:szCs w:val="24"/>
                <w:lang w:eastAsia="en-GB"/>
              </w:rPr>
              <w:tab/>
            </w:r>
            <w:r w:rsidRPr="00DC5357">
              <w:rPr>
                <w:rStyle w:val="Hyperlink"/>
                <w:rFonts w:cs="Times New Roman"/>
                <w:b w:val="0"/>
                <w:noProof/>
              </w:rPr>
              <w:t>Results and Discussion</w:t>
            </w:r>
            <w:r w:rsidRPr="00DC5357">
              <w:rPr>
                <w:b w:val="0"/>
                <w:noProof/>
                <w:webHidden/>
              </w:rPr>
              <w:tab/>
            </w:r>
            <w:r w:rsidRPr="00DC5357">
              <w:rPr>
                <w:b w:val="0"/>
                <w:noProof/>
                <w:webHidden/>
              </w:rPr>
              <w:fldChar w:fldCharType="begin"/>
            </w:r>
            <w:r w:rsidRPr="00DC5357">
              <w:rPr>
                <w:b w:val="0"/>
                <w:noProof/>
                <w:webHidden/>
              </w:rPr>
              <w:instrText xml:space="preserve"> PAGEREF _Toc155995332 \h </w:instrText>
            </w:r>
            <w:r w:rsidRPr="00DC5357">
              <w:rPr>
                <w:b w:val="0"/>
                <w:noProof/>
                <w:webHidden/>
              </w:rPr>
            </w:r>
            <w:r w:rsidRPr="00DC5357">
              <w:rPr>
                <w:b w:val="0"/>
                <w:noProof/>
                <w:webHidden/>
              </w:rPr>
              <w:fldChar w:fldCharType="separate"/>
            </w:r>
            <w:r w:rsidRPr="00DC5357">
              <w:rPr>
                <w:b w:val="0"/>
                <w:noProof/>
                <w:webHidden/>
              </w:rPr>
              <w:t>9</w:t>
            </w:r>
            <w:r w:rsidRPr="00DC5357">
              <w:rPr>
                <w:b w:val="0"/>
                <w:noProof/>
                <w:webHidden/>
              </w:rPr>
              <w:fldChar w:fldCharType="end"/>
            </w:r>
          </w:hyperlink>
        </w:p>
        <w:p w14:paraId="210CCEC4" w14:textId="6756828E"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33" w:history="1">
            <w:r w:rsidRPr="00DC5357">
              <w:rPr>
                <w:rStyle w:val="Hyperlink"/>
                <w:rFonts w:cs="Times New Roman"/>
                <w:b w:val="0"/>
                <w:noProof/>
              </w:rPr>
              <w:t>4.1 Insight into the Irish Rail Transport System</w:t>
            </w:r>
            <w:r w:rsidRPr="00DC5357">
              <w:rPr>
                <w:b w:val="0"/>
                <w:noProof/>
                <w:webHidden/>
              </w:rPr>
              <w:tab/>
            </w:r>
            <w:r w:rsidRPr="00DC5357">
              <w:rPr>
                <w:b w:val="0"/>
                <w:noProof/>
                <w:webHidden/>
              </w:rPr>
              <w:fldChar w:fldCharType="begin"/>
            </w:r>
            <w:r w:rsidRPr="00DC5357">
              <w:rPr>
                <w:b w:val="0"/>
                <w:noProof/>
                <w:webHidden/>
              </w:rPr>
              <w:instrText xml:space="preserve"> PAGEREF _Toc155995333 \h </w:instrText>
            </w:r>
            <w:r w:rsidRPr="00DC5357">
              <w:rPr>
                <w:b w:val="0"/>
                <w:noProof/>
                <w:webHidden/>
              </w:rPr>
            </w:r>
            <w:r w:rsidRPr="00DC5357">
              <w:rPr>
                <w:b w:val="0"/>
                <w:noProof/>
                <w:webHidden/>
              </w:rPr>
              <w:fldChar w:fldCharType="separate"/>
            </w:r>
            <w:r w:rsidRPr="00DC5357">
              <w:rPr>
                <w:b w:val="0"/>
                <w:noProof/>
                <w:webHidden/>
              </w:rPr>
              <w:t>9</w:t>
            </w:r>
            <w:r w:rsidRPr="00DC5357">
              <w:rPr>
                <w:b w:val="0"/>
                <w:noProof/>
                <w:webHidden/>
              </w:rPr>
              <w:fldChar w:fldCharType="end"/>
            </w:r>
          </w:hyperlink>
        </w:p>
        <w:p w14:paraId="0364F233" w14:textId="62A41FDE"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34" w:history="1">
            <w:r w:rsidRPr="00DC5357">
              <w:rPr>
                <w:rStyle w:val="Hyperlink"/>
                <w:rFonts w:cs="Times New Roman"/>
                <w:b w:val="0"/>
                <w:noProof/>
              </w:rPr>
              <w:t>4.2 Sentiment analysis of Iarnród Éireann</w:t>
            </w:r>
            <w:r w:rsidRPr="00DC5357">
              <w:rPr>
                <w:b w:val="0"/>
                <w:noProof/>
                <w:webHidden/>
              </w:rPr>
              <w:tab/>
            </w:r>
            <w:r w:rsidRPr="00DC5357">
              <w:rPr>
                <w:b w:val="0"/>
                <w:noProof/>
                <w:webHidden/>
              </w:rPr>
              <w:fldChar w:fldCharType="begin"/>
            </w:r>
            <w:r w:rsidRPr="00DC5357">
              <w:rPr>
                <w:b w:val="0"/>
                <w:noProof/>
                <w:webHidden/>
              </w:rPr>
              <w:instrText xml:space="preserve"> PAGEREF _Toc155995334 \h </w:instrText>
            </w:r>
            <w:r w:rsidRPr="00DC5357">
              <w:rPr>
                <w:b w:val="0"/>
                <w:noProof/>
                <w:webHidden/>
              </w:rPr>
            </w:r>
            <w:r w:rsidRPr="00DC5357">
              <w:rPr>
                <w:b w:val="0"/>
                <w:noProof/>
                <w:webHidden/>
              </w:rPr>
              <w:fldChar w:fldCharType="separate"/>
            </w:r>
            <w:r w:rsidRPr="00DC5357">
              <w:rPr>
                <w:b w:val="0"/>
                <w:noProof/>
                <w:webHidden/>
              </w:rPr>
              <w:t>9</w:t>
            </w:r>
            <w:r w:rsidRPr="00DC5357">
              <w:rPr>
                <w:b w:val="0"/>
                <w:noProof/>
                <w:webHidden/>
              </w:rPr>
              <w:fldChar w:fldCharType="end"/>
            </w:r>
          </w:hyperlink>
        </w:p>
        <w:p w14:paraId="52AC3C75" w14:textId="70921302"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35" w:history="1">
            <w:r w:rsidRPr="00DC5357">
              <w:rPr>
                <w:rStyle w:val="Hyperlink"/>
                <w:rFonts w:cs="Times New Roman"/>
                <w:b w:val="0"/>
                <w:noProof/>
              </w:rPr>
              <w:t>4.3 Ireland vs EU: Passenger Number, and Investment into Infrastructure</w:t>
            </w:r>
            <w:r w:rsidRPr="00DC5357">
              <w:rPr>
                <w:b w:val="0"/>
                <w:noProof/>
                <w:webHidden/>
              </w:rPr>
              <w:tab/>
            </w:r>
            <w:r w:rsidRPr="00DC5357">
              <w:rPr>
                <w:b w:val="0"/>
                <w:noProof/>
                <w:webHidden/>
              </w:rPr>
              <w:fldChar w:fldCharType="begin"/>
            </w:r>
            <w:r w:rsidRPr="00DC5357">
              <w:rPr>
                <w:b w:val="0"/>
                <w:noProof/>
                <w:webHidden/>
              </w:rPr>
              <w:instrText xml:space="preserve"> PAGEREF _Toc155995335 \h </w:instrText>
            </w:r>
            <w:r w:rsidRPr="00DC5357">
              <w:rPr>
                <w:b w:val="0"/>
                <w:noProof/>
                <w:webHidden/>
              </w:rPr>
            </w:r>
            <w:r w:rsidRPr="00DC5357">
              <w:rPr>
                <w:b w:val="0"/>
                <w:noProof/>
                <w:webHidden/>
              </w:rPr>
              <w:fldChar w:fldCharType="separate"/>
            </w:r>
            <w:r w:rsidRPr="00DC5357">
              <w:rPr>
                <w:b w:val="0"/>
                <w:noProof/>
                <w:webHidden/>
              </w:rPr>
              <w:t>10</w:t>
            </w:r>
            <w:r w:rsidRPr="00DC5357">
              <w:rPr>
                <w:b w:val="0"/>
                <w:noProof/>
                <w:webHidden/>
              </w:rPr>
              <w:fldChar w:fldCharType="end"/>
            </w:r>
          </w:hyperlink>
        </w:p>
        <w:p w14:paraId="34983B9B" w14:textId="32BBB57A" w:rsidR="00DC5357" w:rsidRPr="00DC5357" w:rsidRDefault="00DC5357">
          <w:pPr>
            <w:pStyle w:val="TOC3"/>
            <w:tabs>
              <w:tab w:val="right" w:leader="dot" w:pos="9016"/>
            </w:tabs>
            <w:rPr>
              <w:rFonts w:asciiTheme="minorHAnsi" w:eastAsiaTheme="minorEastAsia" w:hAnsiTheme="minorHAnsi"/>
              <w:b w:val="0"/>
              <w:noProof/>
              <w:szCs w:val="24"/>
              <w:lang w:eastAsia="en-GB"/>
            </w:rPr>
          </w:pPr>
          <w:hyperlink w:anchor="_Toc155995336" w:history="1">
            <w:r w:rsidRPr="00DC5357">
              <w:rPr>
                <w:rStyle w:val="Hyperlink"/>
                <w:b w:val="0"/>
                <w:noProof/>
              </w:rPr>
              <w:t>4.3.1 Statistical Analysis</w:t>
            </w:r>
            <w:r w:rsidRPr="00DC5357">
              <w:rPr>
                <w:b w:val="0"/>
                <w:noProof/>
                <w:webHidden/>
              </w:rPr>
              <w:tab/>
            </w:r>
            <w:r w:rsidRPr="00DC5357">
              <w:rPr>
                <w:b w:val="0"/>
                <w:noProof/>
                <w:webHidden/>
              </w:rPr>
              <w:fldChar w:fldCharType="begin"/>
            </w:r>
            <w:r w:rsidRPr="00DC5357">
              <w:rPr>
                <w:b w:val="0"/>
                <w:noProof/>
                <w:webHidden/>
              </w:rPr>
              <w:instrText xml:space="preserve"> PAGEREF _Toc155995336 \h </w:instrText>
            </w:r>
            <w:r w:rsidRPr="00DC5357">
              <w:rPr>
                <w:b w:val="0"/>
                <w:noProof/>
                <w:webHidden/>
              </w:rPr>
            </w:r>
            <w:r w:rsidRPr="00DC5357">
              <w:rPr>
                <w:b w:val="0"/>
                <w:noProof/>
                <w:webHidden/>
              </w:rPr>
              <w:fldChar w:fldCharType="separate"/>
            </w:r>
            <w:r w:rsidRPr="00DC5357">
              <w:rPr>
                <w:b w:val="0"/>
                <w:noProof/>
                <w:webHidden/>
              </w:rPr>
              <w:t>12</w:t>
            </w:r>
            <w:r w:rsidRPr="00DC5357">
              <w:rPr>
                <w:b w:val="0"/>
                <w:noProof/>
                <w:webHidden/>
              </w:rPr>
              <w:fldChar w:fldCharType="end"/>
            </w:r>
          </w:hyperlink>
        </w:p>
        <w:p w14:paraId="4F3380C0" w14:textId="4ECEA869" w:rsidR="00DC5357" w:rsidRPr="00DC5357" w:rsidRDefault="00DC5357">
          <w:pPr>
            <w:pStyle w:val="TOC2"/>
            <w:tabs>
              <w:tab w:val="right" w:leader="dot" w:pos="9016"/>
            </w:tabs>
            <w:rPr>
              <w:rFonts w:asciiTheme="minorHAnsi" w:eastAsiaTheme="minorEastAsia" w:hAnsiTheme="minorHAnsi"/>
              <w:b w:val="0"/>
              <w:noProof/>
              <w:szCs w:val="24"/>
              <w:lang w:eastAsia="en-GB"/>
            </w:rPr>
          </w:pPr>
          <w:hyperlink w:anchor="_Toc155995337" w:history="1">
            <w:r w:rsidRPr="00DC5357">
              <w:rPr>
                <w:rStyle w:val="Hyperlink"/>
                <w:rFonts w:cs="Times New Roman"/>
                <w:b w:val="0"/>
                <w:noProof/>
              </w:rPr>
              <w:t>4.4 Ireland vs EU: Impact of other variables</w:t>
            </w:r>
            <w:r w:rsidRPr="00DC5357">
              <w:rPr>
                <w:b w:val="0"/>
                <w:noProof/>
                <w:webHidden/>
              </w:rPr>
              <w:tab/>
            </w:r>
            <w:r w:rsidRPr="00DC5357">
              <w:rPr>
                <w:b w:val="0"/>
                <w:noProof/>
                <w:webHidden/>
              </w:rPr>
              <w:fldChar w:fldCharType="begin"/>
            </w:r>
            <w:r w:rsidRPr="00DC5357">
              <w:rPr>
                <w:b w:val="0"/>
                <w:noProof/>
                <w:webHidden/>
              </w:rPr>
              <w:instrText xml:space="preserve"> PAGEREF _Toc155995337 \h </w:instrText>
            </w:r>
            <w:r w:rsidRPr="00DC5357">
              <w:rPr>
                <w:b w:val="0"/>
                <w:noProof/>
                <w:webHidden/>
              </w:rPr>
            </w:r>
            <w:r w:rsidRPr="00DC5357">
              <w:rPr>
                <w:b w:val="0"/>
                <w:noProof/>
                <w:webHidden/>
              </w:rPr>
              <w:fldChar w:fldCharType="separate"/>
            </w:r>
            <w:r w:rsidRPr="00DC5357">
              <w:rPr>
                <w:b w:val="0"/>
                <w:noProof/>
                <w:webHidden/>
              </w:rPr>
              <w:t>12</w:t>
            </w:r>
            <w:r w:rsidRPr="00DC5357">
              <w:rPr>
                <w:b w:val="0"/>
                <w:noProof/>
                <w:webHidden/>
              </w:rPr>
              <w:fldChar w:fldCharType="end"/>
            </w:r>
          </w:hyperlink>
        </w:p>
        <w:p w14:paraId="05DF1E9E" w14:textId="29ECEF67"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38" w:history="1">
            <w:r w:rsidRPr="00DC5357">
              <w:rPr>
                <w:rStyle w:val="Hyperlink"/>
                <w:rFonts w:cs="Times New Roman"/>
                <w:b w:val="0"/>
                <w:noProof/>
              </w:rPr>
              <w:t>5.</w:t>
            </w:r>
            <w:r w:rsidRPr="00DC5357">
              <w:rPr>
                <w:rFonts w:asciiTheme="minorHAnsi" w:eastAsiaTheme="minorEastAsia" w:hAnsiTheme="minorHAnsi"/>
                <w:b w:val="0"/>
                <w:noProof/>
                <w:szCs w:val="24"/>
                <w:lang w:eastAsia="en-GB"/>
              </w:rPr>
              <w:tab/>
            </w:r>
            <w:r w:rsidRPr="00DC5357">
              <w:rPr>
                <w:rStyle w:val="Hyperlink"/>
                <w:rFonts w:cs="Times New Roman"/>
                <w:b w:val="0"/>
                <w:noProof/>
              </w:rPr>
              <w:t>Conclusions</w:t>
            </w:r>
            <w:r w:rsidRPr="00DC5357">
              <w:rPr>
                <w:b w:val="0"/>
                <w:noProof/>
                <w:webHidden/>
              </w:rPr>
              <w:tab/>
            </w:r>
            <w:r w:rsidRPr="00DC5357">
              <w:rPr>
                <w:b w:val="0"/>
                <w:noProof/>
                <w:webHidden/>
              </w:rPr>
              <w:fldChar w:fldCharType="begin"/>
            </w:r>
            <w:r w:rsidRPr="00DC5357">
              <w:rPr>
                <w:b w:val="0"/>
                <w:noProof/>
                <w:webHidden/>
              </w:rPr>
              <w:instrText xml:space="preserve"> PAGEREF _Toc155995338 \h </w:instrText>
            </w:r>
            <w:r w:rsidRPr="00DC5357">
              <w:rPr>
                <w:b w:val="0"/>
                <w:noProof/>
                <w:webHidden/>
              </w:rPr>
            </w:r>
            <w:r w:rsidRPr="00DC5357">
              <w:rPr>
                <w:b w:val="0"/>
                <w:noProof/>
                <w:webHidden/>
              </w:rPr>
              <w:fldChar w:fldCharType="separate"/>
            </w:r>
            <w:r w:rsidRPr="00DC5357">
              <w:rPr>
                <w:b w:val="0"/>
                <w:noProof/>
                <w:webHidden/>
              </w:rPr>
              <w:t>13</w:t>
            </w:r>
            <w:r w:rsidRPr="00DC5357">
              <w:rPr>
                <w:b w:val="0"/>
                <w:noProof/>
                <w:webHidden/>
              </w:rPr>
              <w:fldChar w:fldCharType="end"/>
            </w:r>
          </w:hyperlink>
        </w:p>
        <w:p w14:paraId="5BA65735" w14:textId="6AFF9BFF" w:rsidR="00DC5357" w:rsidRPr="00DC5357" w:rsidRDefault="00DC5357">
          <w:pPr>
            <w:pStyle w:val="TOC1"/>
            <w:tabs>
              <w:tab w:val="left" w:pos="480"/>
              <w:tab w:val="right" w:leader="dot" w:pos="9016"/>
            </w:tabs>
            <w:rPr>
              <w:rFonts w:asciiTheme="minorHAnsi" w:eastAsiaTheme="minorEastAsia" w:hAnsiTheme="minorHAnsi"/>
              <w:b w:val="0"/>
              <w:noProof/>
              <w:szCs w:val="24"/>
              <w:lang w:eastAsia="en-GB"/>
            </w:rPr>
          </w:pPr>
          <w:hyperlink w:anchor="_Toc155995339" w:history="1">
            <w:r w:rsidRPr="00DC5357">
              <w:rPr>
                <w:rStyle w:val="Hyperlink"/>
                <w:rFonts w:cs="Times New Roman"/>
                <w:b w:val="0"/>
                <w:noProof/>
              </w:rPr>
              <w:t>6.</w:t>
            </w:r>
            <w:r w:rsidRPr="00DC5357">
              <w:rPr>
                <w:rFonts w:asciiTheme="minorHAnsi" w:eastAsiaTheme="minorEastAsia" w:hAnsiTheme="minorHAnsi"/>
                <w:b w:val="0"/>
                <w:noProof/>
                <w:szCs w:val="24"/>
                <w:lang w:eastAsia="en-GB"/>
              </w:rPr>
              <w:tab/>
            </w:r>
            <w:r w:rsidRPr="00DC5357">
              <w:rPr>
                <w:rStyle w:val="Hyperlink"/>
                <w:rFonts w:cs="Times New Roman"/>
                <w:b w:val="0"/>
                <w:noProof/>
              </w:rPr>
              <w:t>References</w:t>
            </w:r>
            <w:r w:rsidRPr="00DC5357">
              <w:rPr>
                <w:b w:val="0"/>
                <w:noProof/>
                <w:webHidden/>
              </w:rPr>
              <w:tab/>
            </w:r>
            <w:r w:rsidRPr="00DC5357">
              <w:rPr>
                <w:b w:val="0"/>
                <w:noProof/>
                <w:webHidden/>
              </w:rPr>
              <w:fldChar w:fldCharType="begin"/>
            </w:r>
            <w:r w:rsidRPr="00DC5357">
              <w:rPr>
                <w:b w:val="0"/>
                <w:noProof/>
                <w:webHidden/>
              </w:rPr>
              <w:instrText xml:space="preserve"> PAGEREF _Toc155995339 \h </w:instrText>
            </w:r>
            <w:r w:rsidRPr="00DC5357">
              <w:rPr>
                <w:b w:val="0"/>
                <w:noProof/>
                <w:webHidden/>
              </w:rPr>
            </w:r>
            <w:r w:rsidRPr="00DC5357">
              <w:rPr>
                <w:b w:val="0"/>
                <w:noProof/>
                <w:webHidden/>
              </w:rPr>
              <w:fldChar w:fldCharType="separate"/>
            </w:r>
            <w:r w:rsidRPr="00DC5357">
              <w:rPr>
                <w:b w:val="0"/>
                <w:noProof/>
                <w:webHidden/>
              </w:rPr>
              <w:t>14</w:t>
            </w:r>
            <w:r w:rsidRPr="00DC5357">
              <w:rPr>
                <w:b w:val="0"/>
                <w:noProof/>
                <w:webHidden/>
              </w:rPr>
              <w:fldChar w:fldCharType="end"/>
            </w:r>
          </w:hyperlink>
        </w:p>
        <w:p w14:paraId="3C37186E" w14:textId="176C74DB" w:rsidR="00C41B89" w:rsidRPr="00DC5357" w:rsidRDefault="00C41B89">
          <w:pPr>
            <w:rPr>
              <w:rFonts w:cs="Times New Roman"/>
              <w:b w:val="0"/>
            </w:rPr>
          </w:pPr>
          <w:r w:rsidRPr="00DC5357">
            <w:rPr>
              <w:rFonts w:cs="Times New Roman"/>
              <w:b w:val="0"/>
              <w:noProof/>
            </w:rPr>
            <w:fldChar w:fldCharType="end"/>
          </w:r>
        </w:p>
      </w:sdtContent>
    </w:sdt>
    <w:p w14:paraId="3B42C436" w14:textId="77777777" w:rsidR="007102DB" w:rsidRPr="00DC5357" w:rsidRDefault="007102DB">
      <w:pPr>
        <w:spacing w:after="160" w:line="259" w:lineRule="auto"/>
        <w:rPr>
          <w:rFonts w:cs="Times New Roman"/>
          <w:b w:val="0"/>
        </w:rPr>
      </w:pPr>
      <w:r w:rsidRPr="00DC5357">
        <w:rPr>
          <w:rFonts w:cs="Times New Roman"/>
          <w:b w:val="0"/>
        </w:rPr>
        <w:br w:type="page"/>
      </w:r>
    </w:p>
    <w:p w14:paraId="6083C73C" w14:textId="4D6E8B76" w:rsidR="000F129F" w:rsidRDefault="000F129F" w:rsidP="000F129F">
      <w:pPr>
        <w:pStyle w:val="Heading1"/>
      </w:pPr>
      <w:bookmarkStart w:id="0" w:name="_Toc155995316"/>
      <w:r>
        <w:lastRenderedPageBreak/>
        <w:t>Table of Figures</w:t>
      </w:r>
      <w:bookmarkEnd w:id="0"/>
    </w:p>
    <w:p w14:paraId="77D7F1AE" w14:textId="77777777" w:rsidR="000F129F" w:rsidRPr="00DC5357" w:rsidRDefault="000F129F" w:rsidP="000F129F">
      <w:pPr>
        <w:rPr>
          <w:b w:val="0"/>
          <w:bCs/>
        </w:rPr>
      </w:pPr>
    </w:p>
    <w:p w14:paraId="304CEF9A" w14:textId="7241D419" w:rsidR="00DC5357" w:rsidRPr="00DC5357" w:rsidRDefault="00084867">
      <w:pPr>
        <w:pStyle w:val="TableofFigures"/>
        <w:tabs>
          <w:tab w:val="right" w:leader="dot" w:pos="9016"/>
        </w:tabs>
        <w:rPr>
          <w:rFonts w:asciiTheme="minorHAnsi" w:eastAsiaTheme="minorEastAsia" w:hAnsiTheme="minorHAnsi"/>
          <w:b w:val="0"/>
          <w:bCs/>
          <w:noProof/>
          <w:szCs w:val="24"/>
          <w:lang w:eastAsia="en-GB"/>
        </w:rPr>
      </w:pPr>
      <w:r w:rsidRPr="00DC5357">
        <w:rPr>
          <w:rFonts w:cs="Times New Roman"/>
          <w:b w:val="0"/>
          <w:bCs/>
        </w:rPr>
        <w:fldChar w:fldCharType="begin"/>
      </w:r>
      <w:r w:rsidRPr="00DC5357">
        <w:rPr>
          <w:rFonts w:cs="Times New Roman"/>
          <w:b w:val="0"/>
          <w:bCs/>
        </w:rPr>
        <w:instrText xml:space="preserve"> TOC \h \z \c "Figure" </w:instrText>
      </w:r>
      <w:r w:rsidRPr="00DC5357">
        <w:rPr>
          <w:rFonts w:cs="Times New Roman"/>
          <w:b w:val="0"/>
          <w:bCs/>
        </w:rPr>
        <w:fldChar w:fldCharType="separate"/>
      </w:r>
      <w:hyperlink w:anchor="_Toc155995340" w:history="1">
        <w:r w:rsidR="00DC5357" w:rsidRPr="00DC5357">
          <w:rPr>
            <w:rStyle w:val="Hyperlink"/>
            <w:b w:val="0"/>
            <w:bCs/>
            <w:noProof/>
          </w:rPr>
          <w:t>Figure 1. The annual passenger count on Irish Rail for the years 1981 to 2022.</w:t>
        </w:r>
        <w:r w:rsidR="00DC5357" w:rsidRPr="00DC5357">
          <w:rPr>
            <w:b w:val="0"/>
            <w:bCs/>
            <w:noProof/>
            <w:webHidden/>
          </w:rPr>
          <w:tab/>
        </w:r>
        <w:r w:rsidR="00DC5357" w:rsidRPr="00DC5357">
          <w:rPr>
            <w:b w:val="0"/>
            <w:bCs/>
            <w:noProof/>
            <w:webHidden/>
          </w:rPr>
          <w:fldChar w:fldCharType="begin"/>
        </w:r>
        <w:r w:rsidR="00DC5357" w:rsidRPr="00DC5357">
          <w:rPr>
            <w:b w:val="0"/>
            <w:bCs/>
            <w:noProof/>
            <w:webHidden/>
          </w:rPr>
          <w:instrText xml:space="preserve"> PAGEREF _Toc155995340 \h </w:instrText>
        </w:r>
        <w:r w:rsidR="00DC5357" w:rsidRPr="00DC5357">
          <w:rPr>
            <w:b w:val="0"/>
            <w:bCs/>
            <w:noProof/>
            <w:webHidden/>
          </w:rPr>
        </w:r>
        <w:r w:rsidR="00DC5357" w:rsidRPr="00DC5357">
          <w:rPr>
            <w:b w:val="0"/>
            <w:bCs/>
            <w:noProof/>
            <w:webHidden/>
          </w:rPr>
          <w:fldChar w:fldCharType="separate"/>
        </w:r>
        <w:r w:rsidR="00DC5357" w:rsidRPr="00DC5357">
          <w:rPr>
            <w:b w:val="0"/>
            <w:bCs/>
            <w:noProof/>
            <w:webHidden/>
          </w:rPr>
          <w:t>9</w:t>
        </w:r>
        <w:r w:rsidR="00DC5357" w:rsidRPr="00DC5357">
          <w:rPr>
            <w:b w:val="0"/>
            <w:bCs/>
            <w:noProof/>
            <w:webHidden/>
          </w:rPr>
          <w:fldChar w:fldCharType="end"/>
        </w:r>
      </w:hyperlink>
    </w:p>
    <w:p w14:paraId="1290B3C0" w14:textId="14DEB41D" w:rsidR="00DC5357" w:rsidRPr="00DC5357" w:rsidRDefault="00DC5357">
      <w:pPr>
        <w:pStyle w:val="TableofFigures"/>
        <w:tabs>
          <w:tab w:val="right" w:leader="dot" w:pos="9016"/>
        </w:tabs>
        <w:rPr>
          <w:rFonts w:asciiTheme="minorHAnsi" w:eastAsiaTheme="minorEastAsia" w:hAnsiTheme="minorHAnsi"/>
          <w:b w:val="0"/>
          <w:bCs/>
          <w:noProof/>
          <w:szCs w:val="24"/>
          <w:lang w:eastAsia="en-GB"/>
        </w:rPr>
      </w:pPr>
      <w:hyperlink w:anchor="_Toc155995341" w:history="1">
        <w:r w:rsidRPr="00DC5357">
          <w:rPr>
            <w:rStyle w:val="Hyperlink"/>
            <w:b w:val="0"/>
            <w:bCs/>
            <w:noProof/>
          </w:rPr>
          <w:t>Figure 2. Sentiment Analysis of TripAdvisor Reviews.</w:t>
        </w:r>
        <w:r w:rsidRPr="00DC5357">
          <w:rPr>
            <w:b w:val="0"/>
            <w:bCs/>
            <w:noProof/>
            <w:webHidden/>
          </w:rPr>
          <w:tab/>
        </w:r>
        <w:r w:rsidRPr="00DC5357">
          <w:rPr>
            <w:b w:val="0"/>
            <w:bCs/>
            <w:noProof/>
            <w:webHidden/>
          </w:rPr>
          <w:fldChar w:fldCharType="begin"/>
        </w:r>
        <w:r w:rsidRPr="00DC5357">
          <w:rPr>
            <w:b w:val="0"/>
            <w:bCs/>
            <w:noProof/>
            <w:webHidden/>
          </w:rPr>
          <w:instrText xml:space="preserve"> PAGEREF _Toc155995341 \h </w:instrText>
        </w:r>
        <w:r w:rsidRPr="00DC5357">
          <w:rPr>
            <w:b w:val="0"/>
            <w:bCs/>
            <w:noProof/>
            <w:webHidden/>
          </w:rPr>
        </w:r>
        <w:r w:rsidRPr="00DC5357">
          <w:rPr>
            <w:b w:val="0"/>
            <w:bCs/>
            <w:noProof/>
            <w:webHidden/>
          </w:rPr>
          <w:fldChar w:fldCharType="separate"/>
        </w:r>
        <w:r w:rsidRPr="00DC5357">
          <w:rPr>
            <w:b w:val="0"/>
            <w:bCs/>
            <w:noProof/>
            <w:webHidden/>
          </w:rPr>
          <w:t>10</w:t>
        </w:r>
        <w:r w:rsidRPr="00DC5357">
          <w:rPr>
            <w:b w:val="0"/>
            <w:bCs/>
            <w:noProof/>
            <w:webHidden/>
          </w:rPr>
          <w:fldChar w:fldCharType="end"/>
        </w:r>
      </w:hyperlink>
    </w:p>
    <w:p w14:paraId="544C8731" w14:textId="29403F84" w:rsidR="00DC5357" w:rsidRPr="00DC5357" w:rsidRDefault="00DC5357">
      <w:pPr>
        <w:pStyle w:val="TableofFigures"/>
        <w:tabs>
          <w:tab w:val="right" w:leader="dot" w:pos="9016"/>
        </w:tabs>
        <w:rPr>
          <w:rFonts w:asciiTheme="minorHAnsi" w:eastAsiaTheme="minorEastAsia" w:hAnsiTheme="minorHAnsi"/>
          <w:b w:val="0"/>
          <w:bCs/>
          <w:noProof/>
          <w:szCs w:val="24"/>
          <w:lang w:eastAsia="en-GB"/>
        </w:rPr>
      </w:pPr>
      <w:hyperlink w:anchor="_Toc155995342" w:history="1">
        <w:r w:rsidRPr="00DC5357">
          <w:rPr>
            <w:rStyle w:val="Hyperlink"/>
            <w:b w:val="0"/>
            <w:bCs/>
            <w:noProof/>
          </w:rPr>
          <w:t>Figure 3. Sentiment Analysis of TrustPilot reviews, showing the amount of each sentiment category that was detected in each rating 1 - 5 out of 5.</w:t>
        </w:r>
        <w:r w:rsidRPr="00DC5357">
          <w:rPr>
            <w:b w:val="0"/>
            <w:bCs/>
            <w:noProof/>
            <w:webHidden/>
          </w:rPr>
          <w:tab/>
        </w:r>
        <w:r w:rsidRPr="00DC5357">
          <w:rPr>
            <w:b w:val="0"/>
            <w:bCs/>
            <w:noProof/>
            <w:webHidden/>
          </w:rPr>
          <w:fldChar w:fldCharType="begin"/>
        </w:r>
        <w:r w:rsidRPr="00DC5357">
          <w:rPr>
            <w:b w:val="0"/>
            <w:bCs/>
            <w:noProof/>
            <w:webHidden/>
          </w:rPr>
          <w:instrText xml:space="preserve"> PAGEREF _Toc155995342 \h </w:instrText>
        </w:r>
        <w:r w:rsidRPr="00DC5357">
          <w:rPr>
            <w:b w:val="0"/>
            <w:bCs/>
            <w:noProof/>
            <w:webHidden/>
          </w:rPr>
        </w:r>
        <w:r w:rsidRPr="00DC5357">
          <w:rPr>
            <w:b w:val="0"/>
            <w:bCs/>
            <w:noProof/>
            <w:webHidden/>
          </w:rPr>
          <w:fldChar w:fldCharType="separate"/>
        </w:r>
        <w:r w:rsidRPr="00DC5357">
          <w:rPr>
            <w:b w:val="0"/>
            <w:bCs/>
            <w:noProof/>
            <w:webHidden/>
          </w:rPr>
          <w:t>10</w:t>
        </w:r>
        <w:r w:rsidRPr="00DC5357">
          <w:rPr>
            <w:b w:val="0"/>
            <w:bCs/>
            <w:noProof/>
            <w:webHidden/>
          </w:rPr>
          <w:fldChar w:fldCharType="end"/>
        </w:r>
      </w:hyperlink>
    </w:p>
    <w:p w14:paraId="16EB56B8" w14:textId="1525789E" w:rsidR="00DC5357" w:rsidRPr="00DC5357" w:rsidRDefault="00DC5357">
      <w:pPr>
        <w:pStyle w:val="TableofFigures"/>
        <w:tabs>
          <w:tab w:val="right" w:leader="dot" w:pos="9016"/>
        </w:tabs>
        <w:rPr>
          <w:rFonts w:asciiTheme="minorHAnsi" w:eastAsiaTheme="minorEastAsia" w:hAnsiTheme="minorHAnsi"/>
          <w:b w:val="0"/>
          <w:bCs/>
          <w:noProof/>
          <w:szCs w:val="24"/>
          <w:lang w:eastAsia="en-GB"/>
        </w:rPr>
      </w:pPr>
      <w:hyperlink w:anchor="_Toc155995343" w:history="1">
        <w:r w:rsidRPr="00DC5357">
          <w:rPr>
            <w:rStyle w:val="Hyperlink"/>
            <w:b w:val="0"/>
            <w:bCs/>
            <w:noProof/>
          </w:rPr>
          <w:t>Figure 4. The amount of passengers travelling per kilometer in each EU Member State. The bottom plot excludes the 4 countries with the highest count to showcase the count</w:t>
        </w:r>
        <w:r w:rsidRPr="00DC5357">
          <w:rPr>
            <w:rStyle w:val="Hyperlink"/>
            <w:b w:val="0"/>
            <w:bCs/>
            <w:noProof/>
          </w:rPr>
          <w:t>s</w:t>
        </w:r>
        <w:r w:rsidRPr="00DC5357">
          <w:rPr>
            <w:rStyle w:val="Hyperlink"/>
            <w:b w:val="0"/>
            <w:bCs/>
            <w:noProof/>
          </w:rPr>
          <w:t xml:space="preserve"> for the remaining MS.</w:t>
        </w:r>
        <w:r w:rsidRPr="00DC5357">
          <w:rPr>
            <w:b w:val="0"/>
            <w:bCs/>
            <w:noProof/>
            <w:webHidden/>
          </w:rPr>
          <w:tab/>
        </w:r>
        <w:r w:rsidRPr="00DC5357">
          <w:rPr>
            <w:b w:val="0"/>
            <w:bCs/>
            <w:noProof/>
            <w:webHidden/>
          </w:rPr>
          <w:fldChar w:fldCharType="begin"/>
        </w:r>
        <w:r w:rsidRPr="00DC5357">
          <w:rPr>
            <w:b w:val="0"/>
            <w:bCs/>
            <w:noProof/>
            <w:webHidden/>
          </w:rPr>
          <w:instrText xml:space="preserve"> PAGEREF _Toc155995343 \h </w:instrText>
        </w:r>
        <w:r w:rsidRPr="00DC5357">
          <w:rPr>
            <w:b w:val="0"/>
            <w:bCs/>
            <w:noProof/>
            <w:webHidden/>
          </w:rPr>
        </w:r>
        <w:r w:rsidRPr="00DC5357">
          <w:rPr>
            <w:b w:val="0"/>
            <w:bCs/>
            <w:noProof/>
            <w:webHidden/>
          </w:rPr>
          <w:fldChar w:fldCharType="separate"/>
        </w:r>
        <w:r w:rsidRPr="00DC5357">
          <w:rPr>
            <w:b w:val="0"/>
            <w:bCs/>
            <w:noProof/>
            <w:webHidden/>
          </w:rPr>
          <w:t>11</w:t>
        </w:r>
        <w:r w:rsidRPr="00DC5357">
          <w:rPr>
            <w:b w:val="0"/>
            <w:bCs/>
            <w:noProof/>
            <w:webHidden/>
          </w:rPr>
          <w:fldChar w:fldCharType="end"/>
        </w:r>
      </w:hyperlink>
    </w:p>
    <w:p w14:paraId="5D6A843E" w14:textId="5B1EB67F" w:rsidR="00DC5357" w:rsidRPr="00DC5357" w:rsidRDefault="00DC5357">
      <w:pPr>
        <w:pStyle w:val="TableofFigures"/>
        <w:tabs>
          <w:tab w:val="right" w:leader="dot" w:pos="9016"/>
        </w:tabs>
        <w:rPr>
          <w:rFonts w:asciiTheme="minorHAnsi" w:eastAsiaTheme="minorEastAsia" w:hAnsiTheme="minorHAnsi"/>
          <w:b w:val="0"/>
          <w:bCs/>
          <w:noProof/>
          <w:szCs w:val="24"/>
          <w:lang w:eastAsia="en-GB"/>
        </w:rPr>
      </w:pPr>
      <w:hyperlink w:anchor="_Toc155995344" w:history="1">
        <w:r w:rsidRPr="00DC5357">
          <w:rPr>
            <w:rStyle w:val="Hyperlink"/>
            <w:b w:val="0"/>
            <w:bCs/>
            <w:noProof/>
          </w:rPr>
          <w:t>Figure 5. The monetary investment into rail infrastructure in each EU Member State. The bottom plot excludes the same 4 countries as Figure 4. to allow for consistent comparison.</w:t>
        </w:r>
        <w:r w:rsidRPr="00DC5357">
          <w:rPr>
            <w:b w:val="0"/>
            <w:bCs/>
            <w:noProof/>
            <w:webHidden/>
          </w:rPr>
          <w:tab/>
        </w:r>
        <w:r w:rsidRPr="00DC5357">
          <w:rPr>
            <w:b w:val="0"/>
            <w:bCs/>
            <w:noProof/>
            <w:webHidden/>
          </w:rPr>
          <w:fldChar w:fldCharType="begin"/>
        </w:r>
        <w:r w:rsidRPr="00DC5357">
          <w:rPr>
            <w:b w:val="0"/>
            <w:bCs/>
            <w:noProof/>
            <w:webHidden/>
          </w:rPr>
          <w:instrText xml:space="preserve"> PAGEREF _Toc155995344 \h </w:instrText>
        </w:r>
        <w:r w:rsidRPr="00DC5357">
          <w:rPr>
            <w:b w:val="0"/>
            <w:bCs/>
            <w:noProof/>
            <w:webHidden/>
          </w:rPr>
        </w:r>
        <w:r w:rsidRPr="00DC5357">
          <w:rPr>
            <w:b w:val="0"/>
            <w:bCs/>
            <w:noProof/>
            <w:webHidden/>
          </w:rPr>
          <w:fldChar w:fldCharType="separate"/>
        </w:r>
        <w:r w:rsidRPr="00DC5357">
          <w:rPr>
            <w:b w:val="0"/>
            <w:bCs/>
            <w:noProof/>
            <w:webHidden/>
          </w:rPr>
          <w:t>11</w:t>
        </w:r>
        <w:r w:rsidRPr="00DC5357">
          <w:rPr>
            <w:b w:val="0"/>
            <w:bCs/>
            <w:noProof/>
            <w:webHidden/>
          </w:rPr>
          <w:fldChar w:fldCharType="end"/>
        </w:r>
      </w:hyperlink>
    </w:p>
    <w:p w14:paraId="426E3442" w14:textId="5A602F97" w:rsidR="003A0FA2" w:rsidRPr="00DC5357" w:rsidRDefault="00084867">
      <w:pPr>
        <w:spacing w:after="160" w:line="259" w:lineRule="auto"/>
        <w:rPr>
          <w:rFonts w:cs="Times New Roman"/>
          <w:noProof/>
          <w:lang w:val="en-US"/>
        </w:rPr>
      </w:pPr>
      <w:r w:rsidRPr="00DC5357">
        <w:rPr>
          <w:rFonts w:cs="Times New Roman"/>
          <w:b w:val="0"/>
          <w:bCs/>
          <w:noProof/>
          <w:lang w:val="en-US"/>
        </w:rPr>
        <w:fldChar w:fldCharType="end"/>
      </w:r>
    </w:p>
    <w:p w14:paraId="2544CB22" w14:textId="77777777" w:rsidR="003A0FA2" w:rsidRPr="00DC5357" w:rsidRDefault="003A0FA2">
      <w:pPr>
        <w:spacing w:after="160" w:line="259" w:lineRule="auto"/>
        <w:rPr>
          <w:rFonts w:cs="Times New Roman"/>
          <w:noProof/>
          <w:lang w:val="en-US"/>
        </w:rPr>
      </w:pPr>
    </w:p>
    <w:p w14:paraId="6CD9B68C" w14:textId="51C211CC" w:rsidR="004F1197" w:rsidRPr="00DC5357" w:rsidRDefault="004F1197">
      <w:pPr>
        <w:spacing w:after="160" w:line="259" w:lineRule="auto"/>
        <w:rPr>
          <w:rFonts w:cs="Times New Roman"/>
          <w:noProof/>
          <w:lang w:val="en-US"/>
        </w:rPr>
      </w:pPr>
      <w:r w:rsidRPr="00DC5357">
        <w:rPr>
          <w:rFonts w:cs="Times New Roman"/>
        </w:rPr>
        <w:br w:type="page"/>
      </w:r>
    </w:p>
    <w:p w14:paraId="4DB58A5B" w14:textId="2E9A800A" w:rsidR="004F1197" w:rsidRPr="00980F30" w:rsidRDefault="004F1197" w:rsidP="00D656B8">
      <w:pPr>
        <w:pStyle w:val="Heading1"/>
        <w:numPr>
          <w:ilvl w:val="0"/>
          <w:numId w:val="1"/>
        </w:numPr>
        <w:rPr>
          <w:rFonts w:cs="Times New Roman"/>
          <w:sz w:val="22"/>
          <w:szCs w:val="22"/>
        </w:rPr>
      </w:pPr>
      <w:bookmarkStart w:id="1" w:name="_Toc155995317"/>
      <w:r w:rsidRPr="00980F30">
        <w:rPr>
          <w:rFonts w:cs="Times New Roman"/>
          <w:sz w:val="22"/>
          <w:szCs w:val="22"/>
        </w:rPr>
        <w:lastRenderedPageBreak/>
        <w:t>Abstract</w:t>
      </w:r>
      <w:bookmarkEnd w:id="1"/>
    </w:p>
    <w:p w14:paraId="39DEACDD" w14:textId="77777777" w:rsidR="00D656B8" w:rsidRPr="00980F30" w:rsidRDefault="00D656B8" w:rsidP="00D656B8">
      <w:pPr>
        <w:rPr>
          <w:rFonts w:cs="Times New Roman"/>
          <w:sz w:val="22"/>
        </w:rPr>
      </w:pPr>
    </w:p>
    <w:p w14:paraId="2F46812F" w14:textId="146DD1D4" w:rsidR="00980F30" w:rsidRPr="00980F30" w:rsidRDefault="00980F30" w:rsidP="00980F30">
      <w:pPr>
        <w:rPr>
          <w:b w:val="0"/>
          <w:bCs/>
          <w:i/>
          <w:iCs/>
          <w:sz w:val="22"/>
        </w:rPr>
      </w:pPr>
      <w:r w:rsidRPr="00980F30">
        <w:rPr>
          <w:rFonts w:cs="Times New Roman"/>
          <w:b w:val="0"/>
          <w:bCs/>
          <w:i/>
          <w:iCs/>
          <w:sz w:val="22"/>
        </w:rPr>
        <w:t xml:space="preserve">Open-access data collected by the public sector was used to explore the Irish rail system. Trends and public opinion were analysed to garner sentiment and use of the rail system, both in Dublin and outside of Dublin. Ireland was then compared to other European Member States, and relations were explored using different features. </w:t>
      </w:r>
      <w:r w:rsidRPr="00980F30">
        <w:rPr>
          <w:b w:val="0"/>
          <w:bCs/>
          <w:i/>
          <w:iCs/>
          <w:sz w:val="22"/>
        </w:rPr>
        <w:t>A supervised random forest regressor was most successful in predicting the total amount of passengers travelling on a train in a given year. The results of this model was built into an interactive dashboard.</w:t>
      </w:r>
    </w:p>
    <w:p w14:paraId="693A8BC3" w14:textId="77777777" w:rsidR="00D656B8" w:rsidRPr="00980F30" w:rsidRDefault="00D656B8">
      <w:pPr>
        <w:spacing w:after="160" w:line="259" w:lineRule="auto"/>
        <w:rPr>
          <w:rFonts w:cs="Times New Roman"/>
          <w:sz w:val="22"/>
        </w:rPr>
      </w:pPr>
      <w:r w:rsidRPr="00980F30">
        <w:rPr>
          <w:rFonts w:cs="Times New Roman"/>
          <w:sz w:val="22"/>
        </w:rPr>
        <w:br w:type="page"/>
      </w:r>
    </w:p>
    <w:p w14:paraId="22786A19" w14:textId="2B9F208B" w:rsidR="00CA7E11" w:rsidRPr="00980F30" w:rsidRDefault="00CA7E11" w:rsidP="00CA7E11">
      <w:pPr>
        <w:pStyle w:val="Heading1"/>
        <w:numPr>
          <w:ilvl w:val="0"/>
          <w:numId w:val="1"/>
        </w:numPr>
        <w:rPr>
          <w:rFonts w:cs="Times New Roman"/>
          <w:sz w:val="22"/>
          <w:szCs w:val="22"/>
        </w:rPr>
      </w:pPr>
      <w:bookmarkStart w:id="2" w:name="_Toc155995318"/>
      <w:r w:rsidRPr="00980F30">
        <w:rPr>
          <w:rFonts w:cs="Times New Roman"/>
          <w:sz w:val="22"/>
          <w:szCs w:val="22"/>
        </w:rPr>
        <w:lastRenderedPageBreak/>
        <w:t>Introduction</w:t>
      </w:r>
      <w:bookmarkEnd w:id="2"/>
    </w:p>
    <w:p w14:paraId="5352D416" w14:textId="77777777" w:rsidR="00CA7E11" w:rsidRPr="00980F30" w:rsidRDefault="00CA7E11" w:rsidP="00CA7E11">
      <w:pPr>
        <w:rPr>
          <w:rFonts w:cs="Times New Roman"/>
          <w:sz w:val="22"/>
        </w:rPr>
      </w:pPr>
    </w:p>
    <w:p w14:paraId="2A374F38" w14:textId="301154BD" w:rsidR="003A0FA2" w:rsidRPr="00980F30" w:rsidRDefault="008E3769">
      <w:pPr>
        <w:spacing w:after="160" w:line="259" w:lineRule="auto"/>
        <w:rPr>
          <w:rFonts w:cs="Times New Roman"/>
          <w:b w:val="0"/>
          <w:bCs/>
          <w:sz w:val="22"/>
        </w:rPr>
      </w:pPr>
      <w:r w:rsidRPr="00980F30">
        <w:rPr>
          <w:rFonts w:cs="Times New Roman"/>
          <w:b w:val="0"/>
          <w:bCs/>
          <w:sz w:val="22"/>
        </w:rPr>
        <w:t>In a world</w:t>
      </w:r>
      <w:r w:rsidR="00D557CC" w:rsidRPr="00980F30">
        <w:rPr>
          <w:rFonts w:cs="Times New Roman"/>
          <w:b w:val="0"/>
          <w:bCs/>
          <w:sz w:val="22"/>
        </w:rPr>
        <w:t xml:space="preserve"> in dire need of a shift towards sustainability, fit-for-purpose public transport</w:t>
      </w:r>
      <w:r w:rsidR="00751328" w:rsidRPr="00980F30">
        <w:rPr>
          <w:rFonts w:cs="Times New Roman"/>
          <w:b w:val="0"/>
          <w:bCs/>
          <w:sz w:val="22"/>
        </w:rPr>
        <w:t xml:space="preserve"> is a necessity. This</w:t>
      </w:r>
      <w:r w:rsidR="00454DF5" w:rsidRPr="00980F30">
        <w:rPr>
          <w:rFonts w:cs="Times New Roman"/>
          <w:b w:val="0"/>
          <w:bCs/>
          <w:sz w:val="22"/>
        </w:rPr>
        <w:t xml:space="preserve"> </w:t>
      </w:r>
      <w:r w:rsidR="002F1D5B" w:rsidRPr="00980F30">
        <w:rPr>
          <w:rFonts w:cs="Times New Roman"/>
          <w:b w:val="0"/>
          <w:bCs/>
          <w:sz w:val="22"/>
        </w:rPr>
        <w:t>requires</w:t>
      </w:r>
      <w:r w:rsidR="00454DF5" w:rsidRPr="00980F30">
        <w:rPr>
          <w:rFonts w:cs="Times New Roman"/>
          <w:b w:val="0"/>
          <w:bCs/>
          <w:sz w:val="22"/>
        </w:rPr>
        <w:t xml:space="preserve"> sufficient investment from the</w:t>
      </w:r>
      <w:r w:rsidR="00751328" w:rsidRPr="00980F30">
        <w:rPr>
          <w:rFonts w:cs="Times New Roman"/>
          <w:b w:val="0"/>
          <w:bCs/>
          <w:sz w:val="22"/>
        </w:rPr>
        <w:t xml:space="preserve"> infrastructure</w:t>
      </w:r>
      <w:r w:rsidR="00454DF5" w:rsidRPr="00980F30">
        <w:rPr>
          <w:rFonts w:cs="Times New Roman"/>
          <w:b w:val="0"/>
          <w:bCs/>
          <w:sz w:val="22"/>
        </w:rPr>
        <w:t xml:space="preserve"> government, but </w:t>
      </w:r>
      <w:r w:rsidR="002F1D5B" w:rsidRPr="00980F30">
        <w:rPr>
          <w:rFonts w:cs="Times New Roman"/>
          <w:b w:val="0"/>
          <w:bCs/>
          <w:sz w:val="22"/>
        </w:rPr>
        <w:t xml:space="preserve">also requires appetite from the </w:t>
      </w:r>
      <w:r w:rsidR="000211C0" w:rsidRPr="00980F30">
        <w:rPr>
          <w:rFonts w:cs="Times New Roman"/>
          <w:b w:val="0"/>
          <w:bCs/>
          <w:sz w:val="22"/>
        </w:rPr>
        <w:t>average person to use public transport.</w:t>
      </w:r>
      <w:r w:rsidR="00980F30" w:rsidRPr="00980F30">
        <w:rPr>
          <w:rFonts w:cs="Times New Roman"/>
          <w:b w:val="0"/>
          <w:bCs/>
          <w:sz w:val="22"/>
        </w:rPr>
        <w:t xml:space="preserve"> </w:t>
      </w:r>
      <w:r w:rsidR="00AE11B7" w:rsidRPr="00980F30">
        <w:rPr>
          <w:rFonts w:cs="Times New Roman"/>
          <w:b w:val="0"/>
          <w:bCs/>
          <w:sz w:val="22"/>
        </w:rPr>
        <w:t>Within Ireland, t</w:t>
      </w:r>
      <w:r w:rsidR="000211C0" w:rsidRPr="00980F30">
        <w:rPr>
          <w:rFonts w:cs="Times New Roman"/>
          <w:b w:val="0"/>
          <w:bCs/>
          <w:sz w:val="22"/>
        </w:rPr>
        <w:t>he</w:t>
      </w:r>
      <w:r w:rsidR="00B03B8B" w:rsidRPr="00980F30">
        <w:rPr>
          <w:rFonts w:cs="Times New Roman"/>
          <w:b w:val="0"/>
          <w:bCs/>
          <w:sz w:val="22"/>
        </w:rPr>
        <w:t xml:space="preserve"> Central </w:t>
      </w:r>
      <w:r w:rsidR="00100CC1" w:rsidRPr="00980F30">
        <w:rPr>
          <w:rFonts w:cs="Times New Roman"/>
          <w:b w:val="0"/>
          <w:bCs/>
          <w:sz w:val="22"/>
        </w:rPr>
        <w:t xml:space="preserve">Statistics Office (CSO) collects information </w:t>
      </w:r>
      <w:r w:rsidR="00671412" w:rsidRPr="00980F30">
        <w:rPr>
          <w:rFonts w:cs="Times New Roman"/>
          <w:b w:val="0"/>
          <w:bCs/>
          <w:sz w:val="22"/>
        </w:rPr>
        <w:t xml:space="preserve">collects information on public transport use and investment, and publishes annual datasets with this information. </w:t>
      </w:r>
      <w:r w:rsidR="003977C9" w:rsidRPr="00980F30">
        <w:rPr>
          <w:rFonts w:cs="Times New Roman"/>
          <w:b w:val="0"/>
          <w:bCs/>
          <w:sz w:val="22"/>
        </w:rPr>
        <w:t>For this reason, the use of the rail transport system in Ireland can be explored and analysed</w:t>
      </w:r>
      <w:r w:rsidR="00614419" w:rsidRPr="00980F30">
        <w:rPr>
          <w:rFonts w:cs="Times New Roman"/>
          <w:b w:val="0"/>
          <w:bCs/>
          <w:sz w:val="22"/>
        </w:rPr>
        <w:t xml:space="preserve">, and crucially to assess if there’s a relationship </w:t>
      </w:r>
      <w:r w:rsidR="00C274A8" w:rsidRPr="00980F30">
        <w:rPr>
          <w:rFonts w:cs="Times New Roman"/>
          <w:b w:val="0"/>
          <w:bCs/>
          <w:sz w:val="22"/>
        </w:rPr>
        <w:t xml:space="preserve">between factors such as infrastructure investment and passenger counts. </w:t>
      </w:r>
      <w:r w:rsidR="003A0FA2" w:rsidRPr="00980F30">
        <w:rPr>
          <w:rFonts w:cs="Times New Roman"/>
          <w:b w:val="0"/>
          <w:bCs/>
          <w:sz w:val="22"/>
        </w:rPr>
        <w:t>Similarly, Eurostat is the statistical office of the entire European Union, and collects information on a wide range of areas, including transport, for each Member State (MS).</w:t>
      </w:r>
      <w:r w:rsidR="00805A93" w:rsidRPr="00980F30">
        <w:rPr>
          <w:rFonts w:cs="Times New Roman"/>
          <w:b w:val="0"/>
          <w:bCs/>
          <w:sz w:val="22"/>
        </w:rPr>
        <w:t xml:space="preserve"> Comparison between different MSs is thus possible, and </w:t>
      </w:r>
      <w:r w:rsidR="006B6D3C" w:rsidRPr="00980F30">
        <w:rPr>
          <w:rFonts w:cs="Times New Roman"/>
          <w:b w:val="0"/>
          <w:bCs/>
          <w:sz w:val="22"/>
        </w:rPr>
        <w:t>showcases the Irish rail system’s performance within the EU.</w:t>
      </w:r>
    </w:p>
    <w:p w14:paraId="2AA7A63A" w14:textId="1C97869D" w:rsidR="00CD03A6" w:rsidRPr="00FD196E" w:rsidRDefault="00CD03A6">
      <w:pPr>
        <w:spacing w:after="160" w:line="259" w:lineRule="auto"/>
        <w:rPr>
          <w:rFonts w:cs="Times New Roman"/>
          <w:szCs w:val="24"/>
        </w:rPr>
      </w:pPr>
      <w:r w:rsidRPr="00FD196E">
        <w:rPr>
          <w:rFonts w:cs="Times New Roman"/>
          <w:szCs w:val="24"/>
        </w:rPr>
        <w:br w:type="page"/>
      </w:r>
    </w:p>
    <w:p w14:paraId="300AF535" w14:textId="642E9362" w:rsidR="00CD03A6" w:rsidRPr="00980F30" w:rsidRDefault="00CD03A6" w:rsidP="00F4082D">
      <w:pPr>
        <w:pStyle w:val="Heading1"/>
        <w:numPr>
          <w:ilvl w:val="0"/>
          <w:numId w:val="1"/>
        </w:numPr>
        <w:rPr>
          <w:rFonts w:cs="Times New Roman"/>
          <w:sz w:val="22"/>
          <w:szCs w:val="22"/>
        </w:rPr>
      </w:pPr>
      <w:bookmarkStart w:id="3" w:name="_Toc155995319"/>
      <w:r w:rsidRPr="00980F30">
        <w:rPr>
          <w:rFonts w:cs="Times New Roman"/>
          <w:sz w:val="22"/>
          <w:szCs w:val="22"/>
        </w:rPr>
        <w:lastRenderedPageBreak/>
        <w:t>Methodology</w:t>
      </w:r>
      <w:bookmarkEnd w:id="3"/>
    </w:p>
    <w:p w14:paraId="7A6943F7" w14:textId="77777777" w:rsidR="00CD03A6" w:rsidRPr="00980F30" w:rsidRDefault="00CD03A6" w:rsidP="00CD03A6">
      <w:pPr>
        <w:rPr>
          <w:rFonts w:cs="Times New Roman"/>
          <w:sz w:val="22"/>
        </w:rPr>
      </w:pPr>
    </w:p>
    <w:p w14:paraId="6376D227" w14:textId="6F3AC818" w:rsidR="00A939BF" w:rsidRPr="00980F30" w:rsidRDefault="00A939BF" w:rsidP="00A939BF">
      <w:pPr>
        <w:pStyle w:val="Heading2"/>
        <w:rPr>
          <w:rFonts w:ascii="Times New Roman" w:hAnsi="Times New Roman" w:cs="Times New Roman"/>
          <w:color w:val="auto"/>
          <w:sz w:val="22"/>
          <w:szCs w:val="22"/>
        </w:rPr>
      </w:pPr>
      <w:bookmarkStart w:id="4" w:name="_Toc155995320"/>
      <w:r w:rsidRPr="00980F30">
        <w:rPr>
          <w:rFonts w:ascii="Times New Roman" w:hAnsi="Times New Roman" w:cs="Times New Roman"/>
          <w:color w:val="auto"/>
          <w:sz w:val="22"/>
          <w:szCs w:val="22"/>
        </w:rPr>
        <w:t>3.1 Datasets</w:t>
      </w:r>
      <w:bookmarkEnd w:id="4"/>
    </w:p>
    <w:p w14:paraId="561877A0" w14:textId="5288ACD6" w:rsidR="00A939BF" w:rsidRPr="00980F30" w:rsidRDefault="00747CB1" w:rsidP="00A939BF">
      <w:pPr>
        <w:rPr>
          <w:rFonts w:cs="Times New Roman"/>
          <w:b w:val="0"/>
          <w:bCs/>
          <w:sz w:val="22"/>
        </w:rPr>
      </w:pPr>
      <w:r w:rsidRPr="00980F30">
        <w:rPr>
          <w:rFonts w:cs="Times New Roman"/>
          <w:b w:val="0"/>
          <w:bCs/>
          <w:sz w:val="22"/>
        </w:rPr>
        <w:t xml:space="preserve">The data sets relating solely to Ireland were obtained from Ireland’s </w:t>
      </w:r>
      <w:r w:rsidR="008736CC" w:rsidRPr="00980F30">
        <w:rPr>
          <w:rFonts w:cs="Times New Roman"/>
          <w:b w:val="0"/>
          <w:bCs/>
          <w:sz w:val="22"/>
        </w:rPr>
        <w:t xml:space="preserve">open-access </w:t>
      </w:r>
      <w:r w:rsidRPr="00980F30">
        <w:rPr>
          <w:rFonts w:cs="Times New Roman"/>
          <w:b w:val="0"/>
          <w:bCs/>
          <w:sz w:val="22"/>
        </w:rPr>
        <w:t>governmental data repository</w:t>
      </w:r>
      <w:r w:rsidR="000841DD" w:rsidRPr="00980F30">
        <w:rPr>
          <w:rFonts w:cs="Times New Roman"/>
          <w:b w:val="0"/>
          <w:bCs/>
          <w:sz w:val="22"/>
        </w:rPr>
        <w:t xml:space="preserve"> (Ireland</w:t>
      </w:r>
      <w:r w:rsidR="00DF604D" w:rsidRPr="00980F30">
        <w:rPr>
          <w:rFonts w:cs="Times New Roman"/>
          <w:b w:val="0"/>
          <w:bCs/>
          <w:sz w:val="22"/>
        </w:rPr>
        <w:t>, The Open Data Unit</w:t>
      </w:r>
      <w:r w:rsidR="00367D8D" w:rsidRPr="00980F30">
        <w:rPr>
          <w:rFonts w:cs="Times New Roman"/>
          <w:b w:val="0"/>
          <w:bCs/>
          <w:sz w:val="22"/>
        </w:rPr>
        <w:t>, 2014)</w:t>
      </w:r>
      <w:r w:rsidR="005A420B" w:rsidRPr="00980F30">
        <w:rPr>
          <w:rFonts w:cs="Times New Roman"/>
          <w:b w:val="0"/>
          <w:bCs/>
          <w:sz w:val="22"/>
        </w:rPr>
        <w:t xml:space="preserve">. </w:t>
      </w:r>
      <w:r w:rsidR="0095461F" w:rsidRPr="00980F30">
        <w:rPr>
          <w:rFonts w:cs="Times New Roman"/>
          <w:b w:val="0"/>
          <w:bCs/>
          <w:sz w:val="22"/>
        </w:rPr>
        <w:t xml:space="preserve">The scope was limited to passenger trains, and did not include trams. </w:t>
      </w:r>
      <w:r w:rsidR="007B51B1" w:rsidRPr="00980F30">
        <w:rPr>
          <w:rFonts w:cs="Times New Roman"/>
          <w:b w:val="0"/>
          <w:bCs/>
          <w:sz w:val="22"/>
        </w:rPr>
        <w:t>Two European datasets</w:t>
      </w:r>
      <w:r w:rsidR="00161486" w:rsidRPr="00980F30">
        <w:rPr>
          <w:rFonts w:cs="Times New Roman"/>
          <w:b w:val="0"/>
          <w:bCs/>
          <w:sz w:val="22"/>
        </w:rPr>
        <w:t xml:space="preserve">, one on passenger transport and the other on infrastructure investment, were </w:t>
      </w:r>
      <w:r w:rsidR="001D4134" w:rsidRPr="00980F30">
        <w:rPr>
          <w:rFonts w:cs="Times New Roman"/>
          <w:b w:val="0"/>
          <w:bCs/>
          <w:sz w:val="22"/>
        </w:rPr>
        <w:t>obtained from the OECD Data Explorer (Organisation for Economic Co-operation and Development, OECD Data Explorer</w:t>
      </w:r>
      <w:r w:rsidR="003B043A" w:rsidRPr="00980F30">
        <w:rPr>
          <w:rFonts w:cs="Times New Roman"/>
          <w:b w:val="0"/>
          <w:bCs/>
          <w:sz w:val="22"/>
        </w:rPr>
        <w:t>).</w:t>
      </w:r>
      <w:r w:rsidR="0095461F" w:rsidRPr="00980F30">
        <w:rPr>
          <w:rFonts w:cs="Times New Roman"/>
          <w:b w:val="0"/>
          <w:bCs/>
          <w:sz w:val="22"/>
        </w:rPr>
        <w:t xml:space="preserve"> </w:t>
      </w:r>
      <w:r w:rsidR="00424E36" w:rsidRPr="00980F30">
        <w:rPr>
          <w:rFonts w:cs="Times New Roman"/>
          <w:b w:val="0"/>
          <w:bCs/>
          <w:sz w:val="22"/>
        </w:rPr>
        <w:t xml:space="preserve">Both OECD and Eurostat had to be used as OECD had data for more years, but Eurostat’s database contained a greater number of datasets. </w:t>
      </w:r>
      <w:r w:rsidR="00ED6884" w:rsidRPr="00980F30">
        <w:rPr>
          <w:rFonts w:cs="Times New Roman"/>
          <w:b w:val="0"/>
          <w:bCs/>
          <w:sz w:val="22"/>
        </w:rPr>
        <w:t xml:space="preserve">The links to each individual dataset can be obtained in Codebook 1 for all datasets except those which were sourced from Eurostat, which are linked in Codebook 2. </w:t>
      </w:r>
      <w:r w:rsidR="00424E36" w:rsidRPr="00980F30">
        <w:rPr>
          <w:rFonts w:cs="Times New Roman"/>
          <w:b w:val="0"/>
          <w:bCs/>
          <w:sz w:val="22"/>
        </w:rPr>
        <w:t xml:space="preserve">All data were obtained from open-access repositories, which is free to use. This is additionally beneficial as it allows for reproducibility of the analyses within this project. The advantage of the chosen repositories is that they are reputable sources and the data is already in an accessible format in its raw form. </w:t>
      </w:r>
      <w:r w:rsidR="00980F30">
        <w:rPr>
          <w:rFonts w:cs="Times New Roman"/>
          <w:b w:val="0"/>
          <w:bCs/>
          <w:sz w:val="22"/>
        </w:rPr>
        <w:br/>
      </w:r>
    </w:p>
    <w:p w14:paraId="6FB31A93" w14:textId="31A0D2E5" w:rsidR="00FD196E" w:rsidRPr="00980F30" w:rsidRDefault="00FD196E" w:rsidP="00FD196E">
      <w:pPr>
        <w:pStyle w:val="Heading3"/>
        <w:rPr>
          <w:color w:val="auto"/>
          <w:sz w:val="22"/>
          <w:szCs w:val="22"/>
        </w:rPr>
      </w:pPr>
      <w:bookmarkStart w:id="5" w:name="_Toc155995321"/>
      <w:r w:rsidRPr="00980F30">
        <w:rPr>
          <w:color w:val="auto"/>
          <w:sz w:val="22"/>
          <w:szCs w:val="22"/>
        </w:rPr>
        <w:t>3.1.1 Reading in data</w:t>
      </w:r>
      <w:bookmarkEnd w:id="5"/>
    </w:p>
    <w:p w14:paraId="3F4E022E" w14:textId="556DEA81" w:rsidR="00F913C6" w:rsidRPr="00980F30" w:rsidRDefault="0008598E" w:rsidP="00A939BF">
      <w:pPr>
        <w:rPr>
          <w:rFonts w:cs="Times New Roman"/>
          <w:b w:val="0"/>
          <w:bCs/>
          <w:sz w:val="22"/>
        </w:rPr>
      </w:pPr>
      <w:r w:rsidRPr="00980F30">
        <w:rPr>
          <w:rFonts w:cs="Times New Roman"/>
          <w:b w:val="0"/>
          <w:bCs/>
          <w:sz w:val="22"/>
        </w:rPr>
        <w:t>Most datasets were downloaded as raw</w:t>
      </w:r>
      <w:r w:rsidR="001E3859" w:rsidRPr="00980F30">
        <w:rPr>
          <w:rFonts w:cs="Times New Roman"/>
          <w:b w:val="0"/>
          <w:bCs/>
          <w:sz w:val="22"/>
        </w:rPr>
        <w:t xml:space="preserve"> .csv files</w:t>
      </w:r>
      <w:r w:rsidRPr="00980F30">
        <w:rPr>
          <w:rFonts w:cs="Times New Roman"/>
          <w:b w:val="0"/>
          <w:bCs/>
          <w:sz w:val="22"/>
        </w:rPr>
        <w:t>, and</w:t>
      </w:r>
      <w:r w:rsidR="001E3859" w:rsidRPr="00980F30">
        <w:rPr>
          <w:rFonts w:cs="Times New Roman"/>
          <w:b w:val="0"/>
          <w:bCs/>
          <w:sz w:val="22"/>
        </w:rPr>
        <w:t xml:space="preserve"> were read in </w:t>
      </w:r>
      <w:r w:rsidRPr="00980F30">
        <w:rPr>
          <w:rFonts w:cs="Times New Roman"/>
          <w:b w:val="0"/>
          <w:bCs/>
          <w:sz w:val="22"/>
        </w:rPr>
        <w:t xml:space="preserve">as </w:t>
      </w:r>
      <w:proofErr w:type="spellStart"/>
      <w:r w:rsidRPr="00980F30">
        <w:rPr>
          <w:rFonts w:cs="Times New Roman"/>
          <w:b w:val="0"/>
          <w:bCs/>
          <w:sz w:val="22"/>
        </w:rPr>
        <w:t>dataframes</w:t>
      </w:r>
      <w:proofErr w:type="spellEnd"/>
      <w:r w:rsidRPr="00980F30">
        <w:rPr>
          <w:rFonts w:cs="Times New Roman"/>
          <w:b w:val="0"/>
          <w:bCs/>
          <w:sz w:val="22"/>
        </w:rPr>
        <w:t xml:space="preserve"> </w:t>
      </w:r>
      <w:r w:rsidR="001E3859" w:rsidRPr="00980F30">
        <w:rPr>
          <w:rFonts w:cs="Times New Roman"/>
          <w:b w:val="0"/>
          <w:bCs/>
          <w:sz w:val="22"/>
        </w:rPr>
        <w:t>using Pandas</w:t>
      </w:r>
      <w:r w:rsidRPr="00980F30">
        <w:rPr>
          <w:rFonts w:cs="Times New Roman"/>
          <w:b w:val="0"/>
          <w:bCs/>
          <w:sz w:val="22"/>
        </w:rPr>
        <w:t>.</w:t>
      </w:r>
      <w:r w:rsidR="00F913C6" w:rsidRPr="00980F30">
        <w:rPr>
          <w:rFonts w:cs="Times New Roman"/>
          <w:b w:val="0"/>
          <w:bCs/>
          <w:sz w:val="22"/>
        </w:rPr>
        <w:t xml:space="preserve"> </w:t>
      </w:r>
      <w:r w:rsidRPr="00980F30">
        <w:rPr>
          <w:rFonts w:cs="Times New Roman"/>
          <w:b w:val="0"/>
          <w:bCs/>
          <w:sz w:val="22"/>
        </w:rPr>
        <w:t xml:space="preserve">One dataset was read into Codebook 1 in Section 4 in the </w:t>
      </w:r>
      <w:r w:rsidR="001E3859" w:rsidRPr="00980F30">
        <w:rPr>
          <w:rFonts w:cs="Times New Roman"/>
          <w:b w:val="0"/>
          <w:bCs/>
          <w:sz w:val="22"/>
        </w:rPr>
        <w:t>.JSON format.</w:t>
      </w:r>
      <w:r w:rsidRPr="00980F30">
        <w:rPr>
          <w:rFonts w:cs="Times New Roman"/>
          <w:b w:val="0"/>
          <w:bCs/>
          <w:sz w:val="22"/>
        </w:rPr>
        <w:t xml:space="preserve"> Specific libraries had to be used, and overall took 6 lines of code whereas reading in .csv files only takes one. However, .JSON format has the advantage that it’s linked to the source database via a URL, so it’s automatically updated in real-time, whereas a .csv file would have to be downloaded manually and read in again when the data is updated</w:t>
      </w:r>
      <w:r w:rsidR="00F913C6" w:rsidRPr="00980F30">
        <w:rPr>
          <w:rFonts w:cs="Times New Roman"/>
          <w:b w:val="0"/>
          <w:bCs/>
          <w:sz w:val="22"/>
        </w:rPr>
        <w:t>. In Codebook 2, 17 individual datasets were downloaded as .csv files from EUROSTAT. For efficiency, the glob module was used to find all the relevant files and then they were loaded in and aggregated in the same for loop. This was much quicker and easier than loading in .csv files one-by-one.</w:t>
      </w:r>
    </w:p>
    <w:p w14:paraId="739B4E12" w14:textId="55EF4EEA" w:rsidR="001E3859" w:rsidRPr="00980F30" w:rsidRDefault="001E3859" w:rsidP="00A939BF">
      <w:pPr>
        <w:rPr>
          <w:rFonts w:cs="Times New Roman"/>
          <w:b w:val="0"/>
          <w:bCs/>
          <w:sz w:val="22"/>
        </w:rPr>
      </w:pPr>
    </w:p>
    <w:p w14:paraId="7FA8C2B8" w14:textId="4A1F873B" w:rsidR="00BF21F9" w:rsidRPr="00980F30" w:rsidRDefault="00BF21F9" w:rsidP="00F4082D">
      <w:pPr>
        <w:pStyle w:val="Heading3"/>
        <w:rPr>
          <w:color w:val="auto"/>
          <w:sz w:val="22"/>
          <w:szCs w:val="22"/>
        </w:rPr>
      </w:pPr>
      <w:bookmarkStart w:id="6" w:name="_Toc155995322"/>
      <w:r w:rsidRPr="00980F30">
        <w:rPr>
          <w:color w:val="auto"/>
          <w:sz w:val="22"/>
          <w:szCs w:val="22"/>
        </w:rPr>
        <w:t>3.1.2 Aggregating datasets</w:t>
      </w:r>
      <w:bookmarkEnd w:id="6"/>
    </w:p>
    <w:p w14:paraId="0FDC9129" w14:textId="354BFF9F" w:rsidR="00BF21F9" w:rsidRPr="00980F30" w:rsidRDefault="00F913C6" w:rsidP="00BF21F9">
      <w:pPr>
        <w:rPr>
          <w:b w:val="0"/>
          <w:bCs/>
          <w:sz w:val="22"/>
        </w:rPr>
      </w:pPr>
      <w:r w:rsidRPr="00980F30">
        <w:rPr>
          <w:b w:val="0"/>
          <w:bCs/>
          <w:sz w:val="22"/>
        </w:rPr>
        <w:t xml:space="preserve">The benefit of loading in .csv files using the glob module was that they could be aggregated in the same </w:t>
      </w:r>
      <w:r w:rsidR="00C14A3C" w:rsidRPr="00980F30">
        <w:rPr>
          <w:b w:val="0"/>
          <w:bCs/>
          <w:sz w:val="22"/>
        </w:rPr>
        <w:t>‘</w:t>
      </w:r>
      <w:r w:rsidRPr="00980F30">
        <w:rPr>
          <w:b w:val="0"/>
          <w:bCs/>
          <w:sz w:val="22"/>
        </w:rPr>
        <w:t>for loop</w:t>
      </w:r>
      <w:r w:rsidR="00C14A3C" w:rsidRPr="00980F30">
        <w:rPr>
          <w:b w:val="0"/>
          <w:bCs/>
          <w:sz w:val="22"/>
        </w:rPr>
        <w:t>’.</w:t>
      </w:r>
      <w:r w:rsidRPr="00980F30">
        <w:rPr>
          <w:b w:val="0"/>
          <w:bCs/>
          <w:sz w:val="22"/>
        </w:rPr>
        <w:t xml:space="preserve"> This was much more efficient in terms of code, and also made the </w:t>
      </w:r>
      <w:r w:rsidRPr="00980F30">
        <w:rPr>
          <w:b w:val="0"/>
          <w:bCs/>
          <w:sz w:val="22"/>
        </w:rPr>
        <w:br/>
        <w:t xml:space="preserve">Codebook much tidier. </w:t>
      </w:r>
      <w:r w:rsidR="00C14A3C" w:rsidRPr="00980F30">
        <w:rPr>
          <w:b w:val="0"/>
          <w:bCs/>
          <w:sz w:val="22"/>
        </w:rPr>
        <w:t xml:space="preserve">The ‘for loop’ could then be improved to improve the way it was aggregated during EDA, which was much easier than finding and editing multiple lines of code. </w:t>
      </w:r>
      <w:r w:rsidRPr="00980F30">
        <w:rPr>
          <w:b w:val="0"/>
          <w:bCs/>
          <w:sz w:val="22"/>
        </w:rPr>
        <w:t>The other method I used to aggregate was through the .merge() function, which involved planning ahead and taking extreme caution that the wrong merge wasn’t used (i.e. using left merge instead of inner).</w:t>
      </w:r>
    </w:p>
    <w:p w14:paraId="7A8A7219" w14:textId="280F0752" w:rsidR="00747CB1" w:rsidRPr="00980F30" w:rsidRDefault="00747CB1" w:rsidP="00A939BF">
      <w:pPr>
        <w:rPr>
          <w:rFonts w:cs="Times New Roman"/>
          <w:b w:val="0"/>
          <w:bCs/>
          <w:sz w:val="22"/>
        </w:rPr>
      </w:pPr>
    </w:p>
    <w:p w14:paraId="0B711797" w14:textId="799C1887" w:rsidR="00A939BF" w:rsidRPr="00980F30" w:rsidRDefault="00A939BF" w:rsidP="00747CB1">
      <w:pPr>
        <w:pStyle w:val="Heading2"/>
        <w:rPr>
          <w:rFonts w:ascii="Times New Roman" w:hAnsi="Times New Roman" w:cs="Times New Roman"/>
          <w:color w:val="auto"/>
          <w:sz w:val="22"/>
          <w:szCs w:val="22"/>
        </w:rPr>
      </w:pPr>
      <w:bookmarkStart w:id="7" w:name="_Toc155995323"/>
      <w:r w:rsidRPr="00980F30">
        <w:rPr>
          <w:rFonts w:ascii="Times New Roman" w:hAnsi="Times New Roman" w:cs="Times New Roman"/>
          <w:color w:val="auto"/>
          <w:sz w:val="22"/>
          <w:szCs w:val="22"/>
        </w:rPr>
        <w:t xml:space="preserve">3.2 </w:t>
      </w:r>
      <w:r w:rsidR="00664AD4" w:rsidRPr="00980F30">
        <w:rPr>
          <w:rFonts w:ascii="Times New Roman" w:hAnsi="Times New Roman" w:cs="Times New Roman"/>
          <w:color w:val="auto"/>
          <w:sz w:val="22"/>
          <w:szCs w:val="22"/>
        </w:rPr>
        <w:t>Exploratory Data Analysis</w:t>
      </w:r>
      <w:bookmarkEnd w:id="7"/>
    </w:p>
    <w:p w14:paraId="3EBFABCE" w14:textId="5FA659CF" w:rsidR="00725F41" w:rsidRPr="00980F30" w:rsidRDefault="0083290D" w:rsidP="00CD03A6">
      <w:pPr>
        <w:rPr>
          <w:rFonts w:cs="Times New Roman"/>
          <w:b w:val="0"/>
          <w:bCs/>
          <w:sz w:val="22"/>
        </w:rPr>
      </w:pPr>
      <w:r w:rsidRPr="00980F30">
        <w:rPr>
          <w:rFonts w:cs="Times New Roman"/>
          <w:b w:val="0"/>
          <w:bCs/>
          <w:sz w:val="22"/>
        </w:rPr>
        <w:t xml:space="preserve">Exploratory Data Analysis (EDA) was employed throughout the project to explore each </w:t>
      </w:r>
      <w:r w:rsidR="00536B52" w:rsidRPr="00980F30">
        <w:rPr>
          <w:rFonts w:cs="Times New Roman"/>
          <w:b w:val="0"/>
          <w:bCs/>
          <w:sz w:val="22"/>
        </w:rPr>
        <w:t>dataset</w:t>
      </w:r>
      <w:r w:rsidR="00B53D8D" w:rsidRPr="00980F30">
        <w:rPr>
          <w:rFonts w:cs="Times New Roman"/>
          <w:b w:val="0"/>
          <w:bCs/>
          <w:sz w:val="22"/>
        </w:rPr>
        <w:t xml:space="preserve">, primarily throughout Codebook 1. </w:t>
      </w:r>
      <w:r w:rsidR="00E92CC9" w:rsidRPr="00980F30">
        <w:rPr>
          <w:rFonts w:cs="Times New Roman"/>
          <w:b w:val="0"/>
          <w:bCs/>
          <w:sz w:val="22"/>
        </w:rPr>
        <w:t>The process was cyclical and revis</w:t>
      </w:r>
      <w:r w:rsidR="005C56AF" w:rsidRPr="00980F30">
        <w:rPr>
          <w:rFonts w:cs="Times New Roman"/>
          <w:b w:val="0"/>
          <w:bCs/>
          <w:sz w:val="22"/>
        </w:rPr>
        <w:t>i</w:t>
      </w:r>
      <w:r w:rsidR="00E92CC9" w:rsidRPr="00980F30">
        <w:rPr>
          <w:rFonts w:cs="Times New Roman"/>
          <w:b w:val="0"/>
          <w:bCs/>
          <w:sz w:val="22"/>
        </w:rPr>
        <w:t xml:space="preserve">ted throughout each analysis </w:t>
      </w:r>
      <w:r w:rsidR="005C56AF" w:rsidRPr="00980F30">
        <w:rPr>
          <w:rFonts w:cs="Times New Roman"/>
          <w:b w:val="0"/>
          <w:bCs/>
          <w:sz w:val="22"/>
        </w:rPr>
        <w:t xml:space="preserve">as more information was discovered about a dataset. </w:t>
      </w:r>
      <w:r w:rsidR="00B53D8D" w:rsidRPr="00980F30">
        <w:rPr>
          <w:rFonts w:cs="Times New Roman"/>
          <w:b w:val="0"/>
          <w:bCs/>
          <w:sz w:val="22"/>
        </w:rPr>
        <w:t xml:space="preserve">A typical approach was taken, wherein subsections of the dataset were viewed </w:t>
      </w:r>
      <w:r w:rsidR="00113C46" w:rsidRPr="00980F30">
        <w:rPr>
          <w:rFonts w:cs="Times New Roman"/>
          <w:b w:val="0"/>
          <w:bCs/>
          <w:sz w:val="22"/>
        </w:rPr>
        <w:t>to gain preliminary insight, and then</w:t>
      </w:r>
      <w:r w:rsidR="00FD5BFC" w:rsidRPr="00980F30">
        <w:rPr>
          <w:rFonts w:cs="Times New Roman"/>
          <w:b w:val="0"/>
          <w:bCs/>
          <w:sz w:val="22"/>
        </w:rPr>
        <w:t xml:space="preserve"> the data was cleaned before being visualised.</w:t>
      </w:r>
      <w:r w:rsidR="000C7EE8" w:rsidRPr="00980F30">
        <w:rPr>
          <w:rFonts w:cs="Times New Roman"/>
          <w:b w:val="0"/>
          <w:bCs/>
          <w:sz w:val="22"/>
        </w:rPr>
        <w:t xml:space="preserve"> For the large dataset used to build the machine learning models, a</w:t>
      </w:r>
      <w:r w:rsidR="00C936A2" w:rsidRPr="00980F30">
        <w:rPr>
          <w:rFonts w:cs="Times New Roman"/>
          <w:b w:val="0"/>
          <w:bCs/>
          <w:sz w:val="22"/>
        </w:rPr>
        <w:t xml:space="preserve"> library designed for</w:t>
      </w:r>
      <w:r w:rsidR="00F85A4D" w:rsidRPr="00980F30">
        <w:rPr>
          <w:rFonts w:cs="Times New Roman"/>
          <w:b w:val="0"/>
          <w:bCs/>
          <w:sz w:val="22"/>
        </w:rPr>
        <w:t xml:space="preserve"> automating</w:t>
      </w:r>
      <w:r w:rsidR="00C936A2" w:rsidRPr="00980F30">
        <w:rPr>
          <w:rFonts w:cs="Times New Roman"/>
          <w:b w:val="0"/>
          <w:bCs/>
          <w:sz w:val="22"/>
        </w:rPr>
        <w:t xml:space="preserve"> EDA</w:t>
      </w:r>
      <w:r w:rsidR="00F85A4D" w:rsidRPr="00980F30">
        <w:rPr>
          <w:rFonts w:cs="Times New Roman"/>
          <w:b w:val="0"/>
          <w:bCs/>
          <w:sz w:val="22"/>
        </w:rPr>
        <w:t xml:space="preserve"> and generating reports, </w:t>
      </w:r>
      <w:proofErr w:type="spellStart"/>
      <w:r w:rsidR="00F85A4D" w:rsidRPr="00980F30">
        <w:rPr>
          <w:rFonts w:cs="Times New Roman"/>
          <w:b w:val="0"/>
          <w:bCs/>
          <w:sz w:val="22"/>
        </w:rPr>
        <w:t>YData</w:t>
      </w:r>
      <w:proofErr w:type="spellEnd"/>
      <w:r w:rsidR="00F85A4D" w:rsidRPr="00980F30">
        <w:rPr>
          <w:rFonts w:cs="Times New Roman"/>
          <w:b w:val="0"/>
          <w:bCs/>
          <w:sz w:val="22"/>
        </w:rPr>
        <w:t xml:space="preserve"> Profiling, was used (See Section 2</w:t>
      </w:r>
      <w:r w:rsidR="002C3B19" w:rsidRPr="00980F30">
        <w:rPr>
          <w:rFonts w:cs="Times New Roman"/>
          <w:b w:val="0"/>
          <w:bCs/>
          <w:sz w:val="22"/>
        </w:rPr>
        <w:t xml:space="preserve">, </w:t>
      </w:r>
      <w:r w:rsidR="00F85A4D" w:rsidRPr="00980F30">
        <w:rPr>
          <w:rFonts w:cs="Times New Roman"/>
          <w:b w:val="0"/>
          <w:bCs/>
          <w:sz w:val="22"/>
        </w:rPr>
        <w:t>Codebook 2)</w:t>
      </w:r>
      <w:r w:rsidR="002C3B19" w:rsidRPr="00980F30">
        <w:rPr>
          <w:rFonts w:cs="Times New Roman"/>
          <w:b w:val="0"/>
          <w:bCs/>
          <w:sz w:val="22"/>
        </w:rPr>
        <w:t>. The resulting reports are availabl</w:t>
      </w:r>
      <w:r w:rsidR="00DC1939" w:rsidRPr="00980F30">
        <w:rPr>
          <w:rFonts w:cs="Times New Roman"/>
          <w:b w:val="0"/>
          <w:bCs/>
          <w:sz w:val="22"/>
        </w:rPr>
        <w:t xml:space="preserve">e in the project’s </w:t>
      </w:r>
      <w:proofErr w:type="spellStart"/>
      <w:r w:rsidR="00DC1939" w:rsidRPr="00980F30">
        <w:rPr>
          <w:rFonts w:cs="Times New Roman"/>
          <w:b w:val="0"/>
          <w:bCs/>
          <w:sz w:val="22"/>
        </w:rPr>
        <w:t>Github</w:t>
      </w:r>
      <w:proofErr w:type="spellEnd"/>
      <w:r w:rsidR="00DC1939" w:rsidRPr="00980F30">
        <w:rPr>
          <w:rFonts w:cs="Times New Roman"/>
          <w:b w:val="0"/>
          <w:bCs/>
          <w:sz w:val="22"/>
        </w:rPr>
        <w:t xml:space="preserve"> repository.</w:t>
      </w:r>
      <w:r w:rsidR="00725F41" w:rsidRPr="00980F30">
        <w:rPr>
          <w:rFonts w:cs="Times New Roman"/>
          <w:b w:val="0"/>
          <w:bCs/>
          <w:sz w:val="22"/>
        </w:rPr>
        <w:br/>
      </w:r>
    </w:p>
    <w:p w14:paraId="1742B0D2" w14:textId="119F766F" w:rsidR="00500929" w:rsidRPr="00980F30" w:rsidRDefault="00823A1D" w:rsidP="00500929">
      <w:pPr>
        <w:pStyle w:val="Heading3"/>
        <w:rPr>
          <w:rFonts w:cs="Times New Roman"/>
          <w:color w:val="auto"/>
          <w:sz w:val="22"/>
          <w:szCs w:val="22"/>
        </w:rPr>
      </w:pPr>
      <w:bookmarkStart w:id="8" w:name="_Toc155995324"/>
      <w:r w:rsidRPr="00980F30">
        <w:rPr>
          <w:rFonts w:cs="Times New Roman"/>
          <w:color w:val="auto"/>
          <w:sz w:val="22"/>
          <w:szCs w:val="22"/>
        </w:rPr>
        <w:t>3.2.1 Data cleaning</w:t>
      </w:r>
      <w:bookmarkEnd w:id="8"/>
    </w:p>
    <w:p w14:paraId="45A81AB6" w14:textId="464A60A5" w:rsidR="00F2648E" w:rsidRPr="00980F30" w:rsidRDefault="00500929" w:rsidP="00500929">
      <w:pPr>
        <w:rPr>
          <w:rFonts w:cs="Times New Roman"/>
          <w:b w:val="0"/>
          <w:bCs/>
          <w:sz w:val="22"/>
        </w:rPr>
      </w:pPr>
      <w:r w:rsidRPr="00980F30">
        <w:rPr>
          <w:rFonts w:cs="Times New Roman"/>
          <w:b w:val="0"/>
          <w:bCs/>
          <w:sz w:val="22"/>
        </w:rPr>
        <w:t>The data was cleaned to remove unnecessary information and make the datasets more accessible for analysis. Missing data was explored to identify why the data was missing, and then removed if necessary</w:t>
      </w:r>
      <w:r w:rsidR="00F2648E" w:rsidRPr="00980F30">
        <w:rPr>
          <w:rFonts w:cs="Times New Roman"/>
          <w:b w:val="0"/>
          <w:bCs/>
          <w:sz w:val="22"/>
        </w:rPr>
        <w:t>.</w:t>
      </w:r>
      <w:r w:rsidR="00B75269" w:rsidRPr="00980F30">
        <w:rPr>
          <w:rFonts w:cs="Times New Roman"/>
          <w:b w:val="0"/>
          <w:bCs/>
          <w:sz w:val="22"/>
        </w:rPr>
        <w:t xml:space="preserve"> In Section 3 of Codebook 2, the efficiency of data cleaning was assessed using </w:t>
      </w:r>
      <w:r w:rsidR="00C178C5" w:rsidRPr="00980F30">
        <w:rPr>
          <w:rFonts w:cs="Times New Roman"/>
          <w:b w:val="0"/>
          <w:bCs/>
          <w:sz w:val="22"/>
        </w:rPr>
        <w:t xml:space="preserve">a </w:t>
      </w:r>
      <w:proofErr w:type="spellStart"/>
      <w:r w:rsidR="00C178C5" w:rsidRPr="00980F30">
        <w:rPr>
          <w:rFonts w:cs="Times New Roman"/>
          <w:b w:val="0"/>
          <w:bCs/>
          <w:sz w:val="22"/>
        </w:rPr>
        <w:t>YData</w:t>
      </w:r>
      <w:proofErr w:type="spellEnd"/>
      <w:r w:rsidR="00C178C5" w:rsidRPr="00980F30">
        <w:rPr>
          <w:rFonts w:cs="Times New Roman"/>
          <w:b w:val="0"/>
          <w:bCs/>
          <w:sz w:val="22"/>
        </w:rPr>
        <w:t xml:space="preserve"> profile.</w:t>
      </w:r>
    </w:p>
    <w:p w14:paraId="39F42E13" w14:textId="5D15A07E" w:rsidR="00500929" w:rsidRPr="00980F30" w:rsidRDefault="00500929" w:rsidP="00500929">
      <w:pPr>
        <w:rPr>
          <w:rFonts w:cs="Times New Roman"/>
          <w:sz w:val="22"/>
        </w:rPr>
      </w:pPr>
    </w:p>
    <w:p w14:paraId="242506B4" w14:textId="499EDBEA" w:rsidR="004351B2" w:rsidRPr="00980F30" w:rsidRDefault="004351B2" w:rsidP="00500929">
      <w:pPr>
        <w:pStyle w:val="Heading3"/>
        <w:rPr>
          <w:rFonts w:cs="Times New Roman"/>
          <w:color w:val="auto"/>
          <w:sz w:val="22"/>
          <w:szCs w:val="22"/>
        </w:rPr>
      </w:pPr>
      <w:bookmarkStart w:id="9" w:name="_Toc155995325"/>
      <w:r w:rsidRPr="00980F30">
        <w:rPr>
          <w:rFonts w:cs="Times New Roman"/>
          <w:color w:val="auto"/>
          <w:sz w:val="22"/>
          <w:szCs w:val="22"/>
        </w:rPr>
        <w:lastRenderedPageBreak/>
        <w:t>3.</w:t>
      </w:r>
      <w:r w:rsidR="00500929" w:rsidRPr="00980F30">
        <w:rPr>
          <w:rFonts w:cs="Times New Roman"/>
          <w:color w:val="auto"/>
          <w:sz w:val="22"/>
          <w:szCs w:val="22"/>
        </w:rPr>
        <w:t>2.2</w:t>
      </w:r>
      <w:r w:rsidRPr="00980F30">
        <w:rPr>
          <w:rFonts w:cs="Times New Roman"/>
          <w:color w:val="auto"/>
          <w:sz w:val="22"/>
          <w:szCs w:val="22"/>
        </w:rPr>
        <w:t xml:space="preserve"> Data </w:t>
      </w:r>
      <w:r w:rsidR="00503523" w:rsidRPr="00980F30">
        <w:rPr>
          <w:rFonts w:cs="Times New Roman"/>
          <w:color w:val="auto"/>
          <w:sz w:val="22"/>
          <w:szCs w:val="22"/>
        </w:rPr>
        <w:t>v</w:t>
      </w:r>
      <w:r w:rsidRPr="00980F30">
        <w:rPr>
          <w:rFonts w:cs="Times New Roman"/>
          <w:color w:val="auto"/>
          <w:sz w:val="22"/>
          <w:szCs w:val="22"/>
        </w:rPr>
        <w:t>isualisation</w:t>
      </w:r>
      <w:bookmarkEnd w:id="9"/>
    </w:p>
    <w:p w14:paraId="5371F942" w14:textId="15F982B7" w:rsidR="00F76CA2" w:rsidRPr="00980F30" w:rsidRDefault="00F76CA2" w:rsidP="00F76CA2">
      <w:pPr>
        <w:rPr>
          <w:rFonts w:cs="Times New Roman"/>
          <w:b w:val="0"/>
          <w:bCs/>
          <w:sz w:val="22"/>
        </w:rPr>
      </w:pPr>
      <w:r w:rsidRPr="00980F30">
        <w:rPr>
          <w:rFonts w:cs="Times New Roman"/>
          <w:b w:val="0"/>
          <w:bCs/>
          <w:sz w:val="22"/>
        </w:rPr>
        <w:t xml:space="preserve">Visualisations were used throughout each Codebook to explore data, to illustrate results and to validate analyses. </w:t>
      </w:r>
      <w:r w:rsidR="003D7388" w:rsidRPr="00980F30">
        <w:rPr>
          <w:rFonts w:cs="Times New Roman"/>
          <w:b w:val="0"/>
          <w:bCs/>
          <w:sz w:val="22"/>
        </w:rPr>
        <w:t>S</w:t>
      </w:r>
      <w:r w:rsidR="00725F41" w:rsidRPr="00980F30">
        <w:rPr>
          <w:rFonts w:cs="Times New Roman"/>
          <w:b w:val="0"/>
          <w:bCs/>
          <w:sz w:val="22"/>
        </w:rPr>
        <w:t>imple plot</w:t>
      </w:r>
      <w:r w:rsidR="004351B2" w:rsidRPr="00980F30">
        <w:rPr>
          <w:rFonts w:cs="Times New Roman"/>
          <w:b w:val="0"/>
          <w:bCs/>
          <w:sz w:val="22"/>
        </w:rPr>
        <w:t xml:space="preserve"> types</w:t>
      </w:r>
      <w:r w:rsidR="00725F41" w:rsidRPr="00980F30">
        <w:rPr>
          <w:rFonts w:cs="Times New Roman"/>
          <w:b w:val="0"/>
          <w:bCs/>
          <w:sz w:val="22"/>
        </w:rPr>
        <w:t xml:space="preserve"> were preferred </w:t>
      </w:r>
      <w:r w:rsidR="005F42BB" w:rsidRPr="00980F30">
        <w:rPr>
          <w:rFonts w:cs="Times New Roman"/>
          <w:b w:val="0"/>
          <w:bCs/>
          <w:sz w:val="22"/>
        </w:rPr>
        <w:t>to allow ease of interpretation by</w:t>
      </w:r>
      <w:r w:rsidR="00DA40C3" w:rsidRPr="00980F30">
        <w:rPr>
          <w:rFonts w:cs="Times New Roman"/>
          <w:b w:val="0"/>
          <w:bCs/>
          <w:sz w:val="22"/>
        </w:rPr>
        <w:t xml:space="preserve"> </w:t>
      </w:r>
      <w:r w:rsidR="003D7388" w:rsidRPr="00980F30">
        <w:rPr>
          <w:rFonts w:cs="Times New Roman"/>
          <w:b w:val="0"/>
          <w:bCs/>
          <w:sz w:val="22"/>
        </w:rPr>
        <w:t>non-experts</w:t>
      </w:r>
      <w:r w:rsidR="00DA40C3" w:rsidRPr="00980F30">
        <w:rPr>
          <w:rFonts w:cs="Times New Roman"/>
          <w:b w:val="0"/>
          <w:bCs/>
          <w:sz w:val="22"/>
        </w:rPr>
        <w:t xml:space="preserve">. </w:t>
      </w:r>
      <w:r w:rsidRPr="00980F30">
        <w:rPr>
          <w:rFonts w:cs="Times New Roman"/>
          <w:b w:val="0"/>
          <w:bCs/>
          <w:sz w:val="22"/>
        </w:rPr>
        <w:t xml:space="preserve">Line plots were useful to show trends over time. To show statistical information, both histograms and boxplots were favoured. For the Eurostat dataset, a correlation matrix heatmap was used to showcase the correlations between variables, as there were too many variables for a pair plot. Section 6.3, Codebook 1 contains an interactive plot which is accessible and easy to interpret, with a colour gradient included. </w:t>
      </w:r>
    </w:p>
    <w:p w14:paraId="372182D7" w14:textId="4E2CEA7C" w:rsidR="00CD03A6" w:rsidRPr="00980F30" w:rsidRDefault="00DA40C3" w:rsidP="00CD03A6">
      <w:pPr>
        <w:rPr>
          <w:b w:val="0"/>
          <w:bCs/>
          <w:sz w:val="22"/>
        </w:rPr>
      </w:pPr>
      <w:r w:rsidRPr="00980F30">
        <w:rPr>
          <w:rFonts w:cs="Times New Roman"/>
          <w:b w:val="0"/>
          <w:bCs/>
          <w:sz w:val="22"/>
        </w:rPr>
        <w:t>Plots were</w:t>
      </w:r>
      <w:r w:rsidR="00725F41" w:rsidRPr="00980F30">
        <w:rPr>
          <w:rFonts w:cs="Times New Roman"/>
          <w:b w:val="0"/>
          <w:bCs/>
          <w:sz w:val="22"/>
        </w:rPr>
        <w:t xml:space="preserve"> designed in accordance with Tuft’s Principles</w:t>
      </w:r>
      <w:r w:rsidR="00F76CA2" w:rsidRPr="00980F30">
        <w:rPr>
          <w:rFonts w:cs="Times New Roman"/>
          <w:b w:val="0"/>
          <w:bCs/>
          <w:sz w:val="22"/>
        </w:rPr>
        <w:t>, and care was taken not to add any additional and unnecessary features to plots</w:t>
      </w:r>
      <w:r w:rsidR="00725F41" w:rsidRPr="00980F30">
        <w:rPr>
          <w:rFonts w:cs="Times New Roman"/>
          <w:b w:val="0"/>
          <w:bCs/>
          <w:sz w:val="22"/>
        </w:rPr>
        <w:t xml:space="preserve">. </w:t>
      </w:r>
      <w:r w:rsidR="00F76CA2" w:rsidRPr="00980F30">
        <w:rPr>
          <w:rFonts w:cs="Times New Roman"/>
          <w:b w:val="0"/>
          <w:bCs/>
          <w:sz w:val="22"/>
        </w:rPr>
        <w:t xml:space="preserve">The plots were all labelled with axes titles and plot titles, and legends were used where required. The default colour scheme in Seaborn was used as this is in line with what viewers are most accustomed to, and it’s optimised for representing categorical data. </w:t>
      </w:r>
      <w:r w:rsidR="000F129F" w:rsidRPr="00980F30">
        <w:rPr>
          <w:b w:val="0"/>
          <w:bCs/>
          <w:sz w:val="22"/>
        </w:rPr>
        <w:t>A conscious effort was made to preserve assigned colours across variables during the same subsection of analysis. For example, in Section 6</w:t>
      </w:r>
      <w:r w:rsidR="00F76CA2" w:rsidRPr="00980F30">
        <w:rPr>
          <w:b w:val="0"/>
          <w:bCs/>
          <w:sz w:val="22"/>
        </w:rPr>
        <w:t xml:space="preserve">, </w:t>
      </w:r>
      <w:r w:rsidR="000F129F" w:rsidRPr="00980F30">
        <w:rPr>
          <w:b w:val="0"/>
          <w:bCs/>
          <w:sz w:val="22"/>
        </w:rPr>
        <w:t xml:space="preserve">Codebook 1, specific colours were mapped to categorical data, but given the volume of different labels a palette had to be used from the </w:t>
      </w:r>
      <w:proofErr w:type="spellStart"/>
      <w:r w:rsidR="000F129F" w:rsidRPr="00980F30">
        <w:rPr>
          <w:b w:val="0"/>
          <w:bCs/>
          <w:sz w:val="22"/>
        </w:rPr>
        <w:t>colorcet</w:t>
      </w:r>
      <w:proofErr w:type="spellEnd"/>
      <w:r w:rsidR="000F129F" w:rsidRPr="00980F30">
        <w:rPr>
          <w:b w:val="0"/>
          <w:bCs/>
          <w:sz w:val="22"/>
        </w:rPr>
        <w:t xml:space="preserve"> library.</w:t>
      </w:r>
      <w:r w:rsidR="00F76CA2" w:rsidRPr="00980F30">
        <w:rPr>
          <w:sz w:val="22"/>
        </w:rPr>
        <w:t xml:space="preserve"> </w:t>
      </w:r>
      <w:r w:rsidR="00F76CA2" w:rsidRPr="00980F30">
        <w:rPr>
          <w:b w:val="0"/>
          <w:bCs/>
          <w:sz w:val="22"/>
        </w:rPr>
        <w:t>Moreover, it was ensured that there was adequate spacing if subplots were too close together.</w:t>
      </w:r>
      <w:r w:rsidR="00725F41" w:rsidRPr="00980F30">
        <w:rPr>
          <w:rFonts w:cs="Times New Roman"/>
          <w:b w:val="0"/>
          <w:bCs/>
          <w:sz w:val="22"/>
        </w:rPr>
        <w:br/>
      </w:r>
    </w:p>
    <w:p w14:paraId="683A89F2" w14:textId="5E8FF98A" w:rsidR="00E4054B" w:rsidRPr="00980F30" w:rsidRDefault="00E4054B" w:rsidP="00E4054B">
      <w:pPr>
        <w:pStyle w:val="Heading2"/>
        <w:rPr>
          <w:rFonts w:ascii="Times New Roman" w:hAnsi="Times New Roman" w:cs="Times New Roman"/>
          <w:color w:val="auto"/>
          <w:sz w:val="22"/>
          <w:szCs w:val="22"/>
        </w:rPr>
      </w:pPr>
      <w:bookmarkStart w:id="10" w:name="_Toc155995326"/>
      <w:r w:rsidRPr="00980F30">
        <w:rPr>
          <w:rFonts w:ascii="Times New Roman" w:hAnsi="Times New Roman" w:cs="Times New Roman"/>
          <w:color w:val="auto"/>
          <w:sz w:val="22"/>
          <w:szCs w:val="22"/>
        </w:rPr>
        <w:t>3.</w:t>
      </w:r>
      <w:r w:rsidR="00500929" w:rsidRPr="00980F30">
        <w:rPr>
          <w:rFonts w:ascii="Times New Roman" w:hAnsi="Times New Roman" w:cs="Times New Roman"/>
          <w:color w:val="auto"/>
          <w:sz w:val="22"/>
          <w:szCs w:val="22"/>
        </w:rPr>
        <w:t>3</w:t>
      </w:r>
      <w:r w:rsidRPr="00980F30">
        <w:rPr>
          <w:rFonts w:ascii="Times New Roman" w:hAnsi="Times New Roman" w:cs="Times New Roman"/>
          <w:color w:val="auto"/>
          <w:sz w:val="22"/>
          <w:szCs w:val="22"/>
        </w:rPr>
        <w:t xml:space="preserve"> Data pre-processing</w:t>
      </w:r>
      <w:bookmarkEnd w:id="10"/>
    </w:p>
    <w:p w14:paraId="28CAE514" w14:textId="672BF374" w:rsidR="00E4054B" w:rsidRPr="00980F30" w:rsidRDefault="00E4054B" w:rsidP="00E4054B">
      <w:pPr>
        <w:rPr>
          <w:rFonts w:cs="Times New Roman"/>
          <w:b w:val="0"/>
          <w:bCs/>
          <w:sz w:val="22"/>
        </w:rPr>
      </w:pPr>
      <w:r w:rsidRPr="00980F30">
        <w:rPr>
          <w:rFonts w:cs="Times New Roman"/>
          <w:b w:val="0"/>
          <w:bCs/>
          <w:sz w:val="22"/>
        </w:rPr>
        <w:t xml:space="preserve">The method of data wrangled was catered to the specific requirements in each analysis. </w:t>
      </w:r>
      <w:r w:rsidR="00F76CA2" w:rsidRPr="00980F30">
        <w:rPr>
          <w:rFonts w:cs="Times New Roman"/>
          <w:b w:val="0"/>
          <w:bCs/>
          <w:sz w:val="22"/>
        </w:rPr>
        <w:t xml:space="preserve">When choosing pre-processing methods, e.g. for feature normalisation, consideration was given to the analysis itself and the requirements of the model. </w:t>
      </w:r>
      <w:r w:rsidR="00980F30" w:rsidRPr="00980F30">
        <w:rPr>
          <w:rFonts w:cs="Times New Roman"/>
          <w:b w:val="0"/>
          <w:bCs/>
          <w:sz w:val="22"/>
        </w:rPr>
        <w:t>Rationale is explained in the relevant sections in the codebook.</w:t>
      </w:r>
      <w:r w:rsidR="00823A1D" w:rsidRPr="00980F30">
        <w:rPr>
          <w:rFonts w:cs="Times New Roman"/>
          <w:b w:val="0"/>
          <w:bCs/>
          <w:sz w:val="22"/>
        </w:rPr>
        <w:br/>
      </w:r>
    </w:p>
    <w:p w14:paraId="1E594E67" w14:textId="4323F8CA" w:rsidR="00503523" w:rsidRPr="00980F30" w:rsidRDefault="00503523" w:rsidP="00503523">
      <w:pPr>
        <w:pStyle w:val="Heading2"/>
        <w:rPr>
          <w:rFonts w:ascii="Times New Roman" w:hAnsi="Times New Roman" w:cs="Times New Roman"/>
          <w:color w:val="auto"/>
          <w:sz w:val="22"/>
          <w:szCs w:val="22"/>
        </w:rPr>
      </w:pPr>
      <w:bookmarkStart w:id="11" w:name="_Toc155995327"/>
      <w:r w:rsidRPr="00980F30">
        <w:rPr>
          <w:rFonts w:ascii="Times New Roman" w:hAnsi="Times New Roman" w:cs="Times New Roman"/>
          <w:color w:val="auto"/>
          <w:sz w:val="22"/>
          <w:szCs w:val="22"/>
        </w:rPr>
        <w:t>3.</w:t>
      </w:r>
      <w:r w:rsidR="00500929" w:rsidRPr="00980F30">
        <w:rPr>
          <w:rFonts w:ascii="Times New Roman" w:hAnsi="Times New Roman" w:cs="Times New Roman"/>
          <w:color w:val="auto"/>
          <w:sz w:val="22"/>
          <w:szCs w:val="22"/>
        </w:rPr>
        <w:t>4</w:t>
      </w:r>
      <w:r w:rsidRPr="00980F30">
        <w:rPr>
          <w:rFonts w:ascii="Times New Roman" w:hAnsi="Times New Roman" w:cs="Times New Roman"/>
          <w:color w:val="auto"/>
          <w:sz w:val="22"/>
          <w:szCs w:val="22"/>
        </w:rPr>
        <w:t xml:space="preserve"> Data analysis</w:t>
      </w:r>
      <w:bookmarkEnd w:id="11"/>
    </w:p>
    <w:p w14:paraId="2F3365EC" w14:textId="1F10A041" w:rsidR="00500929" w:rsidRPr="00980F30" w:rsidRDefault="002A32A0" w:rsidP="00F76CA2">
      <w:pPr>
        <w:rPr>
          <w:rFonts w:cs="Times New Roman"/>
          <w:b w:val="0"/>
          <w:bCs/>
          <w:sz w:val="22"/>
        </w:rPr>
      </w:pPr>
      <w:r w:rsidRPr="00980F30">
        <w:rPr>
          <w:rFonts w:cs="Times New Roman"/>
          <w:b w:val="0"/>
          <w:bCs/>
          <w:sz w:val="22"/>
        </w:rPr>
        <w:t>All analysis was conducted</w:t>
      </w:r>
      <w:r w:rsidR="008215DE" w:rsidRPr="00980F30">
        <w:rPr>
          <w:rFonts w:cs="Times New Roman"/>
          <w:b w:val="0"/>
          <w:bCs/>
          <w:sz w:val="22"/>
        </w:rPr>
        <w:t xml:space="preserve"> using Python in </w:t>
      </w:r>
      <w:proofErr w:type="spellStart"/>
      <w:r w:rsidR="008215DE" w:rsidRPr="00980F30">
        <w:rPr>
          <w:rFonts w:cs="Times New Roman"/>
          <w:b w:val="0"/>
          <w:bCs/>
          <w:sz w:val="22"/>
        </w:rPr>
        <w:t>JupyterLab</w:t>
      </w:r>
      <w:proofErr w:type="spellEnd"/>
      <w:r w:rsidR="008215DE" w:rsidRPr="00980F30">
        <w:rPr>
          <w:rFonts w:cs="Times New Roman"/>
          <w:b w:val="0"/>
          <w:bCs/>
          <w:sz w:val="22"/>
        </w:rPr>
        <w:t xml:space="preserve"> Notebooks, which are found</w:t>
      </w:r>
      <w:r w:rsidRPr="00980F30">
        <w:rPr>
          <w:rFonts w:cs="Times New Roman"/>
          <w:b w:val="0"/>
          <w:bCs/>
          <w:sz w:val="22"/>
        </w:rPr>
        <w:t xml:space="preserve"> in the supplementary codebooks available on </w:t>
      </w:r>
      <w:proofErr w:type="spellStart"/>
      <w:r w:rsidRPr="00980F30">
        <w:rPr>
          <w:rFonts w:cs="Times New Roman"/>
          <w:b w:val="0"/>
          <w:bCs/>
          <w:sz w:val="22"/>
        </w:rPr>
        <w:t>Github</w:t>
      </w:r>
      <w:proofErr w:type="spellEnd"/>
      <w:r w:rsidRPr="00980F30">
        <w:rPr>
          <w:rFonts w:cs="Times New Roman"/>
          <w:b w:val="0"/>
          <w:bCs/>
          <w:sz w:val="22"/>
        </w:rPr>
        <w:t>.</w:t>
      </w:r>
      <w:r w:rsidR="008215DE" w:rsidRPr="00980F30">
        <w:rPr>
          <w:rFonts w:cs="Times New Roman"/>
          <w:b w:val="0"/>
          <w:bCs/>
          <w:sz w:val="22"/>
        </w:rPr>
        <w:t xml:space="preserve"> </w:t>
      </w:r>
      <w:r w:rsidR="006233D6" w:rsidRPr="00980F30">
        <w:rPr>
          <w:rFonts w:cs="Times New Roman"/>
          <w:b w:val="0"/>
          <w:bCs/>
          <w:sz w:val="22"/>
        </w:rPr>
        <w:t>For statistical analysis, the SciPy library was used. For Machine Learning, Scikit Learn was used.</w:t>
      </w:r>
      <w:r w:rsidR="00F76CA2" w:rsidRPr="00980F30">
        <w:rPr>
          <w:rFonts w:cs="Times New Roman"/>
          <w:b w:val="0"/>
          <w:bCs/>
          <w:sz w:val="22"/>
        </w:rPr>
        <w:t xml:space="preserve"> </w:t>
      </w:r>
      <w:r w:rsidR="00A12288" w:rsidRPr="00980F30">
        <w:rPr>
          <w:rFonts w:cs="Times New Roman"/>
          <w:b w:val="0"/>
          <w:bCs/>
          <w:sz w:val="22"/>
        </w:rPr>
        <w:t xml:space="preserve">An ongoing issue with the datasets concerned the distribution, as no </w:t>
      </w:r>
      <w:r w:rsidR="00660C94" w:rsidRPr="00980F30">
        <w:rPr>
          <w:rFonts w:cs="Times New Roman"/>
          <w:b w:val="0"/>
          <w:bCs/>
          <w:sz w:val="22"/>
        </w:rPr>
        <w:t>feature</w:t>
      </w:r>
      <w:r w:rsidR="00A12288" w:rsidRPr="00980F30">
        <w:rPr>
          <w:rFonts w:cs="Times New Roman"/>
          <w:b w:val="0"/>
          <w:bCs/>
          <w:sz w:val="22"/>
        </w:rPr>
        <w:t xml:space="preserve"> was normally distributed as a result of </w:t>
      </w:r>
      <w:r w:rsidR="00660C94" w:rsidRPr="00980F30">
        <w:rPr>
          <w:rFonts w:cs="Times New Roman"/>
          <w:b w:val="0"/>
          <w:bCs/>
          <w:sz w:val="22"/>
        </w:rPr>
        <w:t>outliers and yearly variability. Thus, models were either chosen taking variability and outliers in the dataset</w:t>
      </w:r>
      <w:r w:rsidR="00362F25" w:rsidRPr="00980F30">
        <w:rPr>
          <w:rFonts w:cs="Times New Roman"/>
          <w:b w:val="0"/>
          <w:bCs/>
          <w:sz w:val="22"/>
        </w:rPr>
        <w:t xml:space="preserve"> </w:t>
      </w:r>
      <w:r w:rsidR="00F97B39" w:rsidRPr="00980F30">
        <w:rPr>
          <w:rFonts w:cs="Times New Roman"/>
          <w:b w:val="0"/>
          <w:bCs/>
          <w:sz w:val="22"/>
        </w:rPr>
        <w:t>into account.</w:t>
      </w:r>
      <w:r w:rsidR="004A6AD6" w:rsidRPr="00980F30">
        <w:rPr>
          <w:rFonts w:cs="Times New Roman"/>
          <w:b w:val="0"/>
          <w:bCs/>
          <w:sz w:val="22"/>
        </w:rPr>
        <w:t xml:space="preserve"> </w:t>
      </w:r>
      <w:r w:rsidR="00980F30" w:rsidRPr="00980F30">
        <w:rPr>
          <w:rFonts w:cs="Times New Roman"/>
          <w:b w:val="0"/>
          <w:bCs/>
          <w:sz w:val="22"/>
        </w:rPr>
        <w:br/>
      </w:r>
    </w:p>
    <w:p w14:paraId="7CC82315" w14:textId="49D968CD" w:rsidR="00500929" w:rsidRPr="00980F30" w:rsidRDefault="003B05C9" w:rsidP="003B05C9">
      <w:pPr>
        <w:pStyle w:val="Heading3"/>
        <w:rPr>
          <w:rFonts w:cs="Times New Roman"/>
          <w:color w:val="auto"/>
          <w:sz w:val="22"/>
          <w:szCs w:val="22"/>
        </w:rPr>
      </w:pPr>
      <w:bookmarkStart w:id="12" w:name="_Toc155995328"/>
      <w:r w:rsidRPr="00980F30">
        <w:rPr>
          <w:rFonts w:cs="Times New Roman"/>
          <w:color w:val="auto"/>
          <w:sz w:val="22"/>
          <w:szCs w:val="22"/>
        </w:rPr>
        <w:t>3.4.1 Statistical analysis</w:t>
      </w:r>
      <w:bookmarkEnd w:id="12"/>
    </w:p>
    <w:p w14:paraId="778A4174" w14:textId="5B6DD1A5" w:rsidR="008931A8" w:rsidRPr="00980F30" w:rsidRDefault="005A4D4F" w:rsidP="003B05C9">
      <w:pPr>
        <w:rPr>
          <w:rFonts w:cs="Times New Roman"/>
          <w:b w:val="0"/>
          <w:bCs/>
          <w:sz w:val="22"/>
        </w:rPr>
      </w:pPr>
      <w:r w:rsidRPr="00980F30">
        <w:rPr>
          <w:rFonts w:cs="Times New Roman"/>
          <w:b w:val="0"/>
          <w:bCs/>
          <w:i/>
          <w:iCs/>
          <w:sz w:val="22"/>
        </w:rPr>
        <w:t>See Section 1 of Codebook 2.</w:t>
      </w:r>
      <w:r w:rsidRPr="00980F30">
        <w:rPr>
          <w:rFonts w:cs="Times New Roman"/>
          <w:b w:val="0"/>
          <w:bCs/>
          <w:sz w:val="22"/>
        </w:rPr>
        <w:t xml:space="preserve"> </w:t>
      </w:r>
      <w:r w:rsidR="00F2648E" w:rsidRPr="00980F30">
        <w:rPr>
          <w:rFonts w:cs="Times New Roman"/>
          <w:b w:val="0"/>
          <w:bCs/>
          <w:sz w:val="22"/>
        </w:rPr>
        <w:t xml:space="preserve">The focus of this analysis was to assess the relationship between </w:t>
      </w:r>
      <w:r w:rsidR="002022B1" w:rsidRPr="00980F30">
        <w:rPr>
          <w:rFonts w:cs="Times New Roman"/>
          <w:b w:val="0"/>
          <w:bCs/>
          <w:sz w:val="22"/>
        </w:rPr>
        <w:t>the amount of passengers travelling per kilometre and infrastructure investment across the EU, with a focus on Ireland.</w:t>
      </w:r>
      <w:r w:rsidR="00784458" w:rsidRPr="00980F30">
        <w:rPr>
          <w:rFonts w:cs="Times New Roman"/>
          <w:b w:val="0"/>
          <w:bCs/>
          <w:sz w:val="22"/>
        </w:rPr>
        <w:t xml:space="preserve"> A Student’s T-test was used to </w:t>
      </w:r>
      <w:r w:rsidR="006A33F7" w:rsidRPr="00980F30">
        <w:rPr>
          <w:rFonts w:cs="Times New Roman"/>
          <w:b w:val="0"/>
          <w:bCs/>
          <w:sz w:val="22"/>
        </w:rPr>
        <w:t xml:space="preserve">calculate the average annual number of passengers, but the data had to be </w:t>
      </w:r>
      <w:r w:rsidR="00F97B39" w:rsidRPr="00980F30">
        <w:rPr>
          <w:rFonts w:cs="Times New Roman"/>
          <w:b w:val="0"/>
          <w:bCs/>
          <w:sz w:val="22"/>
        </w:rPr>
        <w:t xml:space="preserve">normalised by bootstrapping it first. A number of inferential </w:t>
      </w:r>
      <w:r w:rsidR="0008598E" w:rsidRPr="00980F30">
        <w:rPr>
          <w:rFonts w:cs="Times New Roman"/>
          <w:b w:val="0"/>
          <w:bCs/>
          <w:sz w:val="22"/>
        </w:rPr>
        <w:t>statistic tests were used to gain insights on possible population values, which are discussed in Section 4.3.</w:t>
      </w:r>
      <w:r w:rsidR="00980F30" w:rsidRPr="00980F30">
        <w:rPr>
          <w:rFonts w:cs="Times New Roman"/>
          <w:b w:val="0"/>
          <w:bCs/>
          <w:sz w:val="22"/>
        </w:rPr>
        <w:t xml:space="preserve">1 of this report. </w:t>
      </w:r>
      <w:r w:rsidR="004A6AD6" w:rsidRPr="00980F30">
        <w:rPr>
          <w:rFonts w:cs="Times New Roman"/>
          <w:b w:val="0"/>
          <w:bCs/>
          <w:sz w:val="22"/>
        </w:rPr>
        <w:t>In general, parametric inferential stati</w:t>
      </w:r>
      <w:r w:rsidR="00A223DB" w:rsidRPr="00980F30">
        <w:rPr>
          <w:rFonts w:cs="Times New Roman"/>
          <w:b w:val="0"/>
          <w:bCs/>
          <w:sz w:val="22"/>
        </w:rPr>
        <w:t>sti</w:t>
      </w:r>
      <w:r w:rsidR="004A6AD6" w:rsidRPr="00980F30">
        <w:rPr>
          <w:rFonts w:cs="Times New Roman"/>
          <w:b w:val="0"/>
          <w:bCs/>
          <w:sz w:val="22"/>
        </w:rPr>
        <w:t>cal techniques were avoided</w:t>
      </w:r>
      <w:r w:rsidR="00A223DB" w:rsidRPr="00980F30">
        <w:rPr>
          <w:rFonts w:cs="Times New Roman"/>
          <w:b w:val="0"/>
          <w:bCs/>
          <w:sz w:val="22"/>
        </w:rPr>
        <w:t xml:space="preserve"> </w:t>
      </w:r>
      <w:r w:rsidR="00535E86" w:rsidRPr="00980F30">
        <w:rPr>
          <w:rFonts w:cs="Times New Roman"/>
          <w:b w:val="0"/>
          <w:bCs/>
          <w:sz w:val="22"/>
        </w:rPr>
        <w:t>owing to the lack of normally distributed data. Attempts were made to normalise data using multiple different techniques, for example by log transforming it</w:t>
      </w:r>
      <w:r w:rsidR="00042C2C" w:rsidRPr="00980F30">
        <w:rPr>
          <w:rFonts w:cs="Times New Roman"/>
          <w:b w:val="0"/>
          <w:bCs/>
          <w:sz w:val="22"/>
        </w:rPr>
        <w:t xml:space="preserve"> and Z-score normalisation. </w:t>
      </w:r>
      <w:r w:rsidR="00AD0FB1" w:rsidRPr="00980F30">
        <w:rPr>
          <w:rFonts w:cs="Times New Roman"/>
          <w:b w:val="0"/>
          <w:bCs/>
          <w:sz w:val="22"/>
        </w:rPr>
        <w:t>After each attempt</w:t>
      </w:r>
      <w:r w:rsidR="00047801" w:rsidRPr="00980F30">
        <w:rPr>
          <w:rFonts w:cs="Times New Roman"/>
          <w:b w:val="0"/>
          <w:bCs/>
          <w:sz w:val="22"/>
        </w:rPr>
        <w:t>, a</w:t>
      </w:r>
      <w:r w:rsidR="005F266D" w:rsidRPr="00980F30">
        <w:rPr>
          <w:rFonts w:cs="Times New Roman"/>
          <w:b w:val="0"/>
          <w:bCs/>
          <w:sz w:val="22"/>
        </w:rPr>
        <w:t xml:space="preserve"> Q-Q plot was used to find the type of distribution, and </w:t>
      </w:r>
      <w:r w:rsidR="00C533C7" w:rsidRPr="00980F30">
        <w:rPr>
          <w:rFonts w:cs="Times New Roman"/>
          <w:b w:val="0"/>
          <w:bCs/>
          <w:sz w:val="22"/>
        </w:rPr>
        <w:t xml:space="preserve">the </w:t>
      </w:r>
      <w:r w:rsidR="00047801" w:rsidRPr="00980F30">
        <w:rPr>
          <w:rFonts w:cs="Times New Roman"/>
          <w:b w:val="0"/>
          <w:bCs/>
          <w:sz w:val="22"/>
        </w:rPr>
        <w:t xml:space="preserve">Shapiro-Wilk test was used to </w:t>
      </w:r>
      <w:r w:rsidR="00AD0FB1" w:rsidRPr="00980F30">
        <w:rPr>
          <w:rFonts w:cs="Times New Roman"/>
          <w:b w:val="0"/>
          <w:bCs/>
          <w:sz w:val="22"/>
        </w:rPr>
        <w:t>test the normality</w:t>
      </w:r>
      <w:r w:rsidR="00C533C7" w:rsidRPr="00980F30">
        <w:rPr>
          <w:rFonts w:cs="Times New Roman"/>
          <w:b w:val="0"/>
          <w:bCs/>
          <w:sz w:val="22"/>
        </w:rPr>
        <w:t xml:space="preserve">. To </w:t>
      </w:r>
      <w:r w:rsidR="004832B0" w:rsidRPr="00980F30">
        <w:rPr>
          <w:rFonts w:cs="Times New Roman"/>
          <w:b w:val="0"/>
          <w:bCs/>
          <w:sz w:val="22"/>
        </w:rPr>
        <w:t>test the hypothesis that there is a linear</w:t>
      </w:r>
      <w:r w:rsidR="00C533C7" w:rsidRPr="00980F30">
        <w:rPr>
          <w:rFonts w:cs="Times New Roman"/>
          <w:b w:val="0"/>
          <w:bCs/>
          <w:sz w:val="22"/>
        </w:rPr>
        <w:t xml:space="preserve"> relations</w:t>
      </w:r>
      <w:r w:rsidR="004832B0" w:rsidRPr="00980F30">
        <w:rPr>
          <w:rFonts w:cs="Times New Roman"/>
          <w:b w:val="0"/>
          <w:bCs/>
          <w:sz w:val="22"/>
        </w:rPr>
        <w:t>hip</w:t>
      </w:r>
      <w:r w:rsidR="00F97B39" w:rsidRPr="00980F30">
        <w:rPr>
          <w:rFonts w:cs="Times New Roman"/>
          <w:b w:val="0"/>
          <w:bCs/>
          <w:sz w:val="22"/>
        </w:rPr>
        <w:t xml:space="preserve"> </w:t>
      </w:r>
      <w:r w:rsidR="00DE4307" w:rsidRPr="00980F30">
        <w:rPr>
          <w:rFonts w:cs="Times New Roman"/>
          <w:b w:val="0"/>
          <w:bCs/>
          <w:sz w:val="22"/>
        </w:rPr>
        <w:t xml:space="preserve">between the number of passengers transported per </w:t>
      </w:r>
      <w:r w:rsidR="00043234" w:rsidRPr="00980F30">
        <w:rPr>
          <w:rFonts w:cs="Times New Roman"/>
          <w:b w:val="0"/>
          <w:bCs/>
          <w:sz w:val="22"/>
        </w:rPr>
        <w:t>kilometre</w:t>
      </w:r>
      <w:r w:rsidR="00DE4307" w:rsidRPr="00980F30">
        <w:rPr>
          <w:rFonts w:cs="Times New Roman"/>
          <w:b w:val="0"/>
          <w:bCs/>
          <w:sz w:val="22"/>
        </w:rPr>
        <w:t xml:space="preserve"> and infrastructure investment</w:t>
      </w:r>
      <w:r w:rsidR="00043234" w:rsidRPr="00980F30">
        <w:rPr>
          <w:rFonts w:cs="Times New Roman"/>
          <w:b w:val="0"/>
          <w:bCs/>
          <w:sz w:val="22"/>
        </w:rPr>
        <w:t xml:space="preserve">, and </w:t>
      </w:r>
      <w:r w:rsidR="00897CF8" w:rsidRPr="00980F30">
        <w:rPr>
          <w:rFonts w:cs="Times New Roman"/>
          <w:b w:val="0"/>
          <w:bCs/>
          <w:sz w:val="22"/>
        </w:rPr>
        <w:t xml:space="preserve">used a linear regression model. Two different methods of standardising data </w:t>
      </w:r>
      <w:r w:rsidR="008931A8" w:rsidRPr="00980F30">
        <w:rPr>
          <w:rFonts w:cs="Times New Roman"/>
          <w:b w:val="0"/>
          <w:bCs/>
          <w:sz w:val="22"/>
        </w:rPr>
        <w:t>were</w:t>
      </w:r>
      <w:r w:rsidR="00897CF8" w:rsidRPr="00980F30">
        <w:rPr>
          <w:rFonts w:cs="Times New Roman"/>
          <w:b w:val="0"/>
          <w:bCs/>
          <w:sz w:val="22"/>
        </w:rPr>
        <w:t xml:space="preserve"> used to compare </w:t>
      </w:r>
      <w:r w:rsidR="00C63FD1" w:rsidRPr="00980F30">
        <w:rPr>
          <w:rFonts w:cs="Times New Roman"/>
          <w:b w:val="0"/>
          <w:bCs/>
          <w:sz w:val="22"/>
        </w:rPr>
        <w:t>their impact on the model</w:t>
      </w:r>
      <w:r w:rsidR="008931A8" w:rsidRPr="00980F30">
        <w:rPr>
          <w:rFonts w:cs="Times New Roman"/>
          <w:b w:val="0"/>
          <w:bCs/>
          <w:sz w:val="22"/>
        </w:rPr>
        <w:t>.</w:t>
      </w:r>
    </w:p>
    <w:p w14:paraId="06F1024A" w14:textId="606E106D" w:rsidR="003B05C9" w:rsidRPr="00980F30" w:rsidRDefault="003B05C9" w:rsidP="003B05C9">
      <w:pPr>
        <w:rPr>
          <w:rFonts w:cs="Times New Roman"/>
          <w:b w:val="0"/>
          <w:bCs/>
          <w:sz w:val="22"/>
        </w:rPr>
      </w:pPr>
    </w:p>
    <w:p w14:paraId="5C07BCBA" w14:textId="2B45F6DD" w:rsidR="003B05C9" w:rsidRPr="00980F30" w:rsidRDefault="003B05C9" w:rsidP="003B05C9">
      <w:pPr>
        <w:pStyle w:val="Heading3"/>
        <w:rPr>
          <w:rFonts w:cs="Times New Roman"/>
          <w:color w:val="auto"/>
          <w:sz w:val="22"/>
          <w:szCs w:val="22"/>
        </w:rPr>
      </w:pPr>
      <w:bookmarkStart w:id="13" w:name="_Toc155995329"/>
      <w:r w:rsidRPr="00980F30">
        <w:rPr>
          <w:rFonts w:cs="Times New Roman"/>
          <w:color w:val="auto"/>
          <w:sz w:val="22"/>
          <w:szCs w:val="22"/>
        </w:rPr>
        <w:t>3.4.2 Machine Learning</w:t>
      </w:r>
      <w:bookmarkEnd w:id="13"/>
    </w:p>
    <w:p w14:paraId="3917DF1F" w14:textId="77777777" w:rsidR="00586713" w:rsidRPr="00980F30" w:rsidRDefault="005A4D4F" w:rsidP="00586713">
      <w:pPr>
        <w:rPr>
          <w:rFonts w:cs="Times New Roman"/>
          <w:b w:val="0"/>
          <w:bCs/>
          <w:sz w:val="22"/>
        </w:rPr>
      </w:pPr>
      <w:r w:rsidRPr="00980F30">
        <w:rPr>
          <w:rFonts w:cs="Times New Roman"/>
          <w:b w:val="0"/>
          <w:bCs/>
          <w:i/>
          <w:iCs/>
          <w:sz w:val="22"/>
        </w:rPr>
        <w:t>See Section 2 of Codebook 2.</w:t>
      </w:r>
      <w:r w:rsidRPr="00980F30">
        <w:rPr>
          <w:rFonts w:cs="Times New Roman"/>
          <w:b w:val="0"/>
          <w:bCs/>
          <w:sz w:val="22"/>
        </w:rPr>
        <w:t xml:space="preserve"> </w:t>
      </w:r>
      <w:r w:rsidR="003B05C9" w:rsidRPr="00980F30">
        <w:rPr>
          <w:rFonts w:cs="Times New Roman"/>
          <w:b w:val="0"/>
          <w:bCs/>
          <w:sz w:val="22"/>
        </w:rPr>
        <w:t>For machine learning</w:t>
      </w:r>
      <w:r w:rsidR="008931A8" w:rsidRPr="00980F30">
        <w:rPr>
          <w:rFonts w:cs="Times New Roman"/>
          <w:b w:val="0"/>
          <w:bCs/>
          <w:sz w:val="22"/>
        </w:rPr>
        <w:t xml:space="preserve">, a large dataset containing features both directly related </w:t>
      </w:r>
      <w:r w:rsidR="00E17839" w:rsidRPr="00980F30">
        <w:rPr>
          <w:rFonts w:cs="Times New Roman"/>
          <w:b w:val="0"/>
          <w:bCs/>
          <w:sz w:val="22"/>
        </w:rPr>
        <w:t>and unrelated to rail transport in the EU was collated with a goal of checking for correlation between features.</w:t>
      </w:r>
      <w:r w:rsidRPr="00980F30">
        <w:rPr>
          <w:rFonts w:cs="Times New Roman"/>
          <w:b w:val="0"/>
          <w:bCs/>
          <w:sz w:val="22"/>
        </w:rPr>
        <w:t xml:space="preserve"> </w:t>
      </w:r>
      <w:r w:rsidR="004D19C9" w:rsidRPr="00980F30">
        <w:rPr>
          <w:rFonts w:cs="Times New Roman"/>
          <w:b w:val="0"/>
          <w:bCs/>
          <w:sz w:val="22"/>
        </w:rPr>
        <w:t>A correlation matrix heatmap was used to give an initial insight</w:t>
      </w:r>
      <w:r w:rsidR="00212F54" w:rsidRPr="00980F30">
        <w:rPr>
          <w:rFonts w:cs="Times New Roman"/>
          <w:b w:val="0"/>
          <w:bCs/>
          <w:sz w:val="22"/>
        </w:rPr>
        <w:t>. A</w:t>
      </w:r>
      <w:r w:rsidR="00D75B35" w:rsidRPr="00980F30">
        <w:rPr>
          <w:rFonts w:cs="Times New Roman"/>
          <w:b w:val="0"/>
          <w:bCs/>
          <w:sz w:val="22"/>
        </w:rPr>
        <w:t xml:space="preserve"> supervised machine learning model was used to predict the amount of passengers travelling on a train in a</w:t>
      </w:r>
      <w:r w:rsidR="00D33FD0" w:rsidRPr="00980F30">
        <w:rPr>
          <w:rFonts w:cs="Times New Roman"/>
          <w:b w:val="0"/>
          <w:bCs/>
          <w:sz w:val="22"/>
        </w:rPr>
        <w:t xml:space="preserve"> MS in a</w:t>
      </w:r>
      <w:r w:rsidR="00D75B35" w:rsidRPr="00980F30">
        <w:rPr>
          <w:rFonts w:cs="Times New Roman"/>
          <w:b w:val="0"/>
          <w:bCs/>
          <w:sz w:val="22"/>
        </w:rPr>
        <w:t xml:space="preserve"> given year</w:t>
      </w:r>
      <w:r w:rsidR="00D33FD0" w:rsidRPr="00980F30">
        <w:rPr>
          <w:rFonts w:cs="Times New Roman"/>
          <w:b w:val="0"/>
          <w:bCs/>
          <w:sz w:val="22"/>
        </w:rPr>
        <w:t>.</w:t>
      </w:r>
      <w:r w:rsidR="009273B5" w:rsidRPr="00980F30">
        <w:rPr>
          <w:rFonts w:cs="Times New Roman"/>
          <w:b w:val="0"/>
          <w:bCs/>
          <w:sz w:val="22"/>
        </w:rPr>
        <w:t xml:space="preserve"> Random Forest Regressor</w:t>
      </w:r>
      <w:r w:rsidR="00A669C6" w:rsidRPr="00980F30">
        <w:rPr>
          <w:rFonts w:cs="Times New Roman"/>
          <w:b w:val="0"/>
          <w:bCs/>
          <w:sz w:val="22"/>
        </w:rPr>
        <w:t xml:space="preserve"> and Support Vector Regression models</w:t>
      </w:r>
      <w:r w:rsidR="009273B5" w:rsidRPr="00980F30">
        <w:rPr>
          <w:rFonts w:cs="Times New Roman"/>
          <w:b w:val="0"/>
          <w:bCs/>
          <w:sz w:val="22"/>
        </w:rPr>
        <w:t xml:space="preserve"> w</w:t>
      </w:r>
      <w:r w:rsidR="00A669C6" w:rsidRPr="00980F30">
        <w:rPr>
          <w:rFonts w:cs="Times New Roman"/>
          <w:b w:val="0"/>
          <w:bCs/>
          <w:sz w:val="22"/>
        </w:rPr>
        <w:t>ere</w:t>
      </w:r>
      <w:r w:rsidR="009273B5" w:rsidRPr="00980F30">
        <w:rPr>
          <w:rFonts w:cs="Times New Roman"/>
          <w:b w:val="0"/>
          <w:bCs/>
          <w:sz w:val="22"/>
        </w:rPr>
        <w:t xml:space="preserve"> selected for this </w:t>
      </w:r>
      <w:r w:rsidR="009273B5" w:rsidRPr="00980F30">
        <w:rPr>
          <w:rFonts w:cs="Times New Roman"/>
          <w:b w:val="0"/>
          <w:bCs/>
          <w:sz w:val="22"/>
        </w:rPr>
        <w:lastRenderedPageBreak/>
        <w:t xml:space="preserve">purpose, as </w:t>
      </w:r>
      <w:r w:rsidR="00A669C6" w:rsidRPr="00980F30">
        <w:rPr>
          <w:rFonts w:cs="Times New Roman"/>
          <w:b w:val="0"/>
          <w:bCs/>
          <w:sz w:val="22"/>
        </w:rPr>
        <w:t>they</w:t>
      </w:r>
      <w:r w:rsidR="009273B5" w:rsidRPr="00980F30">
        <w:rPr>
          <w:rFonts w:cs="Times New Roman"/>
          <w:b w:val="0"/>
          <w:bCs/>
          <w:sz w:val="22"/>
        </w:rPr>
        <w:t xml:space="preserve"> tend to </w:t>
      </w:r>
      <w:r w:rsidR="00203A3B" w:rsidRPr="00980F30">
        <w:rPr>
          <w:rFonts w:cs="Times New Roman"/>
          <w:b w:val="0"/>
          <w:bCs/>
          <w:sz w:val="22"/>
        </w:rPr>
        <w:t>be more capable of hand</w:t>
      </w:r>
      <w:r w:rsidR="00761550" w:rsidRPr="00980F30">
        <w:rPr>
          <w:rFonts w:cs="Times New Roman"/>
          <w:b w:val="0"/>
          <w:bCs/>
          <w:sz w:val="22"/>
        </w:rPr>
        <w:t>l</w:t>
      </w:r>
      <w:r w:rsidR="00203A3B" w:rsidRPr="00980F30">
        <w:rPr>
          <w:rFonts w:cs="Times New Roman"/>
          <w:b w:val="0"/>
          <w:bCs/>
          <w:sz w:val="22"/>
        </w:rPr>
        <w:t>ing missing values</w:t>
      </w:r>
      <w:r w:rsidR="00CD4729" w:rsidRPr="00980F30">
        <w:rPr>
          <w:rFonts w:cs="Times New Roman"/>
          <w:b w:val="0"/>
          <w:bCs/>
          <w:sz w:val="22"/>
        </w:rPr>
        <w:t xml:space="preserve"> and </w:t>
      </w:r>
      <w:r w:rsidR="00A669C6" w:rsidRPr="00980F30">
        <w:rPr>
          <w:rFonts w:cs="Times New Roman"/>
          <w:b w:val="0"/>
          <w:bCs/>
          <w:sz w:val="22"/>
        </w:rPr>
        <w:t>are</w:t>
      </w:r>
      <w:r w:rsidR="00CD4729" w:rsidRPr="00980F30">
        <w:rPr>
          <w:rFonts w:cs="Times New Roman"/>
          <w:b w:val="0"/>
          <w:bCs/>
          <w:sz w:val="22"/>
        </w:rPr>
        <w:t xml:space="preserve"> less sensitive to the </w:t>
      </w:r>
      <w:r w:rsidR="00761550" w:rsidRPr="00980F30">
        <w:rPr>
          <w:rFonts w:cs="Times New Roman"/>
          <w:b w:val="0"/>
          <w:bCs/>
          <w:sz w:val="22"/>
        </w:rPr>
        <w:t>magnitude of variables</w:t>
      </w:r>
      <w:r w:rsidR="00203A3B" w:rsidRPr="00980F30">
        <w:rPr>
          <w:rFonts w:cs="Times New Roman"/>
          <w:b w:val="0"/>
          <w:bCs/>
          <w:sz w:val="22"/>
        </w:rPr>
        <w:t xml:space="preserve">. </w:t>
      </w:r>
      <w:r w:rsidR="00B14A27" w:rsidRPr="00980F30">
        <w:rPr>
          <w:rFonts w:cs="Times New Roman"/>
          <w:b w:val="0"/>
          <w:bCs/>
          <w:sz w:val="22"/>
        </w:rPr>
        <w:t xml:space="preserve">The model was normalised using standardisation </w:t>
      </w:r>
      <w:r w:rsidR="00761550" w:rsidRPr="00980F30">
        <w:rPr>
          <w:rFonts w:cs="Times New Roman"/>
          <w:b w:val="0"/>
          <w:bCs/>
          <w:sz w:val="22"/>
        </w:rPr>
        <w:t>to make the model more efficient and converge faster</w:t>
      </w:r>
      <w:r w:rsidR="000738FF" w:rsidRPr="00980F30">
        <w:rPr>
          <w:rFonts w:cs="Times New Roman"/>
          <w:b w:val="0"/>
          <w:bCs/>
          <w:sz w:val="22"/>
        </w:rPr>
        <w:t>,</w:t>
      </w:r>
      <w:r w:rsidR="003F1C16" w:rsidRPr="00980F30">
        <w:rPr>
          <w:rFonts w:cs="Times New Roman"/>
          <w:b w:val="0"/>
          <w:bCs/>
          <w:sz w:val="22"/>
        </w:rPr>
        <w:t xml:space="preserve"> </w:t>
      </w:r>
      <w:r w:rsidR="00B14A27" w:rsidRPr="00980F30">
        <w:rPr>
          <w:rFonts w:cs="Times New Roman"/>
          <w:b w:val="0"/>
          <w:bCs/>
          <w:sz w:val="22"/>
        </w:rPr>
        <w:t xml:space="preserve">and </w:t>
      </w:r>
      <w:r w:rsidR="000738FF" w:rsidRPr="00980F30">
        <w:rPr>
          <w:rFonts w:cs="Times New Roman"/>
          <w:b w:val="0"/>
          <w:bCs/>
          <w:sz w:val="22"/>
        </w:rPr>
        <w:t>standardisation was chosen as it’s less sensitive to outliers. T</w:t>
      </w:r>
      <w:r w:rsidR="00B552FE" w:rsidRPr="00980F30">
        <w:rPr>
          <w:rFonts w:cs="Times New Roman"/>
          <w:b w:val="0"/>
          <w:bCs/>
          <w:sz w:val="22"/>
        </w:rPr>
        <w:t xml:space="preserve">he countries were </w:t>
      </w:r>
      <w:r w:rsidR="000738FF" w:rsidRPr="00980F30">
        <w:rPr>
          <w:rFonts w:cs="Times New Roman"/>
          <w:b w:val="0"/>
          <w:bCs/>
          <w:sz w:val="22"/>
        </w:rPr>
        <w:t xml:space="preserve">one-hot encoded </w:t>
      </w:r>
      <w:r w:rsidR="00BB4D56" w:rsidRPr="00980F30">
        <w:rPr>
          <w:rFonts w:cs="Times New Roman"/>
          <w:b w:val="0"/>
          <w:bCs/>
          <w:sz w:val="22"/>
        </w:rPr>
        <w:t>to include the data in the model but also to avoid an artificial relationship that isn’t actually there.</w:t>
      </w:r>
      <w:r w:rsidR="00063354" w:rsidRPr="00980F30">
        <w:rPr>
          <w:rFonts w:cs="Times New Roman"/>
          <w:b w:val="0"/>
          <w:bCs/>
          <w:sz w:val="22"/>
        </w:rPr>
        <w:t xml:space="preserve"> </w:t>
      </w:r>
      <w:r w:rsidR="00190DD6" w:rsidRPr="00980F30">
        <w:rPr>
          <w:rFonts w:cs="Times New Roman"/>
          <w:b w:val="0"/>
          <w:bCs/>
          <w:sz w:val="22"/>
        </w:rPr>
        <w:t>In each model, h</w:t>
      </w:r>
      <w:r w:rsidR="00006C30" w:rsidRPr="00980F30">
        <w:rPr>
          <w:rFonts w:cs="Times New Roman"/>
          <w:b w:val="0"/>
          <w:bCs/>
          <w:sz w:val="22"/>
        </w:rPr>
        <w:t xml:space="preserve">yperparameters were </w:t>
      </w:r>
      <w:r w:rsidR="00190DD6" w:rsidRPr="00980F30">
        <w:rPr>
          <w:rFonts w:cs="Times New Roman"/>
          <w:b w:val="0"/>
          <w:bCs/>
          <w:sz w:val="22"/>
        </w:rPr>
        <w:t>altered to optimise the model and c</w:t>
      </w:r>
      <w:r w:rsidR="00D62319" w:rsidRPr="00980F30">
        <w:rPr>
          <w:rFonts w:cs="Times New Roman"/>
          <w:b w:val="0"/>
          <w:bCs/>
          <w:sz w:val="22"/>
        </w:rPr>
        <w:t xml:space="preserve">ross validation was used to the machine learning models </w:t>
      </w:r>
      <w:r w:rsidR="00981725" w:rsidRPr="00980F30">
        <w:rPr>
          <w:rFonts w:cs="Times New Roman"/>
          <w:b w:val="0"/>
          <w:bCs/>
          <w:sz w:val="22"/>
        </w:rPr>
        <w:t>to evaluate its performance.</w:t>
      </w:r>
      <w:r w:rsidR="00F52EFD" w:rsidRPr="00980F30">
        <w:rPr>
          <w:rFonts w:cs="Times New Roman"/>
          <w:b w:val="0"/>
          <w:bCs/>
          <w:sz w:val="22"/>
        </w:rPr>
        <w:t xml:space="preserve"> An unsupervised machine learning model was used to identify hidden relationships between features. For this, the data was first clustered using </w:t>
      </w:r>
      <w:proofErr w:type="spellStart"/>
      <w:r w:rsidR="00F52EFD" w:rsidRPr="00980F30">
        <w:rPr>
          <w:rFonts w:cs="Times New Roman"/>
          <w:b w:val="0"/>
          <w:bCs/>
          <w:sz w:val="22"/>
        </w:rPr>
        <w:t>KMeans</w:t>
      </w:r>
      <w:proofErr w:type="spellEnd"/>
      <w:r w:rsidR="00F52EFD" w:rsidRPr="00980F30">
        <w:rPr>
          <w:rFonts w:cs="Times New Roman"/>
          <w:b w:val="0"/>
          <w:bCs/>
          <w:sz w:val="22"/>
        </w:rPr>
        <w:t>, and then dimensionality reduction via Principle Component Analysis (PCA) was applied.</w:t>
      </w:r>
      <w:r w:rsidR="004A73FF" w:rsidRPr="00980F30">
        <w:rPr>
          <w:rFonts w:cs="Times New Roman"/>
          <w:b w:val="0"/>
          <w:bCs/>
          <w:sz w:val="22"/>
        </w:rPr>
        <w:t xml:space="preserve"> </w:t>
      </w:r>
      <w:r w:rsidR="008838E3" w:rsidRPr="00980F30">
        <w:rPr>
          <w:rFonts w:cs="Times New Roman"/>
          <w:b w:val="0"/>
          <w:bCs/>
          <w:sz w:val="22"/>
        </w:rPr>
        <w:t>The clusters were then visualised.</w:t>
      </w:r>
    </w:p>
    <w:p w14:paraId="5D82EC7A" w14:textId="63D77DE7" w:rsidR="00586713" w:rsidRPr="00980F30" w:rsidRDefault="00586713" w:rsidP="00586713">
      <w:pPr>
        <w:rPr>
          <w:rFonts w:cs="Times New Roman"/>
          <w:b w:val="0"/>
          <w:bCs/>
          <w:sz w:val="22"/>
        </w:rPr>
      </w:pPr>
    </w:p>
    <w:p w14:paraId="44A4BF5F" w14:textId="738E9E5A" w:rsidR="003B05C9" w:rsidRPr="00980F30" w:rsidRDefault="003B05C9" w:rsidP="003B05C9">
      <w:pPr>
        <w:pStyle w:val="Heading3"/>
        <w:rPr>
          <w:rFonts w:cs="Times New Roman"/>
          <w:color w:val="auto"/>
          <w:sz w:val="22"/>
          <w:szCs w:val="22"/>
        </w:rPr>
      </w:pPr>
      <w:bookmarkStart w:id="14" w:name="_Toc155995330"/>
      <w:r w:rsidRPr="00980F30">
        <w:rPr>
          <w:rFonts w:cs="Times New Roman"/>
          <w:color w:val="auto"/>
          <w:sz w:val="22"/>
          <w:szCs w:val="22"/>
        </w:rPr>
        <w:t>3.4.3 Sentiment Analysis</w:t>
      </w:r>
      <w:bookmarkEnd w:id="14"/>
    </w:p>
    <w:p w14:paraId="7D7386FF" w14:textId="49F2C323" w:rsidR="0075401C" w:rsidRPr="00980F30" w:rsidRDefault="00CA44E0" w:rsidP="003B05C9">
      <w:pPr>
        <w:rPr>
          <w:rFonts w:cs="Times New Roman"/>
          <w:b w:val="0"/>
          <w:bCs/>
          <w:sz w:val="22"/>
        </w:rPr>
      </w:pPr>
      <w:r w:rsidRPr="00980F30">
        <w:rPr>
          <w:rFonts w:cs="Times New Roman"/>
          <w:b w:val="0"/>
          <w:bCs/>
          <w:sz w:val="22"/>
        </w:rPr>
        <w:t>The full sentiment</w:t>
      </w:r>
      <w:r w:rsidR="00C3724C" w:rsidRPr="00980F30">
        <w:rPr>
          <w:rFonts w:cs="Times New Roman"/>
          <w:b w:val="0"/>
          <w:bCs/>
          <w:sz w:val="22"/>
        </w:rPr>
        <w:t xml:space="preserve"> analysis</w:t>
      </w:r>
      <w:r w:rsidRPr="00980F30">
        <w:rPr>
          <w:rFonts w:cs="Times New Roman"/>
          <w:b w:val="0"/>
          <w:bCs/>
          <w:sz w:val="22"/>
        </w:rPr>
        <w:t xml:space="preserve"> is located in Codebook 3.</w:t>
      </w:r>
      <w:r w:rsidR="00C3724C" w:rsidRPr="00980F30">
        <w:rPr>
          <w:rFonts w:cs="Times New Roman"/>
          <w:b w:val="0"/>
          <w:bCs/>
          <w:sz w:val="22"/>
        </w:rPr>
        <w:t xml:space="preserve"> </w:t>
      </w:r>
      <w:r w:rsidRPr="00980F30">
        <w:rPr>
          <w:rFonts w:cs="Times New Roman"/>
          <w:b w:val="0"/>
          <w:bCs/>
          <w:sz w:val="22"/>
        </w:rPr>
        <w:t xml:space="preserve">The method </w:t>
      </w:r>
      <w:r w:rsidR="00C3724C" w:rsidRPr="00980F30">
        <w:rPr>
          <w:rFonts w:cs="Times New Roman"/>
          <w:b w:val="0"/>
          <w:bCs/>
          <w:sz w:val="22"/>
        </w:rPr>
        <w:t xml:space="preserve">was used to determine and categorise </w:t>
      </w:r>
      <w:r w:rsidR="00243FAE" w:rsidRPr="00980F30">
        <w:rPr>
          <w:rFonts w:cs="Times New Roman"/>
          <w:b w:val="0"/>
          <w:bCs/>
          <w:sz w:val="22"/>
        </w:rPr>
        <w:t>the sentiment expressed in the text of reviews</w:t>
      </w:r>
      <w:r w:rsidR="00C3724C" w:rsidRPr="00980F30">
        <w:rPr>
          <w:rFonts w:cs="Times New Roman"/>
          <w:b w:val="0"/>
          <w:bCs/>
          <w:sz w:val="22"/>
        </w:rPr>
        <w:t xml:space="preserve"> </w:t>
      </w:r>
      <w:r w:rsidR="00243FAE" w:rsidRPr="00980F30">
        <w:rPr>
          <w:rFonts w:cs="Times New Roman"/>
          <w:b w:val="0"/>
          <w:bCs/>
          <w:sz w:val="22"/>
        </w:rPr>
        <w:t>of</w:t>
      </w:r>
      <w:r w:rsidR="00AD199F" w:rsidRPr="00980F30">
        <w:rPr>
          <w:rFonts w:cs="Times New Roman"/>
          <w:b w:val="0"/>
          <w:bCs/>
          <w:sz w:val="22"/>
        </w:rPr>
        <w:t xml:space="preserve"> </w:t>
      </w:r>
      <w:proofErr w:type="spellStart"/>
      <w:r w:rsidR="00AD199F" w:rsidRPr="00980F30">
        <w:rPr>
          <w:rFonts w:cs="Times New Roman"/>
          <w:b w:val="0"/>
          <w:bCs/>
          <w:sz w:val="22"/>
        </w:rPr>
        <w:t>Iarnród</w:t>
      </w:r>
      <w:proofErr w:type="spellEnd"/>
      <w:r w:rsidR="00AD199F" w:rsidRPr="00980F30">
        <w:rPr>
          <w:rFonts w:cs="Times New Roman"/>
          <w:b w:val="0"/>
          <w:bCs/>
          <w:sz w:val="22"/>
        </w:rPr>
        <w:t xml:space="preserve"> </w:t>
      </w:r>
      <w:proofErr w:type="spellStart"/>
      <w:r w:rsidR="00AD199F" w:rsidRPr="00980F30">
        <w:rPr>
          <w:rFonts w:cs="Times New Roman"/>
          <w:b w:val="0"/>
          <w:bCs/>
          <w:sz w:val="22"/>
        </w:rPr>
        <w:t>Éireann</w:t>
      </w:r>
      <w:proofErr w:type="spellEnd"/>
      <w:r w:rsidR="00AD199F" w:rsidRPr="00980F30">
        <w:rPr>
          <w:rFonts w:cs="Times New Roman"/>
          <w:b w:val="0"/>
          <w:bCs/>
          <w:sz w:val="22"/>
        </w:rPr>
        <w:t>,</w:t>
      </w:r>
      <w:r w:rsidR="00243FAE" w:rsidRPr="00980F30">
        <w:rPr>
          <w:rFonts w:cs="Times New Roman"/>
          <w:b w:val="0"/>
          <w:bCs/>
          <w:sz w:val="22"/>
        </w:rPr>
        <w:t xml:space="preserve"> from two popular websites</w:t>
      </w:r>
      <w:r w:rsidR="00AD199F" w:rsidRPr="00980F30">
        <w:rPr>
          <w:rFonts w:cs="Times New Roman"/>
          <w:b w:val="0"/>
          <w:bCs/>
          <w:sz w:val="22"/>
        </w:rPr>
        <w:t>: Trustpilot</w:t>
      </w:r>
      <w:r w:rsidR="00C802D7" w:rsidRPr="00980F30">
        <w:rPr>
          <w:rFonts w:cs="Times New Roman"/>
          <w:b w:val="0"/>
          <w:bCs/>
          <w:sz w:val="22"/>
        </w:rPr>
        <w:t xml:space="preserve"> (Trustpilot, </w:t>
      </w:r>
      <w:r w:rsidR="00387850" w:rsidRPr="00980F30">
        <w:rPr>
          <w:rFonts w:cs="Times New Roman"/>
          <w:b w:val="0"/>
          <w:bCs/>
          <w:sz w:val="22"/>
        </w:rPr>
        <w:t xml:space="preserve">2024) and TripAdvisor (TripAdvisor, 2024). </w:t>
      </w:r>
      <w:r w:rsidR="008B5755" w:rsidRPr="00980F30">
        <w:rPr>
          <w:rFonts w:cs="Times New Roman"/>
          <w:b w:val="0"/>
          <w:bCs/>
          <w:sz w:val="22"/>
        </w:rPr>
        <w:t xml:space="preserve">These websites were scraped using a web scraping software, </w:t>
      </w:r>
      <w:proofErr w:type="spellStart"/>
      <w:r w:rsidR="008B5755" w:rsidRPr="00980F30">
        <w:rPr>
          <w:rFonts w:cs="Times New Roman"/>
          <w:b w:val="0"/>
          <w:bCs/>
          <w:sz w:val="22"/>
        </w:rPr>
        <w:t>Octoparse</w:t>
      </w:r>
      <w:proofErr w:type="spellEnd"/>
      <w:r w:rsidR="008B5755" w:rsidRPr="00980F30">
        <w:rPr>
          <w:rFonts w:cs="Times New Roman"/>
          <w:b w:val="0"/>
          <w:bCs/>
          <w:sz w:val="22"/>
        </w:rPr>
        <w:t xml:space="preserve"> (</w:t>
      </w:r>
      <w:proofErr w:type="spellStart"/>
      <w:r w:rsidR="008B5755" w:rsidRPr="00980F30">
        <w:rPr>
          <w:rFonts w:cs="Times New Roman"/>
          <w:b w:val="0"/>
          <w:bCs/>
          <w:sz w:val="22"/>
        </w:rPr>
        <w:t>Octoparse</w:t>
      </w:r>
      <w:proofErr w:type="spellEnd"/>
      <w:r w:rsidR="008B5755" w:rsidRPr="00980F30">
        <w:rPr>
          <w:rFonts w:cs="Times New Roman"/>
          <w:b w:val="0"/>
          <w:bCs/>
          <w:sz w:val="22"/>
        </w:rPr>
        <w:t>, 2024)</w:t>
      </w:r>
      <w:r w:rsidR="00F94BD2" w:rsidRPr="00980F30">
        <w:rPr>
          <w:rFonts w:cs="Times New Roman"/>
          <w:b w:val="0"/>
          <w:bCs/>
          <w:sz w:val="22"/>
        </w:rPr>
        <w:t>, for the purpose of efficiency</w:t>
      </w:r>
      <w:r w:rsidR="008B5755" w:rsidRPr="00980F30">
        <w:rPr>
          <w:rFonts w:cs="Times New Roman"/>
          <w:b w:val="0"/>
          <w:bCs/>
          <w:sz w:val="22"/>
        </w:rPr>
        <w:t>.</w:t>
      </w:r>
      <w:r w:rsidR="008D0A69" w:rsidRPr="00980F30">
        <w:rPr>
          <w:rFonts w:cs="Times New Roman"/>
          <w:b w:val="0"/>
          <w:bCs/>
          <w:sz w:val="22"/>
        </w:rPr>
        <w:t xml:space="preserve"> The extracted reviews were pre-processed by removing</w:t>
      </w:r>
      <w:r w:rsidR="00834E9A" w:rsidRPr="00980F30">
        <w:rPr>
          <w:rFonts w:cs="Times New Roman"/>
          <w:b w:val="0"/>
          <w:bCs/>
          <w:sz w:val="22"/>
        </w:rPr>
        <w:t xml:space="preserve"> unnecessary characters</w:t>
      </w:r>
      <w:r w:rsidR="003E6779" w:rsidRPr="00980F30">
        <w:rPr>
          <w:rFonts w:cs="Times New Roman"/>
          <w:b w:val="0"/>
          <w:bCs/>
          <w:sz w:val="22"/>
        </w:rPr>
        <w:t xml:space="preserve"> and punctuation to reduce noise,</w:t>
      </w:r>
      <w:r w:rsidR="00834E9A" w:rsidRPr="00980F30">
        <w:rPr>
          <w:rFonts w:cs="Times New Roman"/>
          <w:b w:val="0"/>
          <w:bCs/>
          <w:sz w:val="22"/>
        </w:rPr>
        <w:t xml:space="preserve"> and making text lowercase</w:t>
      </w:r>
      <w:r w:rsidR="003E6779" w:rsidRPr="00980F30">
        <w:rPr>
          <w:rFonts w:cs="Times New Roman"/>
          <w:b w:val="0"/>
          <w:bCs/>
          <w:sz w:val="22"/>
        </w:rPr>
        <w:t xml:space="preserve"> to ensure uniformity</w:t>
      </w:r>
      <w:r w:rsidR="00834E9A" w:rsidRPr="00980F30">
        <w:rPr>
          <w:rFonts w:cs="Times New Roman"/>
          <w:b w:val="0"/>
          <w:bCs/>
          <w:sz w:val="22"/>
        </w:rPr>
        <w:t>. It was then tokenised</w:t>
      </w:r>
      <w:r w:rsidR="003E6779" w:rsidRPr="00980F30">
        <w:rPr>
          <w:rFonts w:cs="Times New Roman"/>
          <w:b w:val="0"/>
          <w:bCs/>
          <w:sz w:val="22"/>
        </w:rPr>
        <w:t xml:space="preserve"> (broken into smaller parts)</w:t>
      </w:r>
      <w:r w:rsidR="007670E2" w:rsidRPr="00980F30">
        <w:rPr>
          <w:rFonts w:cs="Times New Roman"/>
          <w:b w:val="0"/>
          <w:bCs/>
          <w:sz w:val="22"/>
        </w:rPr>
        <w:t xml:space="preserve"> and stop words were removed</w:t>
      </w:r>
      <w:r w:rsidRPr="00980F30">
        <w:rPr>
          <w:rFonts w:cs="Times New Roman"/>
          <w:b w:val="0"/>
          <w:bCs/>
          <w:sz w:val="22"/>
        </w:rPr>
        <w:t xml:space="preserve">. A stemmer was then applied to remove word suffixes to normalise text. </w:t>
      </w:r>
      <w:r w:rsidR="00031AF4" w:rsidRPr="00980F30">
        <w:rPr>
          <w:rFonts w:cs="Times New Roman"/>
          <w:b w:val="0"/>
          <w:bCs/>
          <w:sz w:val="22"/>
        </w:rPr>
        <w:t xml:space="preserve">A module from the </w:t>
      </w:r>
      <w:r w:rsidR="00F65EE8" w:rsidRPr="00980F30">
        <w:rPr>
          <w:rFonts w:cs="Times New Roman"/>
          <w:b w:val="0"/>
          <w:bCs/>
          <w:sz w:val="22"/>
        </w:rPr>
        <w:t>Natural Language Toolkit (</w:t>
      </w:r>
      <w:r w:rsidR="00031AF4" w:rsidRPr="00980F30">
        <w:rPr>
          <w:rFonts w:cs="Times New Roman"/>
          <w:b w:val="0"/>
          <w:bCs/>
          <w:sz w:val="22"/>
        </w:rPr>
        <w:t>NLTK</w:t>
      </w:r>
      <w:r w:rsidR="00F65EE8" w:rsidRPr="00980F30">
        <w:rPr>
          <w:rFonts w:cs="Times New Roman"/>
          <w:b w:val="0"/>
          <w:bCs/>
          <w:sz w:val="22"/>
        </w:rPr>
        <w:t>)</w:t>
      </w:r>
      <w:r w:rsidR="00031AF4" w:rsidRPr="00980F30">
        <w:rPr>
          <w:rFonts w:cs="Times New Roman"/>
          <w:b w:val="0"/>
          <w:bCs/>
          <w:sz w:val="22"/>
        </w:rPr>
        <w:t xml:space="preserve"> library</w:t>
      </w:r>
      <w:r w:rsidR="00630C0B" w:rsidRPr="00980F30">
        <w:rPr>
          <w:rFonts w:cs="Times New Roman"/>
          <w:b w:val="0"/>
          <w:bCs/>
          <w:sz w:val="22"/>
        </w:rPr>
        <w:t xml:space="preserve">, VADER (Valence Aware Dictionary and </w:t>
      </w:r>
      <w:proofErr w:type="spellStart"/>
      <w:r w:rsidR="00630C0B" w:rsidRPr="00980F30">
        <w:rPr>
          <w:rFonts w:cs="Times New Roman"/>
          <w:b w:val="0"/>
          <w:bCs/>
          <w:sz w:val="22"/>
        </w:rPr>
        <w:t>sEntiment</w:t>
      </w:r>
      <w:proofErr w:type="spellEnd"/>
      <w:r w:rsidR="00630C0B" w:rsidRPr="00980F30">
        <w:rPr>
          <w:rFonts w:cs="Times New Roman"/>
          <w:b w:val="0"/>
          <w:bCs/>
          <w:sz w:val="22"/>
        </w:rPr>
        <w:t xml:space="preserve"> Reasoner), was used to analyse the sentiment of each review and label them as either “positive”, “negative” or “neutral”. </w:t>
      </w:r>
      <w:r w:rsidR="00F65EE8" w:rsidRPr="00980F30">
        <w:rPr>
          <w:rFonts w:cs="Times New Roman"/>
          <w:b w:val="0"/>
          <w:bCs/>
          <w:sz w:val="22"/>
        </w:rPr>
        <w:t>The output was then visualised</w:t>
      </w:r>
      <w:r w:rsidR="00084867" w:rsidRPr="00980F30">
        <w:rPr>
          <w:rFonts w:cs="Times New Roman"/>
          <w:b w:val="0"/>
          <w:bCs/>
          <w:sz w:val="22"/>
        </w:rPr>
        <w:t xml:space="preserve"> using bar charts to observe trends in the sentiment.</w:t>
      </w:r>
    </w:p>
    <w:p w14:paraId="51B7C760" w14:textId="77777777" w:rsidR="007670E2" w:rsidRPr="00980F30" w:rsidRDefault="007670E2" w:rsidP="003B05C9">
      <w:pPr>
        <w:rPr>
          <w:rFonts w:cs="Times New Roman"/>
          <w:b w:val="0"/>
          <w:bCs/>
          <w:sz w:val="22"/>
        </w:rPr>
      </w:pPr>
    </w:p>
    <w:p w14:paraId="5BD96179" w14:textId="77777777" w:rsidR="00DC5357" w:rsidRDefault="000F129F" w:rsidP="000F129F">
      <w:pPr>
        <w:pStyle w:val="Heading2"/>
        <w:rPr>
          <w:rFonts w:ascii="Times New Roman" w:hAnsi="Times New Roman" w:cs="Times New Roman"/>
          <w:color w:val="auto"/>
          <w:sz w:val="22"/>
          <w:szCs w:val="22"/>
        </w:rPr>
      </w:pPr>
      <w:bookmarkStart w:id="15" w:name="_Toc155995331"/>
      <w:r w:rsidRPr="00980F30">
        <w:rPr>
          <w:rFonts w:ascii="Times New Roman" w:hAnsi="Times New Roman" w:cs="Times New Roman"/>
          <w:color w:val="auto"/>
          <w:sz w:val="22"/>
          <w:szCs w:val="22"/>
        </w:rPr>
        <w:t>3.5 Visualising Machine Learning Model Results using an Interactive Dashboard</w:t>
      </w:r>
      <w:bookmarkEnd w:id="15"/>
    </w:p>
    <w:p w14:paraId="6CE5540A" w14:textId="045530A8" w:rsidR="005A420B" w:rsidRPr="00DC5357" w:rsidRDefault="000F129F" w:rsidP="00DC5357">
      <w:pPr>
        <w:pStyle w:val="NoSpacing"/>
        <w:rPr>
          <w:b w:val="0"/>
          <w:bCs/>
          <w:sz w:val="22"/>
          <w:szCs w:val="21"/>
        </w:rPr>
      </w:pPr>
      <w:r w:rsidRPr="00DC5357">
        <w:rPr>
          <w:b w:val="0"/>
          <w:bCs/>
          <w:i/>
          <w:iCs/>
          <w:sz w:val="22"/>
          <w:szCs w:val="21"/>
        </w:rPr>
        <w:t>See Codebook 4.</w:t>
      </w:r>
      <w:r w:rsidRPr="00DC5357">
        <w:rPr>
          <w:b w:val="0"/>
          <w:bCs/>
          <w:sz w:val="22"/>
          <w:szCs w:val="21"/>
        </w:rPr>
        <w:t xml:space="preserve"> The best performing </w:t>
      </w:r>
      <w:r w:rsidR="00C512B4" w:rsidRPr="00DC5357">
        <w:rPr>
          <w:b w:val="0"/>
          <w:bCs/>
          <w:sz w:val="22"/>
          <w:szCs w:val="21"/>
        </w:rPr>
        <w:t xml:space="preserve">supervised machine </w:t>
      </w:r>
      <w:r w:rsidRPr="00DC5357">
        <w:rPr>
          <w:b w:val="0"/>
          <w:bCs/>
          <w:sz w:val="22"/>
          <w:szCs w:val="21"/>
        </w:rPr>
        <w:t>model</w:t>
      </w:r>
      <w:r w:rsidR="00C512B4" w:rsidRPr="00DC5357">
        <w:rPr>
          <w:b w:val="0"/>
          <w:bCs/>
          <w:sz w:val="22"/>
          <w:szCs w:val="21"/>
        </w:rPr>
        <w:t xml:space="preserve"> </w:t>
      </w:r>
      <w:r w:rsidR="00F76CA2" w:rsidRPr="00DC5357">
        <w:rPr>
          <w:b w:val="0"/>
          <w:bCs/>
          <w:sz w:val="22"/>
          <w:szCs w:val="21"/>
        </w:rPr>
        <w:t xml:space="preserve">(Random Forest Regressor) </w:t>
      </w:r>
      <w:r w:rsidR="00C512B4" w:rsidRPr="00DC5357">
        <w:rPr>
          <w:b w:val="0"/>
          <w:bCs/>
          <w:sz w:val="22"/>
          <w:szCs w:val="21"/>
        </w:rPr>
        <w:t>in predicting the annual total passenger count</w:t>
      </w:r>
      <w:r w:rsidRPr="00DC5357">
        <w:rPr>
          <w:b w:val="0"/>
          <w:bCs/>
          <w:sz w:val="22"/>
          <w:szCs w:val="21"/>
        </w:rPr>
        <w:t xml:space="preserve"> was identified and included in a dashboard. Difficulties were encountered at this phase in the analysis, as the </w:t>
      </w:r>
      <w:r w:rsidR="00C512B4" w:rsidRPr="00DC5357">
        <w:rPr>
          <w:b w:val="0"/>
          <w:bCs/>
          <w:sz w:val="22"/>
          <w:szCs w:val="21"/>
        </w:rPr>
        <w:t xml:space="preserve">Windows </w:t>
      </w:r>
      <w:r w:rsidRPr="00DC5357">
        <w:rPr>
          <w:b w:val="0"/>
          <w:bCs/>
          <w:sz w:val="22"/>
          <w:szCs w:val="21"/>
        </w:rPr>
        <w:t>computer used throughout the project was no longer accessible and the project had to be finished on a</w:t>
      </w:r>
      <w:r w:rsidR="00C512B4" w:rsidRPr="00DC5357">
        <w:rPr>
          <w:b w:val="0"/>
          <w:bCs/>
          <w:sz w:val="22"/>
          <w:szCs w:val="21"/>
        </w:rPr>
        <w:t xml:space="preserve"> Mac. Owing to the differences in system architecture and operating system, different results are observed for machine learning models despite the a constant random state value. As the results had already been explored on the Windows computer, the decision was made to create the dashboard on a separate Codebook. Interestingly, the model performed much better on Mac. </w:t>
      </w:r>
      <w:r w:rsidR="00F76CA2" w:rsidRPr="00DC5357">
        <w:rPr>
          <w:b w:val="0"/>
          <w:bCs/>
          <w:sz w:val="22"/>
          <w:szCs w:val="21"/>
        </w:rPr>
        <w:t>Different approaches were attempted when creating this dashboard but ultimately were not successful.</w:t>
      </w:r>
      <w:r w:rsidR="00424E36" w:rsidRPr="00DC5357">
        <w:rPr>
          <w:b w:val="0"/>
          <w:bCs/>
          <w:sz w:val="22"/>
          <w:szCs w:val="21"/>
        </w:rPr>
        <w:br/>
      </w:r>
      <w:r w:rsidR="00C512B4" w:rsidRPr="00DC5357">
        <w:rPr>
          <w:b w:val="0"/>
          <w:bCs/>
          <w:sz w:val="22"/>
          <w:szCs w:val="21"/>
        </w:rPr>
        <w:t>A simple user friendly dashboard was designed with Tuft’s Principles in mind, with different tabs</w:t>
      </w:r>
      <w:r w:rsidR="00424E36" w:rsidRPr="00DC5357">
        <w:rPr>
          <w:b w:val="0"/>
          <w:bCs/>
          <w:sz w:val="22"/>
          <w:szCs w:val="21"/>
        </w:rPr>
        <w:t xml:space="preserve"> included so that the dashboard doesn’t contain too much information at once</w:t>
      </w:r>
      <w:r w:rsidR="00C512B4" w:rsidRPr="00DC5357">
        <w:rPr>
          <w:b w:val="0"/>
          <w:bCs/>
          <w:sz w:val="22"/>
          <w:szCs w:val="21"/>
        </w:rPr>
        <w:t>.</w:t>
      </w:r>
      <w:r w:rsidR="00424E36" w:rsidRPr="00DC5357">
        <w:rPr>
          <w:b w:val="0"/>
          <w:bCs/>
          <w:sz w:val="22"/>
          <w:szCs w:val="21"/>
        </w:rPr>
        <w:t xml:space="preserve"> This allows for easier interpretation.</w:t>
      </w:r>
      <w:r w:rsidR="00C512B4" w:rsidRPr="00DC5357">
        <w:rPr>
          <w:b w:val="0"/>
          <w:bCs/>
          <w:sz w:val="22"/>
          <w:szCs w:val="21"/>
        </w:rPr>
        <w:t xml:space="preserve"> </w:t>
      </w:r>
      <w:r w:rsidR="00424E36" w:rsidRPr="00DC5357">
        <w:rPr>
          <w:b w:val="0"/>
          <w:bCs/>
          <w:sz w:val="22"/>
          <w:szCs w:val="21"/>
        </w:rPr>
        <w:t xml:space="preserve">The plots had a minimalist approach as to </w:t>
      </w:r>
      <w:r w:rsidR="00F76CA2" w:rsidRPr="00DC5357">
        <w:rPr>
          <w:b w:val="0"/>
          <w:bCs/>
          <w:sz w:val="22"/>
          <w:szCs w:val="21"/>
        </w:rPr>
        <w:t>erase non-data</w:t>
      </w:r>
      <w:r w:rsidR="00424E36" w:rsidRPr="00DC5357">
        <w:rPr>
          <w:b w:val="0"/>
          <w:bCs/>
          <w:sz w:val="22"/>
          <w:szCs w:val="21"/>
        </w:rPr>
        <w:t xml:space="preserve"> ink. A blue colour scheme was followed as it’s the default colour used throughout the project. </w:t>
      </w:r>
      <w:r w:rsidR="00C512B4" w:rsidRPr="00DC5357">
        <w:rPr>
          <w:b w:val="0"/>
          <w:bCs/>
          <w:sz w:val="22"/>
          <w:szCs w:val="21"/>
        </w:rPr>
        <w:t>The first tab is just text and serves as a key for the labels in the other two tabs. The second tab is a feature importance plot, showcasing which features were most important as a predictor for the desired feature. The final tab</w:t>
      </w:r>
      <w:r w:rsidR="000921B3" w:rsidRPr="00DC5357">
        <w:rPr>
          <w:b w:val="0"/>
          <w:bCs/>
          <w:sz w:val="22"/>
          <w:szCs w:val="21"/>
        </w:rPr>
        <w:t xml:space="preserve"> contains a plot with the actual versus the predicted values.</w:t>
      </w:r>
      <w:r w:rsidR="00424E36" w:rsidRPr="00DC5357">
        <w:rPr>
          <w:b w:val="0"/>
          <w:bCs/>
          <w:sz w:val="22"/>
          <w:szCs w:val="21"/>
        </w:rPr>
        <w:t xml:space="preserve"> </w:t>
      </w:r>
    </w:p>
    <w:p w14:paraId="17BEA67B" w14:textId="77777777" w:rsidR="00CD03A6" w:rsidRPr="00980F30" w:rsidRDefault="00CD03A6" w:rsidP="00CA7E11">
      <w:pPr>
        <w:rPr>
          <w:rFonts w:cs="Times New Roman"/>
          <w:sz w:val="22"/>
        </w:rPr>
      </w:pPr>
    </w:p>
    <w:p w14:paraId="5408A26D" w14:textId="77777777" w:rsidR="00CD03A6" w:rsidRPr="00980F30" w:rsidRDefault="00CD03A6" w:rsidP="00CA7E11">
      <w:pPr>
        <w:rPr>
          <w:rFonts w:cs="Times New Roman"/>
          <w:sz w:val="22"/>
        </w:rPr>
      </w:pPr>
    </w:p>
    <w:p w14:paraId="575D9EA6" w14:textId="77777777" w:rsidR="00CA7E11" w:rsidRPr="00F913C6" w:rsidRDefault="00CA7E11">
      <w:pPr>
        <w:spacing w:after="160" w:line="259" w:lineRule="auto"/>
        <w:rPr>
          <w:rFonts w:cs="Times New Roman"/>
          <w:sz w:val="22"/>
        </w:rPr>
      </w:pPr>
    </w:p>
    <w:p w14:paraId="2C333E77" w14:textId="77777777" w:rsidR="00CA7E11" w:rsidRPr="00F913C6" w:rsidRDefault="00CA7E11">
      <w:pPr>
        <w:spacing w:after="160" w:line="259" w:lineRule="auto"/>
        <w:rPr>
          <w:rFonts w:cs="Times New Roman"/>
          <w:sz w:val="22"/>
        </w:rPr>
      </w:pPr>
    </w:p>
    <w:p w14:paraId="1EC1D317" w14:textId="3D9C31E7" w:rsidR="004F1197" w:rsidRPr="00F913C6" w:rsidRDefault="004F1197">
      <w:pPr>
        <w:spacing w:after="160" w:line="259" w:lineRule="auto"/>
        <w:rPr>
          <w:rFonts w:eastAsiaTheme="majorEastAsia" w:cs="Times New Roman"/>
          <w:color w:val="0F4761" w:themeColor="accent1" w:themeShade="BF"/>
          <w:sz w:val="22"/>
        </w:rPr>
      </w:pPr>
      <w:r w:rsidRPr="00F913C6">
        <w:rPr>
          <w:rFonts w:cs="Times New Roman"/>
          <w:sz w:val="22"/>
        </w:rPr>
        <w:br w:type="page"/>
      </w:r>
    </w:p>
    <w:p w14:paraId="0B2FCFEB" w14:textId="7B9D1832" w:rsidR="004F1197" w:rsidRPr="00E72B8F" w:rsidRDefault="008A7D8F" w:rsidP="00F4082D">
      <w:pPr>
        <w:pStyle w:val="Heading1"/>
        <w:numPr>
          <w:ilvl w:val="0"/>
          <w:numId w:val="1"/>
        </w:numPr>
        <w:rPr>
          <w:rFonts w:cs="Times New Roman"/>
          <w:sz w:val="22"/>
          <w:szCs w:val="22"/>
        </w:rPr>
      </w:pPr>
      <w:bookmarkStart w:id="16" w:name="_Toc155995332"/>
      <w:r w:rsidRPr="00E72B8F">
        <w:rPr>
          <w:rFonts w:cs="Times New Roman"/>
          <w:sz w:val="22"/>
          <w:szCs w:val="22"/>
        </w:rPr>
        <w:lastRenderedPageBreak/>
        <w:t>Results and Discussion</w:t>
      </w:r>
      <w:bookmarkEnd w:id="16"/>
    </w:p>
    <w:p w14:paraId="08E9983B" w14:textId="77777777" w:rsidR="008A7D8F" w:rsidRPr="00E72B8F" w:rsidRDefault="008A7D8F" w:rsidP="008A7D8F">
      <w:pPr>
        <w:rPr>
          <w:rFonts w:cs="Times New Roman"/>
          <w:sz w:val="22"/>
        </w:rPr>
      </w:pPr>
    </w:p>
    <w:p w14:paraId="3121F1F4" w14:textId="280E5A93" w:rsidR="00F5230C" w:rsidRPr="00E72B8F" w:rsidRDefault="00810206" w:rsidP="00834589">
      <w:pPr>
        <w:pStyle w:val="Heading2"/>
        <w:rPr>
          <w:rFonts w:ascii="Times New Roman" w:hAnsi="Times New Roman" w:cs="Times New Roman"/>
          <w:color w:val="auto"/>
          <w:sz w:val="22"/>
          <w:szCs w:val="22"/>
        </w:rPr>
      </w:pPr>
      <w:bookmarkStart w:id="17" w:name="_Toc155995333"/>
      <w:r w:rsidRPr="00E72B8F">
        <w:rPr>
          <w:rFonts w:ascii="Times New Roman" w:hAnsi="Times New Roman" w:cs="Times New Roman"/>
          <w:color w:val="auto"/>
          <w:sz w:val="22"/>
          <w:szCs w:val="22"/>
        </w:rPr>
        <w:t xml:space="preserve">4.1 </w:t>
      </w:r>
      <w:r w:rsidR="00096120" w:rsidRPr="00E72B8F">
        <w:rPr>
          <w:rFonts w:ascii="Times New Roman" w:hAnsi="Times New Roman" w:cs="Times New Roman"/>
          <w:color w:val="auto"/>
          <w:sz w:val="22"/>
          <w:szCs w:val="22"/>
        </w:rPr>
        <w:t xml:space="preserve">Insight into the Irish </w:t>
      </w:r>
      <w:r w:rsidR="008E2F40" w:rsidRPr="00E72B8F">
        <w:rPr>
          <w:rFonts w:ascii="Times New Roman" w:hAnsi="Times New Roman" w:cs="Times New Roman"/>
          <w:color w:val="auto"/>
          <w:sz w:val="22"/>
          <w:szCs w:val="22"/>
        </w:rPr>
        <w:t xml:space="preserve">Rail </w:t>
      </w:r>
      <w:r w:rsidR="00096120" w:rsidRPr="00E72B8F">
        <w:rPr>
          <w:rFonts w:ascii="Times New Roman" w:hAnsi="Times New Roman" w:cs="Times New Roman"/>
          <w:color w:val="auto"/>
          <w:sz w:val="22"/>
          <w:szCs w:val="22"/>
        </w:rPr>
        <w:t>Transport System</w:t>
      </w:r>
      <w:bookmarkEnd w:id="17"/>
    </w:p>
    <w:p w14:paraId="1F91E232" w14:textId="04CDF9FF" w:rsidR="0095461F" w:rsidRPr="00E72B8F" w:rsidRDefault="00611A31">
      <w:pPr>
        <w:spacing w:after="160" w:line="259" w:lineRule="auto"/>
        <w:rPr>
          <w:rFonts w:cs="Times New Roman"/>
          <w:b w:val="0"/>
          <w:bCs/>
          <w:sz w:val="22"/>
        </w:rPr>
      </w:pPr>
      <w:r w:rsidRPr="00E72B8F">
        <w:rPr>
          <w:rFonts w:cs="Times New Roman"/>
          <w:b w:val="0"/>
          <w:bCs/>
          <w:sz w:val="22"/>
        </w:rPr>
        <w:t xml:space="preserve">Data collected by both the CSO and </w:t>
      </w:r>
      <w:proofErr w:type="spellStart"/>
      <w:r w:rsidRPr="00E72B8F">
        <w:rPr>
          <w:rFonts w:cs="Times New Roman"/>
          <w:b w:val="0"/>
          <w:bCs/>
          <w:sz w:val="22"/>
        </w:rPr>
        <w:t>Iarnród</w:t>
      </w:r>
      <w:proofErr w:type="spellEnd"/>
      <w:r w:rsidRPr="00E72B8F">
        <w:rPr>
          <w:rFonts w:cs="Times New Roman"/>
          <w:b w:val="0"/>
          <w:bCs/>
          <w:sz w:val="22"/>
        </w:rPr>
        <w:t xml:space="preserve"> </w:t>
      </w:r>
      <w:proofErr w:type="spellStart"/>
      <w:r w:rsidRPr="00E72B8F">
        <w:rPr>
          <w:rFonts w:cs="Times New Roman"/>
          <w:b w:val="0"/>
          <w:bCs/>
          <w:sz w:val="22"/>
        </w:rPr>
        <w:t>Éireann</w:t>
      </w:r>
      <w:proofErr w:type="spellEnd"/>
      <w:r w:rsidRPr="00E72B8F">
        <w:rPr>
          <w:rFonts w:cs="Times New Roman"/>
          <w:b w:val="0"/>
          <w:bCs/>
          <w:sz w:val="22"/>
        </w:rPr>
        <w:t xml:space="preserve"> </w:t>
      </w:r>
      <w:r w:rsidR="0095461F" w:rsidRPr="00E72B8F">
        <w:rPr>
          <w:rFonts w:cs="Times New Roman"/>
          <w:b w:val="0"/>
          <w:bCs/>
          <w:sz w:val="22"/>
        </w:rPr>
        <w:t xml:space="preserve">revealed interesting trends in the use of trains in Ireland. Figure 1 illustrates the total amount of passengers annually from 1981 to 2022. This total seemed to be on the updated trend until around 2009, where there was a slight dip, but still peaked at 2019 before there was a dramatic drop in the annual passenger count. It can be assumed that the former was a result of the economic crisis, and that the latter decrease was a result of COVID-19. The data from 2022 shows that it hasn’t returned to pre-pandemic levels. The </w:t>
      </w:r>
      <w:r w:rsidR="00A42445" w:rsidRPr="00E72B8F">
        <w:rPr>
          <w:rFonts w:cs="Times New Roman"/>
          <w:b w:val="0"/>
          <w:bCs/>
          <w:sz w:val="22"/>
        </w:rPr>
        <w:t>boxplot in this figure proves the variance in the data, but notably there are no outliers. This information is explored more in Section 3 of Codebook 1, including a breakdown of train journey types that accounted for the numbers.</w:t>
      </w:r>
      <w:r w:rsidR="00FC4A65" w:rsidRPr="00E72B8F">
        <w:rPr>
          <w:rFonts w:cs="Times New Roman"/>
          <w:b w:val="0"/>
          <w:bCs/>
          <w:sz w:val="22"/>
        </w:rPr>
        <w:t xml:space="preserve"> Further, Section 4 of the same Codebook explores the breakdown of journey types through visualisations. This information is included in Codebook 1 but not the report, as it’s not strictly relevant to the analysis, but still is interesting.</w:t>
      </w:r>
    </w:p>
    <w:p w14:paraId="2C2DA67E" w14:textId="6994B96E" w:rsidR="0095461F" w:rsidRDefault="0095461F" w:rsidP="0095461F">
      <w:pPr>
        <w:keepNext/>
        <w:spacing w:after="160" w:line="259" w:lineRule="auto"/>
        <w:jc w:val="center"/>
      </w:pPr>
      <w:r>
        <w:fldChar w:fldCharType="begin"/>
      </w:r>
      <w:r>
        <w:instrText xml:space="preserve"> INCLUDEPICTURE "/Users/emmamccready/Library/Group Containers/UBF8T346G9.ms/WebArchiveCopyPasteTempFiles/com.microsoft.Word/DzEvThwUWGmxAAAAAElFTkSuQmCC" \* MERGEFORMATINET </w:instrText>
      </w:r>
      <w:r>
        <w:fldChar w:fldCharType="separate"/>
      </w:r>
      <w:r>
        <w:rPr>
          <w:noProof/>
        </w:rPr>
        <w:drawing>
          <wp:inline distT="0" distB="0" distL="0" distR="0" wp14:anchorId="782FE3A4" wp14:editId="289B5190">
            <wp:extent cx="4165476" cy="4119327"/>
            <wp:effectExtent l="0" t="0" r="635" b="0"/>
            <wp:docPr id="987656942" name="Picture 1" descr="A graph of passenger passengers travelling by r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56942" name="Picture 1" descr="A graph of passenger passengers travelling by r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267" cy="4134943"/>
                    </a:xfrm>
                    <a:prstGeom prst="rect">
                      <a:avLst/>
                    </a:prstGeom>
                    <a:noFill/>
                    <a:ln>
                      <a:noFill/>
                    </a:ln>
                  </pic:spPr>
                </pic:pic>
              </a:graphicData>
            </a:graphic>
          </wp:inline>
        </w:drawing>
      </w:r>
      <w:r>
        <w:fldChar w:fldCharType="end"/>
      </w:r>
    </w:p>
    <w:p w14:paraId="41A46F67" w14:textId="32A28579" w:rsidR="00F5230C" w:rsidRPr="00611A31" w:rsidRDefault="0095461F" w:rsidP="0095461F">
      <w:pPr>
        <w:pStyle w:val="Caption"/>
        <w:jc w:val="center"/>
        <w:rPr>
          <w:rFonts w:cs="Times New Roman"/>
          <w:b w:val="0"/>
          <w:bCs/>
          <w:szCs w:val="24"/>
        </w:rPr>
      </w:pPr>
      <w:bookmarkStart w:id="18" w:name="_Toc155995340"/>
      <w:r>
        <w:t xml:space="preserve">Figure </w:t>
      </w:r>
      <w:r>
        <w:fldChar w:fldCharType="begin"/>
      </w:r>
      <w:r>
        <w:instrText xml:space="preserve"> SEQ Figure \* ARABIC </w:instrText>
      </w:r>
      <w:r>
        <w:fldChar w:fldCharType="separate"/>
      </w:r>
      <w:r w:rsidR="002361A2">
        <w:rPr>
          <w:noProof/>
        </w:rPr>
        <w:t>1</w:t>
      </w:r>
      <w:r>
        <w:fldChar w:fldCharType="end"/>
      </w:r>
      <w:r>
        <w:t>. The annual passenger count on Irish Rail for the years 1981 to 2022.</w:t>
      </w:r>
      <w:bookmarkEnd w:id="18"/>
    </w:p>
    <w:p w14:paraId="11234CA0" w14:textId="0AC67A00" w:rsidR="00B74C8C" w:rsidRPr="00E72B8F" w:rsidRDefault="00FC4A65" w:rsidP="00FC4A65">
      <w:pPr>
        <w:pStyle w:val="NoSpacing"/>
        <w:rPr>
          <w:b w:val="0"/>
          <w:bCs/>
          <w:sz w:val="22"/>
          <w:szCs w:val="21"/>
        </w:rPr>
      </w:pPr>
      <w:r w:rsidRPr="00E72B8F">
        <w:rPr>
          <w:b w:val="0"/>
          <w:bCs/>
          <w:sz w:val="22"/>
          <w:szCs w:val="21"/>
        </w:rPr>
        <w:t>An attempt was made to explore the impact of infrastructure on passenger counts in Section 5 of Codebook 1, but infrastructure seems to have remained fairly constant throughout the years, so it was not beneficial to explore any relationship.</w:t>
      </w:r>
      <w:r w:rsidR="00A42445" w:rsidRPr="00E72B8F">
        <w:rPr>
          <w:b w:val="0"/>
          <w:bCs/>
          <w:sz w:val="22"/>
          <w:szCs w:val="21"/>
        </w:rPr>
        <w:br/>
      </w:r>
    </w:p>
    <w:p w14:paraId="2FB10E9E" w14:textId="6E48E4BB" w:rsidR="00AA0006" w:rsidRPr="00E72B8F" w:rsidRDefault="00AA0006" w:rsidP="00834589">
      <w:pPr>
        <w:pStyle w:val="Heading2"/>
        <w:rPr>
          <w:rFonts w:ascii="Times New Roman" w:hAnsi="Times New Roman" w:cs="Times New Roman"/>
          <w:color w:val="auto"/>
          <w:sz w:val="22"/>
          <w:szCs w:val="22"/>
        </w:rPr>
      </w:pPr>
      <w:bookmarkStart w:id="19" w:name="_Toc155995334"/>
      <w:r w:rsidRPr="00E72B8F">
        <w:rPr>
          <w:rFonts w:ascii="Times New Roman" w:hAnsi="Times New Roman" w:cs="Times New Roman"/>
          <w:color w:val="auto"/>
          <w:sz w:val="22"/>
          <w:szCs w:val="22"/>
        </w:rPr>
        <w:t xml:space="preserve">4.2 </w:t>
      </w:r>
      <w:r w:rsidR="00E17D3A" w:rsidRPr="00E72B8F">
        <w:rPr>
          <w:rFonts w:ascii="Times New Roman" w:hAnsi="Times New Roman" w:cs="Times New Roman"/>
          <w:color w:val="auto"/>
          <w:sz w:val="22"/>
          <w:szCs w:val="22"/>
        </w:rPr>
        <w:t xml:space="preserve">Sentiment analysis of </w:t>
      </w:r>
      <w:bookmarkStart w:id="20" w:name="_Hlk155911100"/>
      <w:proofErr w:type="spellStart"/>
      <w:r w:rsidR="00335BED" w:rsidRPr="00E72B8F">
        <w:rPr>
          <w:rFonts w:ascii="Times New Roman" w:hAnsi="Times New Roman" w:cs="Times New Roman"/>
          <w:color w:val="auto"/>
          <w:sz w:val="22"/>
          <w:szCs w:val="22"/>
        </w:rPr>
        <w:t>Iarnród</w:t>
      </w:r>
      <w:proofErr w:type="spellEnd"/>
      <w:r w:rsidR="00335BED" w:rsidRPr="00E72B8F">
        <w:rPr>
          <w:rFonts w:ascii="Times New Roman" w:hAnsi="Times New Roman" w:cs="Times New Roman"/>
          <w:color w:val="auto"/>
          <w:sz w:val="22"/>
          <w:szCs w:val="22"/>
        </w:rPr>
        <w:t xml:space="preserve"> </w:t>
      </w:r>
      <w:proofErr w:type="spellStart"/>
      <w:r w:rsidR="00335BED" w:rsidRPr="00E72B8F">
        <w:rPr>
          <w:rFonts w:ascii="Times New Roman" w:hAnsi="Times New Roman" w:cs="Times New Roman"/>
          <w:color w:val="auto"/>
          <w:sz w:val="22"/>
          <w:szCs w:val="22"/>
        </w:rPr>
        <w:t>Éireann</w:t>
      </w:r>
      <w:bookmarkEnd w:id="19"/>
      <w:proofErr w:type="spellEnd"/>
      <w:r w:rsidR="00335BED" w:rsidRPr="00E72B8F">
        <w:rPr>
          <w:rFonts w:ascii="Times New Roman" w:hAnsi="Times New Roman" w:cs="Times New Roman"/>
          <w:color w:val="auto"/>
          <w:sz w:val="22"/>
          <w:szCs w:val="22"/>
        </w:rPr>
        <w:t xml:space="preserve"> </w:t>
      </w:r>
      <w:bookmarkEnd w:id="20"/>
    </w:p>
    <w:p w14:paraId="60D0D1C0" w14:textId="71D2EFFE" w:rsidR="00AA0006" w:rsidRPr="00E72B8F" w:rsidRDefault="00FC4A65" w:rsidP="00AA0006">
      <w:pPr>
        <w:rPr>
          <w:rFonts w:cs="Times New Roman"/>
          <w:b w:val="0"/>
          <w:bCs/>
          <w:sz w:val="22"/>
        </w:rPr>
      </w:pPr>
      <w:r w:rsidRPr="00E72B8F">
        <w:rPr>
          <w:rFonts w:cs="Times New Roman"/>
          <w:b w:val="0"/>
          <w:bCs/>
          <w:i/>
          <w:iCs/>
          <w:sz w:val="22"/>
        </w:rPr>
        <w:t>See Codebook 3.</w:t>
      </w:r>
      <w:r w:rsidRPr="00E72B8F">
        <w:rPr>
          <w:rFonts w:cs="Times New Roman"/>
          <w:b w:val="0"/>
          <w:bCs/>
          <w:sz w:val="22"/>
        </w:rPr>
        <w:t xml:space="preserve"> The text of 411 reviews of </w:t>
      </w:r>
      <w:proofErr w:type="spellStart"/>
      <w:r w:rsidRPr="00E72B8F">
        <w:rPr>
          <w:rFonts w:cs="Times New Roman"/>
          <w:b w:val="0"/>
          <w:bCs/>
          <w:sz w:val="22"/>
        </w:rPr>
        <w:t>Iarnród</w:t>
      </w:r>
      <w:proofErr w:type="spellEnd"/>
      <w:r w:rsidRPr="00E72B8F">
        <w:rPr>
          <w:rFonts w:cs="Times New Roman"/>
          <w:b w:val="0"/>
          <w:bCs/>
          <w:sz w:val="22"/>
        </w:rPr>
        <w:t xml:space="preserve"> </w:t>
      </w:r>
      <w:proofErr w:type="spellStart"/>
      <w:r w:rsidRPr="00E72B8F">
        <w:rPr>
          <w:rFonts w:cs="Times New Roman"/>
          <w:b w:val="0"/>
          <w:bCs/>
          <w:sz w:val="22"/>
        </w:rPr>
        <w:t>Éireann</w:t>
      </w:r>
      <w:proofErr w:type="spellEnd"/>
      <w:r w:rsidRPr="00E72B8F">
        <w:rPr>
          <w:rFonts w:cs="Times New Roman"/>
          <w:b w:val="0"/>
          <w:bCs/>
          <w:sz w:val="22"/>
        </w:rPr>
        <w:t xml:space="preserve"> were scraped from TripAdvisor. Of this,</w:t>
      </w:r>
      <w:r w:rsidR="00291A18" w:rsidRPr="00E72B8F">
        <w:rPr>
          <w:rFonts w:cs="Times New Roman"/>
          <w:b w:val="0"/>
          <w:bCs/>
          <w:sz w:val="22"/>
        </w:rPr>
        <w:t xml:space="preserve"> approximately 74% of the reviews contained mostly positive sentiment (Figure 2.). This corresponds relatively well with </w:t>
      </w:r>
      <w:proofErr w:type="spellStart"/>
      <w:r w:rsidR="00291A18" w:rsidRPr="00E72B8F">
        <w:rPr>
          <w:rFonts w:cs="Times New Roman"/>
          <w:b w:val="0"/>
          <w:bCs/>
          <w:sz w:val="22"/>
        </w:rPr>
        <w:t>Iarnród</w:t>
      </w:r>
      <w:proofErr w:type="spellEnd"/>
      <w:r w:rsidR="00291A18" w:rsidRPr="00E72B8F">
        <w:rPr>
          <w:rFonts w:cs="Times New Roman"/>
          <w:b w:val="0"/>
          <w:bCs/>
          <w:sz w:val="22"/>
        </w:rPr>
        <w:t xml:space="preserve"> </w:t>
      </w:r>
      <w:proofErr w:type="spellStart"/>
      <w:r w:rsidR="00291A18" w:rsidRPr="00E72B8F">
        <w:rPr>
          <w:rFonts w:cs="Times New Roman"/>
          <w:b w:val="0"/>
          <w:bCs/>
          <w:sz w:val="22"/>
        </w:rPr>
        <w:t>Éireann’s</w:t>
      </w:r>
      <w:proofErr w:type="spellEnd"/>
      <w:r w:rsidR="00291A18" w:rsidRPr="00E72B8F">
        <w:rPr>
          <w:rFonts w:cs="Times New Roman"/>
          <w:b w:val="0"/>
          <w:bCs/>
          <w:sz w:val="22"/>
        </w:rPr>
        <w:t xml:space="preserve"> rating on TripAdvisor, which was 3 out of 5 stars.</w:t>
      </w:r>
    </w:p>
    <w:p w14:paraId="3DBF2387" w14:textId="77777777" w:rsidR="00FC4A65" w:rsidRDefault="00FC4A65" w:rsidP="00FC4A65">
      <w:pPr>
        <w:keepNext/>
        <w:jc w:val="center"/>
      </w:pPr>
      <w:r>
        <w:lastRenderedPageBreak/>
        <w:fldChar w:fldCharType="begin"/>
      </w:r>
      <w:r>
        <w:instrText xml:space="preserve"> INCLUDEPICTURE "/Users/emmamccready/Library/Group Containers/UBF8T346G9.ms/WebArchiveCopyPasteTempFiles/com.microsoft.Word/w8nv0YtAaBSwgAAAABJRU5ErkJggg==" \* MERGEFORMATINET </w:instrText>
      </w:r>
      <w:r>
        <w:fldChar w:fldCharType="separate"/>
      </w:r>
      <w:r>
        <w:rPr>
          <w:noProof/>
        </w:rPr>
        <w:drawing>
          <wp:inline distT="0" distB="0" distL="0" distR="0" wp14:anchorId="164BEE62" wp14:editId="032C4811">
            <wp:extent cx="3503691" cy="2777410"/>
            <wp:effectExtent l="0" t="0" r="1905" b="4445"/>
            <wp:docPr id="1923269389"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9389" name="Picture 5" descr="A graph with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189" cy="2788110"/>
                    </a:xfrm>
                    <a:prstGeom prst="rect">
                      <a:avLst/>
                    </a:prstGeom>
                    <a:noFill/>
                    <a:ln>
                      <a:noFill/>
                    </a:ln>
                  </pic:spPr>
                </pic:pic>
              </a:graphicData>
            </a:graphic>
          </wp:inline>
        </w:drawing>
      </w:r>
      <w:r>
        <w:fldChar w:fldCharType="end"/>
      </w:r>
    </w:p>
    <w:p w14:paraId="45849E5D" w14:textId="0AB84CEF" w:rsidR="00AA0006" w:rsidRPr="00FC4A65" w:rsidRDefault="00FC4A65" w:rsidP="00FC4A65">
      <w:pPr>
        <w:pStyle w:val="Caption"/>
        <w:jc w:val="center"/>
        <w:rPr>
          <w:rFonts w:cs="Times New Roman"/>
          <w:b w:val="0"/>
          <w:bCs/>
          <w:szCs w:val="24"/>
        </w:rPr>
      </w:pPr>
      <w:bookmarkStart w:id="21" w:name="_Toc155995341"/>
      <w:r>
        <w:t xml:space="preserve">Figure </w:t>
      </w:r>
      <w:r>
        <w:fldChar w:fldCharType="begin"/>
      </w:r>
      <w:r>
        <w:instrText xml:space="preserve"> SEQ Figure \* ARABIC </w:instrText>
      </w:r>
      <w:r>
        <w:fldChar w:fldCharType="separate"/>
      </w:r>
      <w:r w:rsidR="002361A2">
        <w:rPr>
          <w:noProof/>
        </w:rPr>
        <w:t>2</w:t>
      </w:r>
      <w:r>
        <w:fldChar w:fldCharType="end"/>
      </w:r>
      <w:r>
        <w:t>. Sentiment Analysis of TripAdvisor Reviews.</w:t>
      </w:r>
      <w:bookmarkEnd w:id="21"/>
    </w:p>
    <w:p w14:paraId="0A7C8642" w14:textId="159570FC" w:rsidR="00291A18" w:rsidRPr="00E72B8F" w:rsidRDefault="00291A18" w:rsidP="00FC4A65">
      <w:pPr>
        <w:pStyle w:val="NoSpacing"/>
        <w:rPr>
          <w:b w:val="0"/>
          <w:bCs/>
          <w:sz w:val="22"/>
          <w:szCs w:val="21"/>
        </w:rPr>
      </w:pPr>
      <w:r w:rsidRPr="00E72B8F">
        <w:rPr>
          <w:b w:val="0"/>
          <w:bCs/>
          <w:sz w:val="22"/>
          <w:szCs w:val="21"/>
        </w:rPr>
        <w:t xml:space="preserve">In the absence of an individual rating corresponding to each review, it was difficult to evaluate the performance of the sentiment analysis model. A second sentiment analysis was conducted on a different website for this reason, this time on </w:t>
      </w:r>
      <w:proofErr w:type="spellStart"/>
      <w:r w:rsidRPr="00E72B8F">
        <w:rPr>
          <w:b w:val="0"/>
          <w:bCs/>
          <w:sz w:val="22"/>
          <w:szCs w:val="21"/>
        </w:rPr>
        <w:t>TrustPilot</w:t>
      </w:r>
      <w:proofErr w:type="spellEnd"/>
      <w:r w:rsidRPr="00E72B8F">
        <w:rPr>
          <w:b w:val="0"/>
          <w:bCs/>
          <w:sz w:val="22"/>
          <w:szCs w:val="21"/>
        </w:rPr>
        <w:t xml:space="preserve">. There were fewer reviews (n = 55), but they had a rating attached, allowing for the analysis model to be evaluated. The results are shown in Figure 3, and </w:t>
      </w:r>
      <w:r w:rsidR="000F129F" w:rsidRPr="00E72B8F">
        <w:rPr>
          <w:b w:val="0"/>
          <w:bCs/>
          <w:sz w:val="22"/>
          <w:szCs w:val="21"/>
        </w:rPr>
        <w:t>displays an interesting and expected trend. Higher ratings had higher positive sentiment, and the opposite was true for negative ratings. Neutral sentiment was fairly constant across all ratings.</w:t>
      </w:r>
    </w:p>
    <w:p w14:paraId="37757B2C" w14:textId="77777777" w:rsidR="00291A18" w:rsidRDefault="00291A18" w:rsidP="00291A18">
      <w:pPr>
        <w:pStyle w:val="NoSpacing"/>
        <w:keepNext/>
      </w:pPr>
      <w:r>
        <w:fldChar w:fldCharType="begin"/>
      </w:r>
      <w:r>
        <w:instrText xml:space="preserve"> INCLUDEPICTURE "/Users/emmamccready/Library/Group Containers/UBF8T346G9.ms/WebArchiveCopyPasteTempFiles/com.microsoft.Word/j555+1ZMkSDR06VG5ublqzZo02bdqkrKwsV5cGAGgE6DMAgNpGr0F9xIo2oIn65ZdfNHLkSO3atUulpaXq1auXpk+frjvuuMPVpQEAGgH6DACgttFrUB8RtAEAAAAAAAAm4GEIAAAAAAAAgAkI2gAAAAAAAAATELQBAAAAAAAAJiBoAwAAAAAAAExA0AYAAAAAAACYgKANAAAAAAAAMAFBGwAAAAAAAGACgjYAAAAAAADABP8PzqkO9TlOl+gAAAAASUVORK5CYII=" \* MERGEFORMATINET </w:instrText>
      </w:r>
      <w:r w:rsidR="00000000">
        <w:fldChar w:fldCharType="separate"/>
      </w:r>
      <w:r>
        <w:fldChar w:fldCharType="end"/>
      </w:r>
      <w:r>
        <w:rPr>
          <w:b w:val="0"/>
          <w:bCs/>
        </w:rPr>
        <w:t xml:space="preserve"> </w:t>
      </w:r>
      <w:r>
        <w:fldChar w:fldCharType="begin"/>
      </w:r>
      <w:r>
        <w:instrText xml:space="preserve"> INCLUDEPICTURE "/Users/emmamccready/Library/Group Containers/UBF8T346G9.ms/WebArchiveCopyPasteTempFiles/com.microsoft.Word/j555+1ZMkSDR06VG5ublqzZo02bdqkrKwsV5cGAGgE6DMAgNpGr0F9xIo2oIn65ZdfNHLkSO3atUulpaXq1auXpk+frjvuuMPVpQEAGgH6DACgttFrUB8RtAEAAAAAAAAm4GEIAAAAAAAAgAkI2gAAAAAAAAATELQBAAAAAAAAJiBoAwAAAAAAAExA0AYAAAAAAACYgKANAAAAAAAAMAFBGwAAAAAAAGACgjYAAAAAAADABP8PzqkO9TlOl+gAAAAASUVORK5CYII=" \* MERGEFORMATINET </w:instrText>
      </w:r>
      <w:r w:rsidR="00000000">
        <w:fldChar w:fldCharType="separate"/>
      </w:r>
      <w:r>
        <w:fldChar w:fldCharType="end"/>
      </w:r>
      <w:r>
        <w:rPr>
          <w:b w:val="0"/>
          <w:bCs/>
        </w:rPr>
        <w:t xml:space="preserve"> </w:t>
      </w:r>
      <w:r>
        <w:rPr>
          <w:noProof/>
        </w:rPr>
        <w:drawing>
          <wp:inline distT="0" distB="0" distL="0" distR="0" wp14:anchorId="7EDB20D0" wp14:editId="54B377D4">
            <wp:extent cx="5731510" cy="2127250"/>
            <wp:effectExtent l="0" t="0" r="0" b="6350"/>
            <wp:docPr id="679073354"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3354" name="Picture 10" descr="A graph of different colored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10326F8" w14:textId="50B0B4E7" w:rsidR="00291A18" w:rsidRDefault="00291A18" w:rsidP="00291A18">
      <w:pPr>
        <w:pStyle w:val="Caption"/>
      </w:pPr>
      <w:bookmarkStart w:id="22" w:name="_Toc155995342"/>
      <w:r>
        <w:t xml:space="preserve">Figure </w:t>
      </w:r>
      <w:r>
        <w:fldChar w:fldCharType="begin"/>
      </w:r>
      <w:r>
        <w:instrText xml:space="preserve"> SEQ Figure \* ARABIC </w:instrText>
      </w:r>
      <w:r>
        <w:fldChar w:fldCharType="separate"/>
      </w:r>
      <w:r w:rsidR="002361A2">
        <w:rPr>
          <w:noProof/>
        </w:rPr>
        <w:t>3</w:t>
      </w:r>
      <w:r>
        <w:fldChar w:fldCharType="end"/>
      </w:r>
      <w:r>
        <w:t xml:space="preserve">. Sentiment Analysis of </w:t>
      </w:r>
      <w:proofErr w:type="spellStart"/>
      <w:r>
        <w:t>TrustPilot</w:t>
      </w:r>
      <w:proofErr w:type="spellEnd"/>
      <w:r>
        <w:t xml:space="preserve"> reviews, showing the amount of each sentiment category that was detected in each rating 1 - 5 out of 5.</w:t>
      </w:r>
      <w:bookmarkEnd w:id="22"/>
    </w:p>
    <w:p w14:paraId="46637303" w14:textId="773E98B6" w:rsidR="00FC4A65" w:rsidRPr="00E72B8F" w:rsidRDefault="00291A18" w:rsidP="00FC4A65">
      <w:pPr>
        <w:pStyle w:val="NoSpacing"/>
        <w:rPr>
          <w:b w:val="0"/>
          <w:bCs/>
          <w:sz w:val="22"/>
        </w:rPr>
      </w:pPr>
      <w:r>
        <w:fldChar w:fldCharType="begin"/>
      </w:r>
      <w:r>
        <w:instrText xml:space="preserve"> INCLUDEPICTURE "/Users/emmamccready/Library/Group Containers/UBF8T346G9.ms/WebArchiveCopyPasteTempFiles/com.microsoft.Word/j555+1ZMkSDR06VG5ublqzZo02bdqkrKwsV5cGAGgE6DMAgNpGr0F9xIo2oIn65ZdfNHLkSO3atUulpaXq1auXpk+frjvuuMPVpQEAGgH6DACgttFrUB8RtAEAAAAAAAAm4GEIAAAAAAAAgAkI2gAAAAAAAAATELQBAAAAAAAAJiBoAwAAAAAAAExA0AYAAAAAAACYgKANAAAAAAAAMAFBGwAAAAAAAGACgjYAAAAAAADABP8PzqkO9TlOl+gAAAAASUVORK5CYII=" \* MERGEFORMATINET </w:instrText>
      </w:r>
      <w:r w:rsidR="00000000">
        <w:fldChar w:fldCharType="separate"/>
      </w:r>
      <w:r>
        <w:fldChar w:fldCharType="end"/>
      </w:r>
    </w:p>
    <w:p w14:paraId="4B35D55D" w14:textId="31C3DD91" w:rsidR="00AA0006" w:rsidRPr="00E72B8F" w:rsidRDefault="00AA0006" w:rsidP="00834589">
      <w:pPr>
        <w:pStyle w:val="Heading2"/>
        <w:rPr>
          <w:rFonts w:ascii="Times New Roman" w:hAnsi="Times New Roman" w:cs="Times New Roman"/>
          <w:color w:val="auto"/>
          <w:sz w:val="22"/>
          <w:szCs w:val="22"/>
        </w:rPr>
      </w:pPr>
      <w:bookmarkStart w:id="23" w:name="_Toc155995335"/>
      <w:r w:rsidRPr="00E72B8F">
        <w:rPr>
          <w:rFonts w:ascii="Times New Roman" w:hAnsi="Times New Roman" w:cs="Times New Roman"/>
          <w:color w:val="auto"/>
          <w:sz w:val="22"/>
          <w:szCs w:val="22"/>
        </w:rPr>
        <w:t xml:space="preserve">4.3 </w:t>
      </w:r>
      <w:r w:rsidR="00335BED" w:rsidRPr="00E72B8F">
        <w:rPr>
          <w:rFonts w:ascii="Times New Roman" w:hAnsi="Times New Roman" w:cs="Times New Roman"/>
          <w:color w:val="auto"/>
          <w:sz w:val="22"/>
          <w:szCs w:val="22"/>
        </w:rPr>
        <w:t>Ireland vs EU: Passenger Number, and Investment into Infrastructure</w:t>
      </w:r>
      <w:bookmarkEnd w:id="23"/>
      <w:r w:rsidR="00335BED" w:rsidRPr="00E72B8F">
        <w:rPr>
          <w:rFonts w:ascii="Times New Roman" w:hAnsi="Times New Roman" w:cs="Times New Roman"/>
          <w:color w:val="auto"/>
          <w:sz w:val="22"/>
          <w:szCs w:val="22"/>
        </w:rPr>
        <w:t xml:space="preserve"> </w:t>
      </w:r>
    </w:p>
    <w:p w14:paraId="249CC967" w14:textId="61588F85" w:rsidR="00AA0006" w:rsidRPr="00E72B8F" w:rsidRDefault="00980F30" w:rsidP="00AA0006">
      <w:pPr>
        <w:rPr>
          <w:rFonts w:cs="Times New Roman"/>
          <w:b w:val="0"/>
          <w:bCs/>
          <w:sz w:val="22"/>
        </w:rPr>
      </w:pPr>
      <w:r w:rsidRPr="00E72B8F">
        <w:rPr>
          <w:rFonts w:cs="Times New Roman"/>
          <w:b w:val="0"/>
          <w:bCs/>
          <w:sz w:val="22"/>
        </w:rPr>
        <w:t xml:space="preserve">When comparing Ireland to the rest of the EU, a focus was put on </w:t>
      </w:r>
      <w:r w:rsidR="002361A2" w:rsidRPr="00E72B8F">
        <w:rPr>
          <w:rFonts w:cs="Times New Roman"/>
          <w:b w:val="0"/>
          <w:bCs/>
          <w:sz w:val="22"/>
        </w:rPr>
        <w:t xml:space="preserve">passenger counts and the amount of euros invested into infrastructure annually. </w:t>
      </w:r>
    </w:p>
    <w:p w14:paraId="3C62CD11" w14:textId="77777777" w:rsidR="00C512B4" w:rsidRDefault="00C512B4" w:rsidP="00C512B4">
      <w:pPr>
        <w:keepNext/>
      </w:pPr>
      <w:r>
        <w:lastRenderedPageBreak/>
        <w:fldChar w:fldCharType="begin"/>
      </w:r>
      <w:r>
        <w:instrText xml:space="preserve"> INCLUDEPICTURE "/Users/emmamccready/Library/Group Containers/UBF8T346G9.ms/WebArchiveCopyPasteTempFiles/com.microsoft.Word/xTzqKpKAAAAAElFTkSuQmCC" \* MERGEFORMATINET </w:instrText>
      </w:r>
      <w:r>
        <w:fldChar w:fldCharType="separate"/>
      </w:r>
      <w:r>
        <w:rPr>
          <w:noProof/>
        </w:rPr>
        <w:drawing>
          <wp:inline distT="0" distB="0" distL="0" distR="0" wp14:anchorId="459047D8" wp14:editId="4E2329E4">
            <wp:extent cx="5731510" cy="4002405"/>
            <wp:effectExtent l="0" t="0" r="0" b="0"/>
            <wp:docPr id="1682847648"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7648" name="Picture 12"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r>
        <w:fldChar w:fldCharType="end"/>
      </w:r>
    </w:p>
    <w:p w14:paraId="63C432F4" w14:textId="6836E9CC" w:rsidR="00A71589" w:rsidRDefault="00C512B4" w:rsidP="00C512B4">
      <w:pPr>
        <w:pStyle w:val="Caption"/>
      </w:pPr>
      <w:bookmarkStart w:id="24" w:name="_Toc155995343"/>
      <w:r>
        <w:t xml:space="preserve">Figure </w:t>
      </w:r>
      <w:r>
        <w:fldChar w:fldCharType="begin"/>
      </w:r>
      <w:r>
        <w:instrText xml:space="preserve"> SEQ Figure \* ARABIC </w:instrText>
      </w:r>
      <w:r>
        <w:fldChar w:fldCharType="separate"/>
      </w:r>
      <w:r w:rsidR="002361A2">
        <w:rPr>
          <w:noProof/>
        </w:rPr>
        <w:t>4</w:t>
      </w:r>
      <w:r>
        <w:fldChar w:fldCharType="end"/>
      </w:r>
      <w:r>
        <w:t xml:space="preserve">. The amount of passengers travelling per </w:t>
      </w:r>
      <w:proofErr w:type="spellStart"/>
      <w:r>
        <w:t>kilometer</w:t>
      </w:r>
      <w:proofErr w:type="spellEnd"/>
      <w:r>
        <w:t xml:space="preserve"> in each EU Member State. The bottom plot excludes the 4 countries with the highest count to showcase the counts for the remaining MS.</w:t>
      </w:r>
      <w:bookmarkEnd w:id="24"/>
    </w:p>
    <w:p w14:paraId="71CF6F95" w14:textId="77777777" w:rsidR="002361A2" w:rsidRDefault="002361A2" w:rsidP="002361A2">
      <w:pPr>
        <w:keepNext/>
      </w:pPr>
      <w:r>
        <w:fldChar w:fldCharType="begin"/>
      </w:r>
      <w:r>
        <w:instrText xml:space="preserve"> INCLUDEPICTURE "/Users/emmamccready/Library/Group Containers/UBF8T346G9.ms/WebArchiveCopyPasteTempFiles/com.microsoft.Word/DyXy4ZghvREfAAAAAElFTkSuQmCC" \* MERGEFORMATINET </w:instrText>
      </w:r>
      <w:r>
        <w:fldChar w:fldCharType="separate"/>
      </w:r>
      <w:r>
        <w:rPr>
          <w:noProof/>
        </w:rPr>
        <w:drawing>
          <wp:inline distT="0" distB="0" distL="0" distR="0" wp14:anchorId="29CDF7FD" wp14:editId="7FCA2E02">
            <wp:extent cx="5731510" cy="4034790"/>
            <wp:effectExtent l="0" t="0" r="0" b="3810"/>
            <wp:docPr id="1406422504"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2504" name="Picture 13"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34790"/>
                    </a:xfrm>
                    <a:prstGeom prst="rect">
                      <a:avLst/>
                    </a:prstGeom>
                    <a:noFill/>
                    <a:ln>
                      <a:noFill/>
                    </a:ln>
                  </pic:spPr>
                </pic:pic>
              </a:graphicData>
            </a:graphic>
          </wp:inline>
        </w:drawing>
      </w:r>
      <w:r>
        <w:fldChar w:fldCharType="end"/>
      </w:r>
    </w:p>
    <w:p w14:paraId="59D16522" w14:textId="4128D42A" w:rsidR="002361A2" w:rsidRDefault="002361A2" w:rsidP="002361A2">
      <w:pPr>
        <w:pStyle w:val="Caption"/>
      </w:pPr>
      <w:bookmarkStart w:id="25" w:name="_Toc155995344"/>
      <w:r>
        <w:t xml:space="preserve">Figure </w:t>
      </w:r>
      <w:r>
        <w:fldChar w:fldCharType="begin"/>
      </w:r>
      <w:r>
        <w:instrText xml:space="preserve"> SEQ Figure \* ARABIC </w:instrText>
      </w:r>
      <w:r>
        <w:fldChar w:fldCharType="separate"/>
      </w:r>
      <w:r>
        <w:rPr>
          <w:noProof/>
        </w:rPr>
        <w:t>5</w:t>
      </w:r>
      <w:r>
        <w:fldChar w:fldCharType="end"/>
      </w:r>
      <w:r>
        <w:t>. The monetary investment into rail infrastructure in each EU Member State. The bottom plot excludes the same 4 countries as Figure 4. to allow for consistent comparison.</w:t>
      </w:r>
      <w:bookmarkEnd w:id="25"/>
    </w:p>
    <w:p w14:paraId="44E8BBC9" w14:textId="764AAB29" w:rsidR="00424E36" w:rsidRPr="00E72B8F" w:rsidRDefault="00424E36" w:rsidP="00424E36">
      <w:pPr>
        <w:pStyle w:val="Heading3"/>
        <w:rPr>
          <w:color w:val="auto"/>
          <w:sz w:val="22"/>
          <w:szCs w:val="22"/>
        </w:rPr>
      </w:pPr>
      <w:bookmarkStart w:id="26" w:name="_Toc155995336"/>
      <w:r w:rsidRPr="00E72B8F">
        <w:rPr>
          <w:color w:val="auto"/>
          <w:sz w:val="22"/>
          <w:szCs w:val="22"/>
        </w:rPr>
        <w:lastRenderedPageBreak/>
        <w:t>4.3.1 Statistical Analysis</w:t>
      </w:r>
      <w:bookmarkEnd w:id="26"/>
    </w:p>
    <w:p w14:paraId="5AECECA9" w14:textId="6A44DD73" w:rsidR="00424E36" w:rsidRPr="00E72B8F" w:rsidRDefault="00424E36" w:rsidP="00424E36">
      <w:pPr>
        <w:rPr>
          <w:b w:val="0"/>
          <w:bCs/>
          <w:sz w:val="22"/>
        </w:rPr>
      </w:pPr>
      <w:r w:rsidRPr="00E72B8F">
        <w:rPr>
          <w:b w:val="0"/>
          <w:bCs/>
          <w:i/>
          <w:iCs/>
          <w:sz w:val="22"/>
        </w:rPr>
        <w:t>See Section 1, Codebook 2.</w:t>
      </w:r>
      <w:r w:rsidRPr="00E72B8F">
        <w:rPr>
          <w:b w:val="0"/>
          <w:bCs/>
          <w:sz w:val="22"/>
        </w:rPr>
        <w:t xml:space="preserve"> In </w:t>
      </w:r>
      <w:r w:rsidR="00E72B8F" w:rsidRPr="00E72B8F">
        <w:rPr>
          <w:b w:val="0"/>
          <w:bCs/>
          <w:sz w:val="22"/>
        </w:rPr>
        <w:t xml:space="preserve">order to investigate the relationship between passenger counts and infrastructure investment, statistical tests were used. The full list of tests and rationale can be located in the relevant sections of Codebook 2. Following a linear regression analysis wherein different methods of normalisation were employed, it was discovered that there is a decent </w:t>
      </w:r>
      <w:r w:rsidR="00E72B8F" w:rsidRPr="00E72B8F">
        <w:rPr>
          <w:b w:val="0"/>
          <w:bCs/>
          <w:sz w:val="22"/>
        </w:rPr>
        <w:t>correlation at lower investment values, however as investment increases the data points are a lot more dispersed and there are a lot of outliers.</w:t>
      </w:r>
      <w:r w:rsidR="00E72B8F" w:rsidRPr="00E72B8F">
        <w:rPr>
          <w:b w:val="0"/>
          <w:bCs/>
          <w:sz w:val="22"/>
        </w:rPr>
        <w:t xml:space="preserve"> Other points of interest are that there is a </w:t>
      </w:r>
      <w:r w:rsidR="00E72B8F" w:rsidRPr="00E72B8F">
        <w:rPr>
          <w:b w:val="0"/>
          <w:bCs/>
          <w:sz w:val="22"/>
        </w:rPr>
        <w:t>statistical difference in the distribution of infrastructure investment among Ireland and all other EU Member States</w:t>
      </w:r>
      <w:r w:rsidR="00E72B8F" w:rsidRPr="00E72B8F">
        <w:rPr>
          <w:b w:val="0"/>
          <w:bCs/>
          <w:sz w:val="22"/>
        </w:rPr>
        <w:t>, which isn’t surprising when Figure 5 is referred to. There is a clear variability across the EU</w:t>
      </w:r>
      <w:r w:rsidR="00E664F3">
        <w:rPr>
          <w:b w:val="0"/>
          <w:bCs/>
          <w:sz w:val="22"/>
        </w:rPr>
        <w:t xml:space="preserve"> which proved to be a challenge</w:t>
      </w:r>
      <w:r w:rsidR="00E72B8F" w:rsidRPr="00E72B8F">
        <w:rPr>
          <w:b w:val="0"/>
          <w:bCs/>
          <w:sz w:val="22"/>
        </w:rPr>
        <w:t xml:space="preserve">, so a focus was put on Denmark </w:t>
      </w:r>
      <w:r w:rsidR="00E664F3">
        <w:rPr>
          <w:b w:val="0"/>
          <w:bCs/>
          <w:sz w:val="22"/>
        </w:rPr>
        <w:t>to compare it to Ireland as it</w:t>
      </w:r>
      <w:r w:rsidR="00E72B8F" w:rsidRPr="00E72B8F">
        <w:rPr>
          <w:b w:val="0"/>
          <w:bCs/>
          <w:sz w:val="22"/>
        </w:rPr>
        <w:t xml:space="preserve"> is relatively similar in terms of land size and population. However, it was concluded that there is a statistically much higher </w:t>
      </w:r>
      <w:r w:rsidR="00E72B8F" w:rsidRPr="00E72B8F">
        <w:rPr>
          <w:b w:val="0"/>
          <w:bCs/>
          <w:sz w:val="22"/>
        </w:rPr>
        <w:t xml:space="preserve">amount of passengers travelling per </w:t>
      </w:r>
      <w:proofErr w:type="spellStart"/>
      <w:r w:rsidR="00E72B8F" w:rsidRPr="00E72B8F">
        <w:rPr>
          <w:b w:val="0"/>
          <w:bCs/>
          <w:sz w:val="22"/>
        </w:rPr>
        <w:t>kilometer</w:t>
      </w:r>
      <w:proofErr w:type="spellEnd"/>
      <w:r w:rsidR="00E72B8F" w:rsidRPr="00E72B8F">
        <w:rPr>
          <w:b w:val="0"/>
          <w:bCs/>
          <w:sz w:val="22"/>
        </w:rPr>
        <w:t>, implying they have a larger, more popular rail system than Ireland.</w:t>
      </w:r>
      <w:r w:rsidR="00E72B8F" w:rsidRPr="00E72B8F">
        <w:rPr>
          <w:b w:val="0"/>
          <w:bCs/>
          <w:sz w:val="22"/>
        </w:rPr>
        <w:t xml:space="preserve"> Another area of interest is the decrease in train use pre- and post- the pandemic, and it was concluded that </w:t>
      </w:r>
      <w:r w:rsidR="00E72B8F" w:rsidRPr="00E72B8F">
        <w:rPr>
          <w:b w:val="0"/>
          <w:bCs/>
          <w:sz w:val="22"/>
        </w:rPr>
        <w:t xml:space="preserve">there is not enough evidence to conclude a significant difference in the number of passengers transported per </w:t>
      </w:r>
      <w:proofErr w:type="spellStart"/>
      <w:r w:rsidR="00E72B8F" w:rsidRPr="00E72B8F">
        <w:rPr>
          <w:b w:val="0"/>
          <w:bCs/>
          <w:sz w:val="22"/>
        </w:rPr>
        <w:t>kilometer</w:t>
      </w:r>
      <w:proofErr w:type="spellEnd"/>
      <w:r w:rsidR="00E72B8F" w:rsidRPr="00E72B8F">
        <w:rPr>
          <w:b w:val="0"/>
          <w:bCs/>
          <w:sz w:val="22"/>
        </w:rPr>
        <w:t xml:space="preserve"> in Ireland before and after the pandemic.</w:t>
      </w:r>
      <w:r w:rsidR="00980F30" w:rsidRPr="00E72B8F">
        <w:rPr>
          <w:b w:val="0"/>
          <w:bCs/>
          <w:sz w:val="22"/>
        </w:rPr>
        <w:br/>
      </w:r>
    </w:p>
    <w:p w14:paraId="339DFC24" w14:textId="457F6F97" w:rsidR="00A71589" w:rsidRPr="00E72B8F" w:rsidRDefault="00AA0006" w:rsidP="00834589">
      <w:pPr>
        <w:pStyle w:val="Heading2"/>
        <w:rPr>
          <w:rFonts w:ascii="Times New Roman" w:hAnsi="Times New Roman" w:cs="Times New Roman"/>
          <w:color w:val="auto"/>
          <w:sz w:val="22"/>
          <w:szCs w:val="22"/>
        </w:rPr>
      </w:pPr>
      <w:bookmarkStart w:id="27" w:name="_Toc155995337"/>
      <w:r w:rsidRPr="00E72B8F">
        <w:rPr>
          <w:rFonts w:ascii="Times New Roman" w:hAnsi="Times New Roman" w:cs="Times New Roman"/>
          <w:color w:val="auto"/>
          <w:sz w:val="22"/>
          <w:szCs w:val="22"/>
        </w:rPr>
        <w:t>4.4</w:t>
      </w:r>
      <w:r w:rsidR="00A71589" w:rsidRPr="00E72B8F">
        <w:rPr>
          <w:rFonts w:ascii="Times New Roman" w:hAnsi="Times New Roman" w:cs="Times New Roman"/>
          <w:color w:val="auto"/>
          <w:sz w:val="22"/>
          <w:szCs w:val="22"/>
        </w:rPr>
        <w:t xml:space="preserve"> </w:t>
      </w:r>
      <w:r w:rsidR="00335BED" w:rsidRPr="00E72B8F">
        <w:rPr>
          <w:rFonts w:ascii="Times New Roman" w:hAnsi="Times New Roman" w:cs="Times New Roman"/>
          <w:color w:val="auto"/>
          <w:sz w:val="22"/>
          <w:szCs w:val="22"/>
        </w:rPr>
        <w:t>Ireland vs EU: Impact of other variables</w:t>
      </w:r>
      <w:bookmarkEnd w:id="27"/>
    </w:p>
    <w:p w14:paraId="72B11701" w14:textId="4A71D6BD" w:rsidR="00DC5357" w:rsidRDefault="00E72B8F" w:rsidP="00DC5357">
      <w:pPr>
        <w:rPr>
          <w:b w:val="0"/>
          <w:bCs/>
          <w:sz w:val="22"/>
        </w:rPr>
      </w:pPr>
      <w:r w:rsidRPr="00DC5357">
        <w:rPr>
          <w:b w:val="0"/>
          <w:bCs/>
          <w:i/>
          <w:iCs/>
          <w:sz w:val="22"/>
        </w:rPr>
        <w:t>See Section 2, Codebook 2 for full explanation of the data involved and the rationale used.</w:t>
      </w:r>
      <w:r>
        <w:rPr>
          <w:b w:val="0"/>
          <w:bCs/>
          <w:sz w:val="22"/>
        </w:rPr>
        <w:t xml:space="preserve"> One goal of th</w:t>
      </w:r>
      <w:r w:rsidR="00DC5357">
        <w:rPr>
          <w:b w:val="0"/>
          <w:bCs/>
          <w:sz w:val="22"/>
        </w:rPr>
        <w:t xml:space="preserve">e project was to train a machine learning model to predict the annual passenger count using a range of features, both directly related to rail and also not. Two models were used, </w:t>
      </w:r>
      <w:r w:rsidR="00DC5357" w:rsidRPr="00DC5357">
        <w:rPr>
          <w:b w:val="0"/>
          <w:bCs/>
          <w:sz w:val="22"/>
        </w:rPr>
        <w:t>Random Forest Regressor</w:t>
      </w:r>
      <w:r w:rsidR="00DC5357">
        <w:rPr>
          <w:b w:val="0"/>
          <w:bCs/>
          <w:sz w:val="22"/>
        </w:rPr>
        <w:t xml:space="preserve"> and </w:t>
      </w:r>
      <w:r w:rsidR="00DC5357" w:rsidRPr="00DC5357">
        <w:rPr>
          <w:b w:val="0"/>
          <w:bCs/>
          <w:sz w:val="22"/>
        </w:rPr>
        <w:t>Support Vector Regression</w:t>
      </w:r>
      <w:r w:rsidR="00DC5357">
        <w:rPr>
          <w:b w:val="0"/>
          <w:bCs/>
          <w:sz w:val="22"/>
        </w:rPr>
        <w:t xml:space="preserve">, as these two models are less susceptible to the missing values in the dataset. Random Forest Regressor was the best fit and most accurate following hyperparameter tuning with the </w:t>
      </w:r>
      <w:proofErr w:type="spellStart"/>
      <w:r w:rsidR="00DC5357">
        <w:rPr>
          <w:b w:val="0"/>
          <w:bCs/>
          <w:sz w:val="22"/>
        </w:rPr>
        <w:t>GridSearchCV</w:t>
      </w:r>
      <w:proofErr w:type="spellEnd"/>
      <w:r w:rsidR="00DC5357">
        <w:rPr>
          <w:b w:val="0"/>
          <w:bCs/>
          <w:sz w:val="22"/>
        </w:rPr>
        <w:t xml:space="preserve"> method. The results of the tuning can be seen in Table 1. The full explanation of these results can be found in the Section 2.1.2 of Codebook 2.</w:t>
      </w:r>
      <w:r w:rsidR="00E664F3">
        <w:rPr>
          <w:b w:val="0"/>
          <w:bCs/>
          <w:sz w:val="22"/>
        </w:rPr>
        <w:t xml:space="preserve"> However, there were challenges applying </w:t>
      </w:r>
      <w:proofErr w:type="spellStart"/>
      <w:r w:rsidR="00E664F3">
        <w:rPr>
          <w:b w:val="0"/>
          <w:bCs/>
          <w:sz w:val="22"/>
        </w:rPr>
        <w:t xml:space="preserve">hyperparameter </w:t>
      </w:r>
      <w:proofErr w:type="spellEnd"/>
      <w:r w:rsidR="00E664F3">
        <w:rPr>
          <w:b w:val="0"/>
          <w:bCs/>
          <w:sz w:val="22"/>
        </w:rPr>
        <w:t xml:space="preserve">tuning to the </w:t>
      </w:r>
      <w:r w:rsidR="00E664F3" w:rsidRPr="00DC5357">
        <w:rPr>
          <w:b w:val="0"/>
          <w:bCs/>
          <w:sz w:val="22"/>
        </w:rPr>
        <w:t>Support Vector Regression</w:t>
      </w:r>
      <w:r w:rsidR="00E664F3">
        <w:rPr>
          <w:b w:val="0"/>
          <w:bCs/>
          <w:sz w:val="22"/>
        </w:rPr>
        <w:t xml:space="preserve"> model, as this model was a lot more demanding on computer resources and it took a long time for the cell to be executed if at all.</w:t>
      </w:r>
      <w:r w:rsidR="00DC5357">
        <w:rPr>
          <w:b w:val="0"/>
          <w:bCs/>
          <w:sz w:val="22"/>
        </w:rPr>
        <w:br/>
      </w:r>
    </w:p>
    <w:p w14:paraId="38BD6069" w14:textId="0ECC641F" w:rsidR="00DC5357" w:rsidRPr="00DC5357" w:rsidRDefault="00DC5357" w:rsidP="00DC5357">
      <w:pPr>
        <w:jc w:val="center"/>
        <w:rPr>
          <w:i/>
          <w:iCs/>
          <w:sz w:val="22"/>
        </w:rPr>
      </w:pPr>
      <w:r w:rsidRPr="00DC5357">
        <w:rPr>
          <w:i/>
          <w:iCs/>
          <w:sz w:val="22"/>
        </w:rPr>
        <w:t xml:space="preserve">Table 1. </w:t>
      </w:r>
      <w:r w:rsidRPr="00DC5357">
        <w:rPr>
          <w:i/>
          <w:iCs/>
          <w:sz w:val="22"/>
        </w:rPr>
        <w:t>Evaluation of the fit of machine learning method</w:t>
      </w:r>
      <w:r w:rsidRPr="00DC5357">
        <w:rPr>
          <w:i/>
          <w:iCs/>
          <w:sz w:val="22"/>
        </w:rPr>
        <w:t xml:space="preserve"> following hyperparameter tuning.</w:t>
      </w:r>
    </w:p>
    <w:tbl>
      <w:tblPr>
        <w:tblStyle w:val="TableGrid"/>
        <w:tblW w:w="0" w:type="auto"/>
        <w:jc w:val="center"/>
        <w:tblLook w:val="04A0" w:firstRow="1" w:lastRow="0" w:firstColumn="1" w:lastColumn="0" w:noHBand="0" w:noVBand="1"/>
      </w:tblPr>
      <w:tblGrid>
        <w:gridCol w:w="2405"/>
        <w:gridCol w:w="1653"/>
        <w:gridCol w:w="1653"/>
        <w:gridCol w:w="1653"/>
      </w:tblGrid>
      <w:tr w:rsidR="00DC5357" w:rsidRPr="00615580" w14:paraId="3501EF41" w14:textId="77777777" w:rsidTr="00DC5357">
        <w:trPr>
          <w:jc w:val="center"/>
        </w:trPr>
        <w:tc>
          <w:tcPr>
            <w:tcW w:w="2405" w:type="dxa"/>
            <w:tcBorders>
              <w:bottom w:val="single" w:sz="18" w:space="0" w:color="auto"/>
            </w:tcBorders>
            <w:shd w:val="clear" w:color="auto" w:fill="F2F2F2" w:themeFill="background1" w:themeFillShade="F2"/>
          </w:tcPr>
          <w:p w14:paraId="482D4FEB" w14:textId="2D3CD048" w:rsidR="00DC5357" w:rsidRPr="00615580" w:rsidRDefault="00DC5357" w:rsidP="001D71C3">
            <w:pPr>
              <w:spacing w:after="80"/>
              <w:rPr>
                <w:rFonts w:cs="Times New Roman"/>
                <w:b w:val="0"/>
                <w:bCs/>
                <w:sz w:val="18"/>
                <w:szCs w:val="18"/>
              </w:rPr>
            </w:pPr>
            <w:r>
              <w:rPr>
                <w:rFonts w:cs="Times New Roman"/>
                <w:bCs/>
                <w:sz w:val="18"/>
                <w:szCs w:val="18"/>
              </w:rPr>
              <w:t>Hyperparameters</w:t>
            </w:r>
          </w:p>
        </w:tc>
        <w:tc>
          <w:tcPr>
            <w:tcW w:w="1653" w:type="dxa"/>
            <w:tcBorders>
              <w:bottom w:val="single" w:sz="18" w:space="0" w:color="auto"/>
            </w:tcBorders>
            <w:shd w:val="clear" w:color="auto" w:fill="F2F2F2" w:themeFill="background1" w:themeFillShade="F2"/>
          </w:tcPr>
          <w:p w14:paraId="2CDA8A18" w14:textId="77777777" w:rsidR="00DC5357" w:rsidRPr="00615580" w:rsidRDefault="00DC5357" w:rsidP="001D71C3">
            <w:pPr>
              <w:spacing w:after="80"/>
              <w:rPr>
                <w:rFonts w:cs="Times New Roman"/>
                <w:b w:val="0"/>
                <w:bCs/>
                <w:sz w:val="18"/>
                <w:szCs w:val="18"/>
              </w:rPr>
            </w:pPr>
            <w:r w:rsidRPr="00615580">
              <w:rPr>
                <w:rFonts w:cs="Times New Roman"/>
                <w:bCs/>
                <w:sz w:val="18"/>
                <w:szCs w:val="18"/>
              </w:rPr>
              <w:t>R</w:t>
            </w:r>
            <w:r w:rsidRPr="00615580">
              <w:rPr>
                <w:rFonts w:cs="Times New Roman"/>
                <w:bCs/>
                <w:sz w:val="18"/>
                <w:szCs w:val="18"/>
                <w:vertAlign w:val="superscript"/>
              </w:rPr>
              <w:t>2</w:t>
            </w:r>
            <w:r w:rsidRPr="00615580">
              <w:rPr>
                <w:rFonts w:cs="Times New Roman"/>
                <w:bCs/>
                <w:sz w:val="18"/>
                <w:szCs w:val="18"/>
              </w:rPr>
              <w:t xml:space="preserve"> (test set)</w:t>
            </w:r>
          </w:p>
        </w:tc>
        <w:tc>
          <w:tcPr>
            <w:tcW w:w="1653" w:type="dxa"/>
            <w:tcBorders>
              <w:bottom w:val="single" w:sz="18" w:space="0" w:color="auto"/>
            </w:tcBorders>
            <w:shd w:val="clear" w:color="auto" w:fill="F2F2F2" w:themeFill="background1" w:themeFillShade="F2"/>
          </w:tcPr>
          <w:p w14:paraId="56F08618" w14:textId="77777777" w:rsidR="00DC5357" w:rsidRPr="00615580" w:rsidRDefault="00DC5357" w:rsidP="001D71C3">
            <w:pPr>
              <w:spacing w:after="80"/>
              <w:rPr>
                <w:rFonts w:cs="Times New Roman"/>
                <w:b w:val="0"/>
                <w:bCs/>
                <w:sz w:val="18"/>
                <w:szCs w:val="18"/>
              </w:rPr>
            </w:pPr>
            <w:r w:rsidRPr="00615580">
              <w:rPr>
                <w:rFonts w:cs="Times New Roman"/>
                <w:bCs/>
                <w:sz w:val="18"/>
                <w:szCs w:val="18"/>
              </w:rPr>
              <w:t>Root Mean Squared Error</w:t>
            </w:r>
          </w:p>
        </w:tc>
        <w:tc>
          <w:tcPr>
            <w:tcW w:w="1653" w:type="dxa"/>
            <w:tcBorders>
              <w:bottom w:val="single" w:sz="18" w:space="0" w:color="auto"/>
            </w:tcBorders>
            <w:shd w:val="clear" w:color="auto" w:fill="F2F2F2" w:themeFill="background1" w:themeFillShade="F2"/>
          </w:tcPr>
          <w:p w14:paraId="64553C94" w14:textId="77777777" w:rsidR="00DC5357" w:rsidRPr="00615580" w:rsidRDefault="00DC5357" w:rsidP="001D71C3">
            <w:pPr>
              <w:spacing w:after="80"/>
              <w:rPr>
                <w:rFonts w:cs="Times New Roman"/>
                <w:b w:val="0"/>
                <w:bCs/>
                <w:sz w:val="18"/>
                <w:szCs w:val="18"/>
              </w:rPr>
            </w:pPr>
            <w:r w:rsidRPr="00615580">
              <w:rPr>
                <w:rFonts w:cs="Times New Roman"/>
                <w:bCs/>
                <w:sz w:val="18"/>
                <w:szCs w:val="18"/>
              </w:rPr>
              <w:t>Mean Absolute Percentage Error</w:t>
            </w:r>
          </w:p>
        </w:tc>
      </w:tr>
      <w:tr w:rsidR="00DC5357" w:rsidRPr="00615580" w14:paraId="315E9B74" w14:textId="77777777" w:rsidTr="00DC5357">
        <w:trPr>
          <w:jc w:val="center"/>
        </w:trPr>
        <w:tc>
          <w:tcPr>
            <w:tcW w:w="2405" w:type="dxa"/>
            <w:tcBorders>
              <w:top w:val="single" w:sz="18" w:space="0" w:color="auto"/>
            </w:tcBorders>
          </w:tcPr>
          <w:p w14:paraId="26446343" w14:textId="5867F9E4"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w:t>
            </w:r>
            <w:proofErr w:type="spellStart"/>
            <w:r w:rsidRPr="00DC5357">
              <w:rPr>
                <w:rFonts w:eastAsiaTheme="majorEastAsia" w:cstheme="majorBidi"/>
                <w:b w:val="0"/>
                <w:color w:val="000000"/>
                <w:sz w:val="18"/>
                <w:szCs w:val="18"/>
              </w:rPr>
              <w:t>max_depth</w:t>
            </w:r>
            <w:proofErr w:type="spellEnd"/>
            <w:r w:rsidRPr="00DC5357">
              <w:rPr>
                <w:rFonts w:eastAsiaTheme="majorEastAsia" w:cstheme="majorBidi"/>
                <w:b w:val="0"/>
                <w:color w:val="000000"/>
                <w:sz w:val="18"/>
                <w:szCs w:val="18"/>
              </w:rPr>
              <w:t>': 100, '</w:t>
            </w:r>
            <w:proofErr w:type="spellStart"/>
            <w:r w:rsidRPr="00DC5357">
              <w:rPr>
                <w:rFonts w:eastAsiaTheme="majorEastAsia" w:cstheme="majorBidi"/>
                <w:b w:val="0"/>
                <w:color w:val="000000"/>
                <w:sz w:val="18"/>
                <w:szCs w:val="18"/>
              </w:rPr>
              <w:t>n_estimators</w:t>
            </w:r>
            <w:proofErr w:type="spellEnd"/>
            <w:r w:rsidRPr="00DC5357">
              <w:rPr>
                <w:rFonts w:eastAsiaTheme="majorEastAsia" w:cstheme="majorBidi"/>
                <w:b w:val="0"/>
                <w:color w:val="000000"/>
                <w:sz w:val="18"/>
                <w:szCs w:val="18"/>
              </w:rPr>
              <w:t>': 100</w:t>
            </w:r>
          </w:p>
        </w:tc>
        <w:tc>
          <w:tcPr>
            <w:tcW w:w="1653" w:type="dxa"/>
            <w:tcBorders>
              <w:top w:val="single" w:sz="18" w:space="0" w:color="auto"/>
            </w:tcBorders>
          </w:tcPr>
          <w:p w14:paraId="6F9E097C" w14:textId="10AFD223" w:rsidR="00DC5357" w:rsidRPr="00DC5357" w:rsidRDefault="00DC5357" w:rsidP="00DC5357">
            <w:pPr>
              <w:pStyle w:val="HTMLPreformatted"/>
              <w:wordWrap w:val="0"/>
              <w:textAlignment w:val="baseline"/>
              <w:rPr>
                <w:rFonts w:ascii="Times New Roman" w:eastAsiaTheme="majorEastAsia" w:hAnsi="Times New Roman" w:cstheme="majorBidi"/>
                <w:color w:val="000000"/>
                <w:kern w:val="2"/>
                <w:sz w:val="18"/>
                <w:szCs w:val="18"/>
                <w:lang w:eastAsia="en-US"/>
                <w14:ligatures w14:val="standardContextual"/>
              </w:rPr>
            </w:pPr>
            <w:r w:rsidRPr="00DC5357">
              <w:rPr>
                <w:rFonts w:ascii="Times New Roman" w:eastAsiaTheme="majorEastAsia" w:hAnsi="Times New Roman" w:cstheme="majorBidi"/>
                <w:color w:val="000000"/>
                <w:kern w:val="2"/>
                <w:sz w:val="18"/>
                <w:szCs w:val="18"/>
                <w:lang w:eastAsia="en-US"/>
                <w14:ligatures w14:val="standardContextual"/>
              </w:rPr>
              <w:t>0.9899</w:t>
            </w:r>
            <w:r w:rsidRPr="00DC5357">
              <w:rPr>
                <w:rFonts w:ascii="Times New Roman" w:eastAsiaTheme="majorEastAsia" w:hAnsi="Times New Roman" w:cstheme="majorBidi"/>
                <w:color w:val="000000"/>
                <w:kern w:val="2"/>
                <w:sz w:val="18"/>
                <w:szCs w:val="18"/>
                <w:lang w:eastAsia="en-US"/>
                <w14:ligatures w14:val="standardContextual"/>
              </w:rPr>
              <w:t>0</w:t>
            </w:r>
          </w:p>
          <w:p w14:paraId="3A481073" w14:textId="30636171" w:rsidR="00DC5357" w:rsidRPr="00DC5357" w:rsidRDefault="00DC5357" w:rsidP="001D71C3">
            <w:pPr>
              <w:spacing w:after="80"/>
              <w:rPr>
                <w:rFonts w:eastAsiaTheme="majorEastAsia" w:cstheme="majorBidi"/>
                <w:b w:val="0"/>
                <w:color w:val="000000"/>
                <w:sz w:val="18"/>
                <w:szCs w:val="18"/>
              </w:rPr>
            </w:pPr>
          </w:p>
        </w:tc>
        <w:tc>
          <w:tcPr>
            <w:tcW w:w="1653" w:type="dxa"/>
            <w:tcBorders>
              <w:top w:val="single" w:sz="18" w:space="0" w:color="auto"/>
            </w:tcBorders>
          </w:tcPr>
          <w:p w14:paraId="1F88231A" w14:textId="77777777" w:rsidR="00DC5357" w:rsidRPr="00DC5357" w:rsidRDefault="00DC5357" w:rsidP="00DC5357">
            <w:pPr>
              <w:pStyle w:val="HTMLPreformatted"/>
              <w:wordWrap w:val="0"/>
              <w:textAlignment w:val="baseline"/>
              <w:rPr>
                <w:rFonts w:ascii="Times New Roman" w:eastAsiaTheme="majorEastAsia" w:hAnsi="Times New Roman" w:cstheme="majorBidi"/>
                <w:color w:val="000000"/>
                <w:kern w:val="2"/>
                <w:sz w:val="18"/>
                <w:szCs w:val="18"/>
                <w:lang w:eastAsia="en-US"/>
                <w14:ligatures w14:val="standardContextual"/>
              </w:rPr>
            </w:pPr>
            <w:r w:rsidRPr="00DC5357">
              <w:rPr>
                <w:rFonts w:ascii="Times New Roman" w:eastAsiaTheme="majorEastAsia" w:hAnsi="Times New Roman" w:cstheme="majorBidi"/>
                <w:color w:val="000000"/>
                <w:kern w:val="2"/>
                <w:sz w:val="18"/>
                <w:szCs w:val="18"/>
                <w:lang w:eastAsia="en-US"/>
                <w14:ligatures w14:val="standardContextual"/>
              </w:rPr>
              <w:t>54063.98574</w:t>
            </w:r>
          </w:p>
          <w:p w14:paraId="79ABDC66" w14:textId="16358DA8" w:rsidR="00DC5357" w:rsidRPr="00DC5357" w:rsidRDefault="00DC5357" w:rsidP="001D71C3">
            <w:pPr>
              <w:spacing w:after="80"/>
              <w:rPr>
                <w:rFonts w:eastAsiaTheme="majorEastAsia" w:cstheme="majorBidi"/>
                <w:b w:val="0"/>
                <w:color w:val="000000"/>
                <w:sz w:val="18"/>
                <w:szCs w:val="18"/>
              </w:rPr>
            </w:pPr>
          </w:p>
        </w:tc>
        <w:tc>
          <w:tcPr>
            <w:tcW w:w="1653" w:type="dxa"/>
            <w:tcBorders>
              <w:top w:val="single" w:sz="18" w:space="0" w:color="auto"/>
            </w:tcBorders>
          </w:tcPr>
          <w:p w14:paraId="284D7307" w14:textId="77777777" w:rsidR="00DC5357" w:rsidRPr="00DC5357" w:rsidRDefault="00DC5357" w:rsidP="00DC5357">
            <w:pPr>
              <w:pStyle w:val="HTMLPreformatted"/>
              <w:wordWrap w:val="0"/>
              <w:textAlignment w:val="baseline"/>
              <w:rPr>
                <w:rFonts w:ascii="Times New Roman" w:eastAsiaTheme="majorEastAsia" w:hAnsi="Times New Roman" w:cstheme="majorBidi"/>
                <w:color w:val="000000"/>
                <w:kern w:val="2"/>
                <w:sz w:val="18"/>
                <w:szCs w:val="18"/>
                <w:lang w:eastAsia="en-US"/>
                <w14:ligatures w14:val="standardContextual"/>
              </w:rPr>
            </w:pPr>
            <w:r w:rsidRPr="00DC5357">
              <w:rPr>
                <w:rFonts w:ascii="Times New Roman" w:eastAsiaTheme="majorEastAsia" w:hAnsi="Times New Roman" w:cstheme="majorBidi"/>
                <w:color w:val="000000"/>
                <w:kern w:val="2"/>
                <w:sz w:val="18"/>
                <w:szCs w:val="18"/>
                <w:lang w:eastAsia="en-US"/>
                <w14:ligatures w14:val="standardContextual"/>
              </w:rPr>
              <w:t>10.826072</w:t>
            </w:r>
          </w:p>
          <w:p w14:paraId="51331FFA" w14:textId="2247672A" w:rsidR="00DC5357" w:rsidRPr="00DC5357" w:rsidRDefault="00DC5357" w:rsidP="001D71C3">
            <w:pPr>
              <w:spacing w:after="80"/>
              <w:rPr>
                <w:rFonts w:eastAsiaTheme="majorEastAsia" w:cstheme="majorBidi"/>
                <w:b w:val="0"/>
                <w:color w:val="000000"/>
                <w:sz w:val="18"/>
                <w:szCs w:val="18"/>
              </w:rPr>
            </w:pPr>
          </w:p>
        </w:tc>
      </w:tr>
      <w:tr w:rsidR="00DC5357" w:rsidRPr="00615580" w14:paraId="3943D3D0" w14:textId="77777777" w:rsidTr="00DC5357">
        <w:trPr>
          <w:jc w:val="center"/>
        </w:trPr>
        <w:tc>
          <w:tcPr>
            <w:tcW w:w="2405" w:type="dxa"/>
          </w:tcPr>
          <w:p w14:paraId="157E7E9F" w14:textId="57C805E8"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w:t>
            </w:r>
            <w:proofErr w:type="spellStart"/>
            <w:r w:rsidRPr="00DC5357">
              <w:rPr>
                <w:rFonts w:eastAsiaTheme="majorEastAsia" w:cstheme="majorBidi"/>
                <w:b w:val="0"/>
                <w:color w:val="000000"/>
                <w:sz w:val="18"/>
                <w:szCs w:val="18"/>
              </w:rPr>
              <w:t>max_depth</w:t>
            </w:r>
            <w:proofErr w:type="spellEnd"/>
            <w:r w:rsidRPr="00DC5357">
              <w:rPr>
                <w:rFonts w:eastAsiaTheme="majorEastAsia" w:cstheme="majorBidi"/>
                <w:b w:val="0"/>
                <w:color w:val="000000"/>
                <w:sz w:val="18"/>
                <w:szCs w:val="18"/>
              </w:rPr>
              <w:t>': 100, '</w:t>
            </w:r>
            <w:proofErr w:type="spellStart"/>
            <w:r w:rsidRPr="00DC5357">
              <w:rPr>
                <w:rFonts w:eastAsiaTheme="majorEastAsia" w:cstheme="majorBidi"/>
                <w:b w:val="0"/>
                <w:color w:val="000000"/>
                <w:sz w:val="18"/>
                <w:szCs w:val="18"/>
              </w:rPr>
              <w:t>n_estimators</w:t>
            </w:r>
            <w:proofErr w:type="spellEnd"/>
            <w:r w:rsidRPr="00DC5357">
              <w:rPr>
                <w:rFonts w:eastAsiaTheme="majorEastAsia" w:cstheme="majorBidi"/>
                <w:b w:val="0"/>
                <w:color w:val="000000"/>
                <w:sz w:val="18"/>
                <w:szCs w:val="18"/>
              </w:rPr>
              <w:t>': 10</w:t>
            </w:r>
          </w:p>
        </w:tc>
        <w:tc>
          <w:tcPr>
            <w:tcW w:w="1653" w:type="dxa"/>
          </w:tcPr>
          <w:p w14:paraId="27ADBAFE" w14:textId="7A753CB6"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0.98652</w:t>
            </w:r>
          </w:p>
        </w:tc>
        <w:tc>
          <w:tcPr>
            <w:tcW w:w="1653" w:type="dxa"/>
          </w:tcPr>
          <w:p w14:paraId="4EEB590C" w14:textId="547CE9BA"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62444.61232</w:t>
            </w:r>
          </w:p>
        </w:tc>
        <w:tc>
          <w:tcPr>
            <w:tcW w:w="1653" w:type="dxa"/>
          </w:tcPr>
          <w:p w14:paraId="35C3F2BC" w14:textId="5EDE35F0"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13.30183</w:t>
            </w:r>
          </w:p>
        </w:tc>
      </w:tr>
      <w:tr w:rsidR="00DC5357" w:rsidRPr="00615580" w14:paraId="64E57FEA" w14:textId="77777777" w:rsidTr="00DC5357">
        <w:trPr>
          <w:jc w:val="center"/>
        </w:trPr>
        <w:tc>
          <w:tcPr>
            <w:tcW w:w="2405" w:type="dxa"/>
          </w:tcPr>
          <w:p w14:paraId="799A94AE" w14:textId="75C53D54"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w:t>
            </w:r>
            <w:proofErr w:type="spellStart"/>
            <w:r w:rsidRPr="00DC5357">
              <w:rPr>
                <w:rFonts w:eastAsiaTheme="majorEastAsia" w:cstheme="majorBidi"/>
                <w:b w:val="0"/>
                <w:color w:val="000000"/>
                <w:sz w:val="18"/>
                <w:szCs w:val="18"/>
              </w:rPr>
              <w:t>max_depth</w:t>
            </w:r>
            <w:proofErr w:type="spellEnd"/>
            <w:r w:rsidRPr="00DC5357">
              <w:rPr>
                <w:rFonts w:eastAsiaTheme="majorEastAsia" w:cstheme="majorBidi"/>
                <w:b w:val="0"/>
                <w:color w:val="000000"/>
                <w:sz w:val="18"/>
                <w:szCs w:val="18"/>
              </w:rPr>
              <w:t>': 75, '</w:t>
            </w:r>
            <w:proofErr w:type="spellStart"/>
            <w:r w:rsidRPr="00DC5357">
              <w:rPr>
                <w:rFonts w:eastAsiaTheme="majorEastAsia" w:cstheme="majorBidi"/>
                <w:b w:val="0"/>
                <w:color w:val="000000"/>
                <w:sz w:val="18"/>
                <w:szCs w:val="18"/>
              </w:rPr>
              <w:t>n_estimators</w:t>
            </w:r>
            <w:proofErr w:type="spellEnd"/>
            <w:r w:rsidRPr="00DC5357">
              <w:rPr>
                <w:rFonts w:eastAsiaTheme="majorEastAsia" w:cstheme="majorBidi"/>
                <w:b w:val="0"/>
                <w:color w:val="000000"/>
                <w:sz w:val="18"/>
                <w:szCs w:val="18"/>
              </w:rPr>
              <w:t>': 20</w:t>
            </w:r>
          </w:p>
        </w:tc>
        <w:tc>
          <w:tcPr>
            <w:tcW w:w="1653" w:type="dxa"/>
          </w:tcPr>
          <w:p w14:paraId="4ACE4EBD" w14:textId="07223CC4"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0.984165</w:t>
            </w:r>
          </w:p>
        </w:tc>
        <w:tc>
          <w:tcPr>
            <w:tcW w:w="1653" w:type="dxa"/>
          </w:tcPr>
          <w:p w14:paraId="67AF7888" w14:textId="76EBE5D4"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67695.06055</w:t>
            </w:r>
          </w:p>
        </w:tc>
        <w:tc>
          <w:tcPr>
            <w:tcW w:w="1653" w:type="dxa"/>
          </w:tcPr>
          <w:p w14:paraId="51AFEB5F" w14:textId="1A74A821" w:rsidR="00DC5357" w:rsidRPr="00DC5357" w:rsidRDefault="00DC5357" w:rsidP="001D71C3">
            <w:pPr>
              <w:spacing w:after="80"/>
              <w:rPr>
                <w:rFonts w:eastAsiaTheme="majorEastAsia" w:cstheme="majorBidi"/>
                <w:b w:val="0"/>
                <w:color w:val="000000"/>
                <w:sz w:val="18"/>
                <w:szCs w:val="18"/>
              </w:rPr>
            </w:pPr>
            <w:r w:rsidRPr="00DC5357">
              <w:rPr>
                <w:rFonts w:eastAsiaTheme="majorEastAsia" w:cstheme="majorBidi"/>
                <w:b w:val="0"/>
                <w:color w:val="000000"/>
                <w:sz w:val="18"/>
                <w:szCs w:val="18"/>
              </w:rPr>
              <w:t>13.02569</w:t>
            </w:r>
          </w:p>
        </w:tc>
      </w:tr>
    </w:tbl>
    <w:p w14:paraId="4FABFE20" w14:textId="77777777" w:rsidR="00A71589" w:rsidRPr="00E72B8F" w:rsidRDefault="00A71589" w:rsidP="00AA0006">
      <w:pPr>
        <w:rPr>
          <w:rFonts w:cs="Times New Roman"/>
          <w:sz w:val="22"/>
        </w:rPr>
      </w:pPr>
    </w:p>
    <w:p w14:paraId="077FD25A" w14:textId="4EDEAD52" w:rsidR="008A7D8F" w:rsidRPr="00DC5357" w:rsidRDefault="008A7D8F" w:rsidP="00AA0006">
      <w:pPr>
        <w:rPr>
          <w:rFonts w:cs="Times New Roman"/>
          <w:sz w:val="22"/>
        </w:rPr>
      </w:pPr>
      <w:r w:rsidRPr="00DC5357">
        <w:rPr>
          <w:rFonts w:cs="Times New Roman"/>
          <w:sz w:val="22"/>
        </w:rPr>
        <w:br w:type="page"/>
      </w:r>
    </w:p>
    <w:p w14:paraId="33238F95" w14:textId="5BBD9547" w:rsidR="00300AE1" w:rsidRPr="00DC5357" w:rsidRDefault="00FC7656" w:rsidP="00F4082D">
      <w:pPr>
        <w:pStyle w:val="Heading1"/>
        <w:numPr>
          <w:ilvl w:val="0"/>
          <w:numId w:val="1"/>
        </w:numPr>
        <w:rPr>
          <w:rFonts w:cs="Times New Roman"/>
          <w:sz w:val="22"/>
          <w:szCs w:val="22"/>
        </w:rPr>
      </w:pPr>
      <w:bookmarkStart w:id="28" w:name="_Toc155995338"/>
      <w:r w:rsidRPr="00DC5357">
        <w:rPr>
          <w:rFonts w:cs="Times New Roman"/>
          <w:sz w:val="22"/>
          <w:szCs w:val="22"/>
        </w:rPr>
        <w:lastRenderedPageBreak/>
        <w:t>Conclusions</w:t>
      </w:r>
      <w:bookmarkEnd w:id="28"/>
    </w:p>
    <w:p w14:paraId="44ADD47D" w14:textId="77777777" w:rsidR="00FC7656" w:rsidRPr="00DC5357" w:rsidRDefault="00FC7656" w:rsidP="00FC7656">
      <w:pPr>
        <w:rPr>
          <w:rFonts w:cs="Times New Roman"/>
          <w:sz w:val="22"/>
        </w:rPr>
      </w:pPr>
    </w:p>
    <w:p w14:paraId="51DC8079" w14:textId="1FB7C4FF" w:rsidR="00FC7656" w:rsidRPr="00F4082D" w:rsidRDefault="00513049" w:rsidP="00E664F3">
      <w:pPr>
        <w:pStyle w:val="NoSpacing"/>
        <w:rPr>
          <w:rFonts w:cs="Times New Roman"/>
          <w:b w:val="0"/>
          <w:bCs/>
        </w:rPr>
      </w:pPr>
      <w:r w:rsidRPr="00E664F3">
        <w:rPr>
          <w:b w:val="0"/>
          <w:bCs/>
          <w:sz w:val="22"/>
        </w:rPr>
        <w:t>One goal of this analysis was to showcase the importance of the investment of pub</w:t>
      </w:r>
      <w:r w:rsidR="00E05178" w:rsidRPr="00E664F3">
        <w:rPr>
          <w:b w:val="0"/>
          <w:bCs/>
          <w:sz w:val="22"/>
        </w:rPr>
        <w:t>li</w:t>
      </w:r>
      <w:r w:rsidRPr="00E664F3">
        <w:rPr>
          <w:b w:val="0"/>
          <w:bCs/>
          <w:sz w:val="22"/>
        </w:rPr>
        <w:t>c funds into infrastructure</w:t>
      </w:r>
      <w:r w:rsidR="00E05178" w:rsidRPr="00E664F3">
        <w:rPr>
          <w:b w:val="0"/>
          <w:bCs/>
          <w:sz w:val="22"/>
        </w:rPr>
        <w:t xml:space="preserve">. It was difficult to show the relationship between this factor and annual passenger counts, due to variability </w:t>
      </w:r>
      <w:r w:rsidR="00482E30" w:rsidRPr="00E664F3">
        <w:rPr>
          <w:b w:val="0"/>
          <w:bCs/>
          <w:sz w:val="22"/>
        </w:rPr>
        <w:t xml:space="preserve">and outliers in the data. </w:t>
      </w:r>
      <w:r w:rsidR="00E664F3" w:rsidRPr="00E664F3">
        <w:rPr>
          <w:b w:val="0"/>
          <w:bCs/>
          <w:sz w:val="22"/>
        </w:rPr>
        <w:t>A second goal of this project was to make the data accessible to non-data analysts, which was achieved through the use of an interactive plot and dashboard.</w:t>
      </w:r>
      <w:r w:rsidR="00E664F3">
        <w:rPr>
          <w:b w:val="0"/>
          <w:bCs/>
          <w:sz w:val="22"/>
        </w:rPr>
        <w:t xml:space="preserve"> </w:t>
      </w:r>
      <w:r w:rsidR="00482E30" w:rsidRPr="00E664F3">
        <w:rPr>
          <w:rFonts w:cs="Times New Roman"/>
          <w:b w:val="0"/>
          <w:bCs/>
          <w:sz w:val="22"/>
        </w:rPr>
        <w:t xml:space="preserve">Using sentiment data extracted from two popular websites for reviews, it </w:t>
      </w:r>
      <w:r w:rsidR="0024720D" w:rsidRPr="00E664F3">
        <w:rPr>
          <w:rFonts w:cs="Times New Roman"/>
          <w:b w:val="0"/>
          <w:bCs/>
          <w:sz w:val="22"/>
        </w:rPr>
        <w:t>is shown that the public opinion of Irish Rail, the national rail provider,</w:t>
      </w:r>
      <w:r w:rsidR="000E3CAA" w:rsidRPr="00E664F3">
        <w:rPr>
          <w:rFonts w:cs="Times New Roman"/>
          <w:b w:val="0"/>
          <w:bCs/>
          <w:sz w:val="22"/>
        </w:rPr>
        <w:t xml:space="preserve"> is mixed but leaning towards positive.</w:t>
      </w:r>
      <w:r w:rsidR="00FC7656" w:rsidRPr="00F4082D">
        <w:rPr>
          <w:rFonts w:cs="Times New Roman"/>
          <w:b w:val="0"/>
          <w:bCs/>
        </w:rPr>
        <w:br w:type="page"/>
      </w:r>
    </w:p>
    <w:p w14:paraId="1E285913" w14:textId="168050CA" w:rsidR="00FC7656" w:rsidRPr="00DC5357" w:rsidRDefault="00FC7656" w:rsidP="00F4082D">
      <w:pPr>
        <w:pStyle w:val="Heading1"/>
        <w:numPr>
          <w:ilvl w:val="0"/>
          <w:numId w:val="1"/>
        </w:numPr>
        <w:rPr>
          <w:rFonts w:cs="Times New Roman"/>
          <w:sz w:val="22"/>
          <w:szCs w:val="22"/>
        </w:rPr>
      </w:pPr>
      <w:bookmarkStart w:id="29" w:name="_Toc155995339"/>
      <w:r w:rsidRPr="00DC5357">
        <w:rPr>
          <w:rFonts w:cs="Times New Roman"/>
          <w:sz w:val="22"/>
          <w:szCs w:val="22"/>
        </w:rPr>
        <w:lastRenderedPageBreak/>
        <w:t>References</w:t>
      </w:r>
      <w:bookmarkEnd w:id="29"/>
    </w:p>
    <w:p w14:paraId="0ECACAF8" w14:textId="77777777" w:rsidR="00DD3009" w:rsidRPr="00DC5357" w:rsidRDefault="00DD3009" w:rsidP="00DD3009">
      <w:pPr>
        <w:rPr>
          <w:rFonts w:cs="Times New Roman"/>
          <w:sz w:val="22"/>
        </w:rPr>
      </w:pPr>
    </w:p>
    <w:p w14:paraId="7BFB7960" w14:textId="4926A6F4" w:rsidR="00387850" w:rsidRPr="00DC5357" w:rsidRDefault="00387850" w:rsidP="00F17E96">
      <w:pPr>
        <w:rPr>
          <w:rFonts w:cs="Times New Roman"/>
          <w:b w:val="0"/>
          <w:bCs/>
          <w:sz w:val="22"/>
        </w:rPr>
      </w:pPr>
    </w:p>
    <w:p w14:paraId="07F4B8EB" w14:textId="1CD394AD" w:rsidR="00FD196E" w:rsidRPr="00DC5357" w:rsidRDefault="003B043A" w:rsidP="00F17E96">
      <w:pPr>
        <w:rPr>
          <w:b w:val="0"/>
          <w:bCs/>
          <w:sz w:val="22"/>
        </w:rPr>
      </w:pPr>
      <w:r w:rsidRPr="00DC5357">
        <w:rPr>
          <w:rFonts w:cs="Times New Roman"/>
          <w:b w:val="0"/>
          <w:bCs/>
          <w:sz w:val="22"/>
        </w:rPr>
        <w:t>Organisation for Economic Co-operation and Development, OECD Data Explorer</w:t>
      </w:r>
      <w:r w:rsidR="008B61DC" w:rsidRPr="00DC5357">
        <w:rPr>
          <w:rFonts w:cs="Times New Roman"/>
          <w:b w:val="0"/>
          <w:bCs/>
          <w:sz w:val="22"/>
        </w:rPr>
        <w:t xml:space="preserve">, </w:t>
      </w:r>
      <w:r w:rsidR="008B61DC" w:rsidRPr="00DC5357">
        <w:rPr>
          <w:rFonts w:cs="Times New Roman"/>
          <w:b w:val="0"/>
          <w:bCs/>
          <w:i/>
          <w:iCs/>
          <w:sz w:val="22"/>
        </w:rPr>
        <w:t>OECD Data Explorer</w:t>
      </w:r>
      <w:r w:rsidR="008B61DC" w:rsidRPr="00DC5357">
        <w:rPr>
          <w:rFonts w:cs="Times New Roman"/>
          <w:b w:val="0"/>
          <w:bCs/>
          <w:sz w:val="22"/>
        </w:rPr>
        <w:t xml:space="preserve">, available: </w:t>
      </w:r>
      <w:hyperlink r:id="rId15" w:history="1">
        <w:r w:rsidR="00FD196E" w:rsidRPr="00DC5357">
          <w:rPr>
            <w:rStyle w:val="Hyperlink"/>
            <w:rFonts w:cs="Times New Roman"/>
            <w:b w:val="0"/>
            <w:bCs/>
            <w:sz w:val="22"/>
          </w:rPr>
          <w:t>https://data.oecd.org/</w:t>
        </w:r>
      </w:hyperlink>
      <w:r w:rsidR="00FD196E" w:rsidRPr="00DC5357">
        <w:rPr>
          <w:rFonts w:cs="Times New Roman"/>
          <w:b w:val="0"/>
          <w:bCs/>
          <w:sz w:val="22"/>
        </w:rPr>
        <w:t xml:space="preserve"> [</w:t>
      </w:r>
      <w:r w:rsidR="00FD196E" w:rsidRPr="00DC5357">
        <w:rPr>
          <w:b w:val="0"/>
          <w:bCs/>
          <w:sz w:val="22"/>
        </w:rPr>
        <w:t>accessed 16 Dec 2023].</w:t>
      </w:r>
    </w:p>
    <w:p w14:paraId="6259E3DC" w14:textId="49DB0130" w:rsidR="003B043A" w:rsidRPr="00DC5357" w:rsidRDefault="003B043A" w:rsidP="00F17E96">
      <w:pPr>
        <w:rPr>
          <w:b w:val="0"/>
          <w:bCs/>
          <w:sz w:val="22"/>
        </w:rPr>
      </w:pPr>
    </w:p>
    <w:p w14:paraId="1B24448C" w14:textId="0FCC4E4A" w:rsidR="00024FB1" w:rsidRPr="00DC5357" w:rsidRDefault="00EC0D70" w:rsidP="00024FB1">
      <w:pPr>
        <w:rPr>
          <w:b w:val="0"/>
          <w:bCs/>
          <w:sz w:val="22"/>
        </w:rPr>
      </w:pPr>
      <w:r w:rsidRPr="00DC5357">
        <w:rPr>
          <w:b w:val="0"/>
          <w:bCs/>
          <w:sz w:val="22"/>
        </w:rPr>
        <w:t xml:space="preserve">Ireland, The Open Data Unit </w:t>
      </w:r>
      <w:r w:rsidR="001E1A2D" w:rsidRPr="00DC5357">
        <w:rPr>
          <w:b w:val="0"/>
          <w:bCs/>
          <w:sz w:val="22"/>
        </w:rPr>
        <w:t>(</w:t>
      </w:r>
      <w:r w:rsidRPr="00DC5357">
        <w:rPr>
          <w:b w:val="0"/>
          <w:bCs/>
          <w:sz w:val="22"/>
        </w:rPr>
        <w:t>2014</w:t>
      </w:r>
      <w:r w:rsidR="001E1A2D" w:rsidRPr="00DC5357">
        <w:rPr>
          <w:b w:val="0"/>
          <w:bCs/>
          <w:sz w:val="22"/>
        </w:rPr>
        <w:t xml:space="preserve">) </w:t>
      </w:r>
      <w:r w:rsidRPr="00DC5357">
        <w:rPr>
          <w:b w:val="0"/>
          <w:bCs/>
          <w:i/>
          <w:iCs/>
          <w:sz w:val="22"/>
        </w:rPr>
        <w:t>IRELAND'S OPEN DATA PORTAL</w:t>
      </w:r>
      <w:r w:rsidR="001E1A2D" w:rsidRPr="00DC5357">
        <w:rPr>
          <w:b w:val="0"/>
          <w:bCs/>
          <w:sz w:val="22"/>
        </w:rPr>
        <w:t xml:space="preserve">, available: </w:t>
      </w:r>
      <w:hyperlink r:id="rId16" w:history="1">
        <w:r w:rsidR="001E1A2D" w:rsidRPr="00DC5357">
          <w:rPr>
            <w:rStyle w:val="Hyperlink"/>
            <w:b w:val="0"/>
            <w:bCs/>
            <w:sz w:val="22"/>
          </w:rPr>
          <w:t>https://data.gov.ie/</w:t>
        </w:r>
      </w:hyperlink>
      <w:r w:rsidR="001E1A2D" w:rsidRPr="00DC5357">
        <w:rPr>
          <w:b w:val="0"/>
          <w:bCs/>
          <w:sz w:val="22"/>
        </w:rPr>
        <w:t xml:space="preserve"> [accessed</w:t>
      </w:r>
      <w:r w:rsidR="00F17E96" w:rsidRPr="00DC5357">
        <w:rPr>
          <w:b w:val="0"/>
          <w:bCs/>
          <w:sz w:val="22"/>
        </w:rPr>
        <w:t xml:space="preserve"> 16 Dec 2023]</w:t>
      </w:r>
      <w:r w:rsidR="00387850" w:rsidRPr="00DC5357">
        <w:rPr>
          <w:b w:val="0"/>
          <w:bCs/>
          <w:sz w:val="22"/>
        </w:rPr>
        <w:t>.</w:t>
      </w:r>
    </w:p>
    <w:p w14:paraId="5A9F5FBF" w14:textId="77777777" w:rsidR="00387850" w:rsidRPr="00DC5357" w:rsidRDefault="00387850" w:rsidP="00F17E96">
      <w:pPr>
        <w:rPr>
          <w:b w:val="0"/>
          <w:bCs/>
          <w:sz w:val="22"/>
        </w:rPr>
      </w:pPr>
    </w:p>
    <w:p w14:paraId="6841AC09" w14:textId="39AE1281" w:rsidR="00024FB1" w:rsidRPr="00DC5357" w:rsidRDefault="00024FB1" w:rsidP="00387850">
      <w:pPr>
        <w:rPr>
          <w:b w:val="0"/>
          <w:bCs/>
          <w:sz w:val="22"/>
        </w:rPr>
      </w:pPr>
      <w:proofErr w:type="spellStart"/>
      <w:r w:rsidRPr="00DC5357">
        <w:rPr>
          <w:b w:val="0"/>
          <w:bCs/>
          <w:sz w:val="22"/>
        </w:rPr>
        <w:t>Octoparse</w:t>
      </w:r>
      <w:proofErr w:type="spellEnd"/>
      <w:r w:rsidR="00507F9F" w:rsidRPr="00DC5357">
        <w:rPr>
          <w:b w:val="0"/>
          <w:bCs/>
          <w:sz w:val="22"/>
        </w:rPr>
        <w:t xml:space="preserve"> (2024) </w:t>
      </w:r>
      <w:r w:rsidR="00507F9F" w:rsidRPr="00DC5357">
        <w:rPr>
          <w:b w:val="0"/>
          <w:bCs/>
          <w:i/>
          <w:iCs/>
          <w:sz w:val="22"/>
        </w:rPr>
        <w:t>Easy Web Scraping for Anyone</w:t>
      </w:r>
      <w:r w:rsidR="00507F9F" w:rsidRPr="00DC5357">
        <w:rPr>
          <w:b w:val="0"/>
          <w:bCs/>
          <w:sz w:val="22"/>
        </w:rPr>
        <w:t xml:space="preserve">, available: </w:t>
      </w:r>
      <w:hyperlink r:id="rId17" w:history="1">
        <w:r w:rsidR="00507F9F" w:rsidRPr="00DC5357">
          <w:rPr>
            <w:rStyle w:val="Hyperlink"/>
            <w:b w:val="0"/>
            <w:bCs/>
            <w:sz w:val="22"/>
          </w:rPr>
          <w:t>https://www.octoparse.com/</w:t>
        </w:r>
      </w:hyperlink>
      <w:r w:rsidR="00507F9F" w:rsidRPr="00DC5357">
        <w:rPr>
          <w:b w:val="0"/>
          <w:bCs/>
          <w:sz w:val="22"/>
        </w:rPr>
        <w:t xml:space="preserve"> [accessed 5 Jan 2024].</w:t>
      </w:r>
    </w:p>
    <w:p w14:paraId="36B0B2D6" w14:textId="77777777" w:rsidR="00024FB1" w:rsidRPr="00DC5357" w:rsidRDefault="00024FB1" w:rsidP="00387850">
      <w:pPr>
        <w:rPr>
          <w:b w:val="0"/>
          <w:bCs/>
          <w:sz w:val="22"/>
        </w:rPr>
      </w:pPr>
    </w:p>
    <w:p w14:paraId="7DB9A89F" w14:textId="3A71B16F" w:rsidR="00387850" w:rsidRPr="00DC5357" w:rsidRDefault="00387850" w:rsidP="00387850">
      <w:pPr>
        <w:rPr>
          <w:b w:val="0"/>
          <w:bCs/>
          <w:sz w:val="22"/>
        </w:rPr>
      </w:pPr>
      <w:r w:rsidRPr="00DC5357">
        <w:rPr>
          <w:b w:val="0"/>
          <w:bCs/>
          <w:sz w:val="22"/>
        </w:rPr>
        <w:t>TripAdvisor</w:t>
      </w:r>
      <w:r w:rsidR="00CD1162" w:rsidRPr="00DC5357">
        <w:rPr>
          <w:b w:val="0"/>
          <w:bCs/>
          <w:sz w:val="22"/>
        </w:rPr>
        <w:t xml:space="preserve"> (2024) </w:t>
      </w:r>
      <w:r w:rsidR="00CD1162" w:rsidRPr="00DC5357">
        <w:rPr>
          <w:b w:val="0"/>
          <w:bCs/>
          <w:i/>
          <w:iCs/>
          <w:sz w:val="22"/>
        </w:rPr>
        <w:t>Irish Rail</w:t>
      </w:r>
      <w:r w:rsidR="00CD1162" w:rsidRPr="00DC5357">
        <w:rPr>
          <w:b w:val="0"/>
          <w:bCs/>
          <w:sz w:val="22"/>
        </w:rPr>
        <w:t xml:space="preserve">, available: </w:t>
      </w:r>
      <w:hyperlink r:id="rId18" w:history="1">
        <w:r w:rsidR="00024FB1" w:rsidRPr="00DC5357">
          <w:rPr>
            <w:rStyle w:val="Hyperlink"/>
            <w:b w:val="0"/>
            <w:bCs/>
            <w:sz w:val="22"/>
          </w:rPr>
          <w:t>https://www.tripadvisor.ie/Attraction_Review-g186605-d7940415-Reviews-Irish_Rail-Dublin_County_Dublin.html</w:t>
        </w:r>
      </w:hyperlink>
      <w:r w:rsidR="00024FB1" w:rsidRPr="00DC5357">
        <w:rPr>
          <w:b w:val="0"/>
          <w:bCs/>
          <w:sz w:val="22"/>
        </w:rPr>
        <w:t xml:space="preserve"> </w:t>
      </w:r>
      <w:r w:rsidR="00CD1162" w:rsidRPr="00DC5357">
        <w:rPr>
          <w:b w:val="0"/>
          <w:bCs/>
          <w:sz w:val="22"/>
        </w:rPr>
        <w:t>[accessed 5 Jan 2024].</w:t>
      </w:r>
    </w:p>
    <w:p w14:paraId="0D10974F" w14:textId="77777777" w:rsidR="00387850" w:rsidRPr="00DC5357" w:rsidRDefault="00387850" w:rsidP="00387850">
      <w:pPr>
        <w:rPr>
          <w:b w:val="0"/>
          <w:bCs/>
          <w:sz w:val="22"/>
        </w:rPr>
      </w:pPr>
    </w:p>
    <w:p w14:paraId="2458F0FC" w14:textId="3069008D" w:rsidR="00387850" w:rsidRPr="00DC5357" w:rsidRDefault="00CD1162" w:rsidP="00387850">
      <w:pPr>
        <w:rPr>
          <w:b w:val="0"/>
          <w:bCs/>
          <w:sz w:val="22"/>
        </w:rPr>
      </w:pPr>
      <w:r w:rsidRPr="00DC5357">
        <w:rPr>
          <w:b w:val="0"/>
          <w:bCs/>
          <w:sz w:val="22"/>
        </w:rPr>
        <w:t xml:space="preserve">Trustpilot (2024) </w:t>
      </w:r>
      <w:proofErr w:type="spellStart"/>
      <w:r w:rsidRPr="00DC5357">
        <w:rPr>
          <w:b w:val="0"/>
          <w:bCs/>
          <w:i/>
          <w:iCs/>
          <w:sz w:val="22"/>
        </w:rPr>
        <w:t>Iarnród</w:t>
      </w:r>
      <w:proofErr w:type="spellEnd"/>
      <w:r w:rsidRPr="00DC5357">
        <w:rPr>
          <w:b w:val="0"/>
          <w:bCs/>
          <w:i/>
          <w:iCs/>
          <w:sz w:val="22"/>
        </w:rPr>
        <w:t xml:space="preserve"> </w:t>
      </w:r>
      <w:proofErr w:type="spellStart"/>
      <w:r w:rsidRPr="00DC5357">
        <w:rPr>
          <w:b w:val="0"/>
          <w:bCs/>
          <w:i/>
          <w:iCs/>
          <w:sz w:val="22"/>
        </w:rPr>
        <w:t>Éireann</w:t>
      </w:r>
      <w:proofErr w:type="spellEnd"/>
      <w:r w:rsidRPr="00DC5357">
        <w:rPr>
          <w:b w:val="0"/>
          <w:bCs/>
          <w:i/>
          <w:iCs/>
          <w:sz w:val="22"/>
        </w:rPr>
        <w:t xml:space="preserve"> Irish Rail</w:t>
      </w:r>
      <w:r w:rsidRPr="00DC5357">
        <w:rPr>
          <w:b w:val="0"/>
          <w:bCs/>
          <w:sz w:val="22"/>
        </w:rPr>
        <w:t xml:space="preserve">, available: </w:t>
      </w:r>
      <w:hyperlink r:id="rId19" w:history="1">
        <w:r w:rsidRPr="00DC5357">
          <w:rPr>
            <w:rStyle w:val="Hyperlink"/>
            <w:b w:val="0"/>
            <w:bCs/>
            <w:sz w:val="22"/>
          </w:rPr>
          <w:t>https://ie.trustpilot.com/review/irishrail.ie</w:t>
        </w:r>
      </w:hyperlink>
      <w:r w:rsidRPr="00DC5357">
        <w:rPr>
          <w:b w:val="0"/>
          <w:bCs/>
          <w:sz w:val="22"/>
        </w:rPr>
        <w:t xml:space="preserve"> [accessed 5 Jan 2024].</w:t>
      </w:r>
    </w:p>
    <w:p w14:paraId="4FC010FE" w14:textId="77777777" w:rsidR="00F17E96" w:rsidRPr="00DC5357" w:rsidRDefault="00F17E96" w:rsidP="00F17E96">
      <w:pPr>
        <w:rPr>
          <w:sz w:val="22"/>
        </w:rPr>
      </w:pPr>
    </w:p>
    <w:p w14:paraId="7ACB2DC1" w14:textId="2EE2D988" w:rsidR="00F17E96" w:rsidRDefault="00F17E96" w:rsidP="00F17E96">
      <w:r>
        <w:br/>
      </w:r>
    </w:p>
    <w:p w14:paraId="28756CB0" w14:textId="66342DBA" w:rsidR="00F17E96" w:rsidRDefault="00F17E96" w:rsidP="00F17E96">
      <w:r>
        <w:br/>
      </w:r>
    </w:p>
    <w:p w14:paraId="4F3959BB" w14:textId="77777777" w:rsidR="00F17E96" w:rsidRDefault="00F17E96" w:rsidP="00F17E96"/>
    <w:p w14:paraId="2D1ABB76" w14:textId="3BD75735" w:rsidR="00F17E96" w:rsidRDefault="00F17E96" w:rsidP="00F17E96">
      <w:r>
        <w:br/>
      </w:r>
      <w:r>
        <w:br/>
      </w:r>
    </w:p>
    <w:p w14:paraId="2A9BAF2F" w14:textId="76524FF1" w:rsidR="00F17E96" w:rsidRPr="00F17E96" w:rsidRDefault="00F17E96" w:rsidP="00F17E96">
      <w:r>
        <w:br/>
      </w:r>
    </w:p>
    <w:sectPr w:rsidR="00F17E96" w:rsidRPr="00F17E96" w:rsidSect="000A5CD0">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6598" w14:textId="77777777" w:rsidR="000A5CD0" w:rsidRDefault="000A5CD0" w:rsidP="000F129F">
      <w:r>
        <w:separator/>
      </w:r>
    </w:p>
  </w:endnote>
  <w:endnote w:type="continuationSeparator" w:id="0">
    <w:p w14:paraId="59D39287" w14:textId="77777777" w:rsidR="000A5CD0" w:rsidRDefault="000A5CD0" w:rsidP="000F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450744"/>
      <w:docPartObj>
        <w:docPartGallery w:val="Page Numbers (Bottom of Page)"/>
        <w:docPartUnique/>
      </w:docPartObj>
    </w:sdtPr>
    <w:sdtContent>
      <w:p w14:paraId="10ED74B3" w14:textId="7DB5AE8A" w:rsidR="000F129F" w:rsidRDefault="000F129F" w:rsidP="009551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803FA" w14:textId="77777777" w:rsidR="000F129F" w:rsidRDefault="000F129F" w:rsidP="000F12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val="0"/>
        <w:bCs/>
      </w:rPr>
      <w:id w:val="1701201136"/>
      <w:docPartObj>
        <w:docPartGallery w:val="Page Numbers (Bottom of Page)"/>
        <w:docPartUnique/>
      </w:docPartObj>
    </w:sdtPr>
    <w:sdtContent>
      <w:p w14:paraId="39285462" w14:textId="4D27EC36" w:rsidR="000F129F" w:rsidRPr="000F129F" w:rsidRDefault="000F129F" w:rsidP="00955155">
        <w:pPr>
          <w:pStyle w:val="Footer"/>
          <w:framePr w:wrap="none" w:vAnchor="text" w:hAnchor="margin" w:xAlign="right" w:y="1"/>
          <w:rPr>
            <w:rStyle w:val="PageNumber"/>
            <w:b w:val="0"/>
            <w:bCs/>
          </w:rPr>
        </w:pPr>
        <w:r w:rsidRPr="000F129F">
          <w:rPr>
            <w:rStyle w:val="PageNumber"/>
            <w:b w:val="0"/>
            <w:bCs/>
          </w:rPr>
          <w:fldChar w:fldCharType="begin"/>
        </w:r>
        <w:r w:rsidRPr="000F129F">
          <w:rPr>
            <w:rStyle w:val="PageNumber"/>
            <w:b w:val="0"/>
            <w:bCs/>
          </w:rPr>
          <w:instrText xml:space="preserve"> PAGE </w:instrText>
        </w:r>
        <w:r w:rsidRPr="000F129F">
          <w:rPr>
            <w:rStyle w:val="PageNumber"/>
            <w:b w:val="0"/>
            <w:bCs/>
          </w:rPr>
          <w:fldChar w:fldCharType="separate"/>
        </w:r>
        <w:r w:rsidRPr="000F129F">
          <w:rPr>
            <w:rStyle w:val="PageNumber"/>
            <w:b w:val="0"/>
            <w:bCs/>
            <w:noProof/>
          </w:rPr>
          <w:t>2</w:t>
        </w:r>
        <w:r w:rsidRPr="000F129F">
          <w:rPr>
            <w:rStyle w:val="PageNumber"/>
            <w:b w:val="0"/>
            <w:bCs/>
          </w:rPr>
          <w:fldChar w:fldCharType="end"/>
        </w:r>
      </w:p>
    </w:sdtContent>
  </w:sdt>
  <w:p w14:paraId="5C8A1A85" w14:textId="77777777" w:rsidR="000F129F" w:rsidRDefault="000F129F" w:rsidP="000F12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DD77" w14:textId="77777777" w:rsidR="000A5CD0" w:rsidRDefault="000A5CD0" w:rsidP="000F129F">
      <w:r>
        <w:separator/>
      </w:r>
    </w:p>
  </w:footnote>
  <w:footnote w:type="continuationSeparator" w:id="0">
    <w:p w14:paraId="791BB0F5" w14:textId="77777777" w:rsidR="000A5CD0" w:rsidRDefault="000A5CD0" w:rsidP="000F1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D3670"/>
    <w:multiLevelType w:val="multilevel"/>
    <w:tmpl w:val="4F98CF08"/>
    <w:lvl w:ilvl="0">
      <w:start w:val="1"/>
      <w:numFmt w:val="decimal"/>
      <w:lvlText w:val="%1."/>
      <w:lvlJc w:val="left"/>
      <w:pPr>
        <w:ind w:left="744" w:hanging="384"/>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6106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20"/>
    <w:rsid w:val="00006C30"/>
    <w:rsid w:val="000211C0"/>
    <w:rsid w:val="00024FB1"/>
    <w:rsid w:val="00031AF4"/>
    <w:rsid w:val="00042C2C"/>
    <w:rsid w:val="00043234"/>
    <w:rsid w:val="00047801"/>
    <w:rsid w:val="00063354"/>
    <w:rsid w:val="000704FF"/>
    <w:rsid w:val="000738FF"/>
    <w:rsid w:val="000841DD"/>
    <w:rsid w:val="00084867"/>
    <w:rsid w:val="0008598E"/>
    <w:rsid w:val="000921B3"/>
    <w:rsid w:val="00096120"/>
    <w:rsid w:val="000A5CD0"/>
    <w:rsid w:val="000C7EE8"/>
    <w:rsid w:val="000D5F46"/>
    <w:rsid w:val="000E3CAA"/>
    <w:rsid w:val="000F129F"/>
    <w:rsid w:val="00100CC1"/>
    <w:rsid w:val="00111D4F"/>
    <w:rsid w:val="00113C46"/>
    <w:rsid w:val="0011564A"/>
    <w:rsid w:val="00161486"/>
    <w:rsid w:val="00190DD6"/>
    <w:rsid w:val="001A6793"/>
    <w:rsid w:val="001D1A5B"/>
    <w:rsid w:val="001D4134"/>
    <w:rsid w:val="001E1A2D"/>
    <w:rsid w:val="001E3859"/>
    <w:rsid w:val="002022B1"/>
    <w:rsid w:val="00203A3B"/>
    <w:rsid w:val="00212F54"/>
    <w:rsid w:val="002361A2"/>
    <w:rsid w:val="00241A33"/>
    <w:rsid w:val="00243FAE"/>
    <w:rsid w:val="0024720D"/>
    <w:rsid w:val="002540B4"/>
    <w:rsid w:val="00291A18"/>
    <w:rsid w:val="002A32A0"/>
    <w:rsid w:val="002B0ACB"/>
    <w:rsid w:val="002C3B19"/>
    <w:rsid w:val="002D6820"/>
    <w:rsid w:val="002F1D5B"/>
    <w:rsid w:val="00300AE1"/>
    <w:rsid w:val="00335BED"/>
    <w:rsid w:val="003616A9"/>
    <w:rsid w:val="00362F25"/>
    <w:rsid w:val="00367D8D"/>
    <w:rsid w:val="00387850"/>
    <w:rsid w:val="003977C9"/>
    <w:rsid w:val="003A0FA2"/>
    <w:rsid w:val="003B043A"/>
    <w:rsid w:val="003B05C9"/>
    <w:rsid w:val="003D7388"/>
    <w:rsid w:val="003E6779"/>
    <w:rsid w:val="003F1C16"/>
    <w:rsid w:val="004245CF"/>
    <w:rsid w:val="00424E36"/>
    <w:rsid w:val="004351B2"/>
    <w:rsid w:val="00454DF5"/>
    <w:rsid w:val="00467CDB"/>
    <w:rsid w:val="00482E30"/>
    <w:rsid w:val="004832B0"/>
    <w:rsid w:val="00483B63"/>
    <w:rsid w:val="004A6AD6"/>
    <w:rsid w:val="004A73FF"/>
    <w:rsid w:val="004D19C9"/>
    <w:rsid w:val="004F1197"/>
    <w:rsid w:val="00500929"/>
    <w:rsid w:val="00503523"/>
    <w:rsid w:val="00507F9F"/>
    <w:rsid w:val="00513049"/>
    <w:rsid w:val="00535E86"/>
    <w:rsid w:val="00536B52"/>
    <w:rsid w:val="00586713"/>
    <w:rsid w:val="005A420B"/>
    <w:rsid w:val="005A4D4F"/>
    <w:rsid w:val="005B120F"/>
    <w:rsid w:val="005C56AF"/>
    <w:rsid w:val="005E2C20"/>
    <w:rsid w:val="005F266D"/>
    <w:rsid w:val="005F42BB"/>
    <w:rsid w:val="00611A31"/>
    <w:rsid w:val="00614419"/>
    <w:rsid w:val="006233D6"/>
    <w:rsid w:val="006306D9"/>
    <w:rsid w:val="00630C0B"/>
    <w:rsid w:val="00660C94"/>
    <w:rsid w:val="00664AD4"/>
    <w:rsid w:val="00671412"/>
    <w:rsid w:val="006A33F7"/>
    <w:rsid w:val="006B6D3C"/>
    <w:rsid w:val="006E28E8"/>
    <w:rsid w:val="006F76CC"/>
    <w:rsid w:val="007102DB"/>
    <w:rsid w:val="007122BB"/>
    <w:rsid w:val="00725F41"/>
    <w:rsid w:val="00747CB1"/>
    <w:rsid w:val="00751328"/>
    <w:rsid w:val="0075401C"/>
    <w:rsid w:val="00761550"/>
    <w:rsid w:val="007670E2"/>
    <w:rsid w:val="00784458"/>
    <w:rsid w:val="00794909"/>
    <w:rsid w:val="007B51B1"/>
    <w:rsid w:val="00805A93"/>
    <w:rsid w:val="00810206"/>
    <w:rsid w:val="00814165"/>
    <w:rsid w:val="008215DE"/>
    <w:rsid w:val="00823A1D"/>
    <w:rsid w:val="0083290D"/>
    <w:rsid w:val="00834589"/>
    <w:rsid w:val="00834E9A"/>
    <w:rsid w:val="008736CC"/>
    <w:rsid w:val="008838E3"/>
    <w:rsid w:val="008931A8"/>
    <w:rsid w:val="00897CF8"/>
    <w:rsid w:val="008A7D8F"/>
    <w:rsid w:val="008B5755"/>
    <w:rsid w:val="008B61DC"/>
    <w:rsid w:val="008D0A69"/>
    <w:rsid w:val="008E2F40"/>
    <w:rsid w:val="008E3769"/>
    <w:rsid w:val="009273B5"/>
    <w:rsid w:val="00927ADA"/>
    <w:rsid w:val="0095461F"/>
    <w:rsid w:val="00980F30"/>
    <w:rsid w:val="00981725"/>
    <w:rsid w:val="00986A62"/>
    <w:rsid w:val="009B503D"/>
    <w:rsid w:val="00A12288"/>
    <w:rsid w:val="00A223DB"/>
    <w:rsid w:val="00A42445"/>
    <w:rsid w:val="00A611F4"/>
    <w:rsid w:val="00A669C6"/>
    <w:rsid w:val="00A71589"/>
    <w:rsid w:val="00A73580"/>
    <w:rsid w:val="00A939BF"/>
    <w:rsid w:val="00AA0006"/>
    <w:rsid w:val="00AA017A"/>
    <w:rsid w:val="00AC7077"/>
    <w:rsid w:val="00AD0FB1"/>
    <w:rsid w:val="00AD199F"/>
    <w:rsid w:val="00AD7B85"/>
    <w:rsid w:val="00AE11B7"/>
    <w:rsid w:val="00AF2466"/>
    <w:rsid w:val="00B03B8B"/>
    <w:rsid w:val="00B14A27"/>
    <w:rsid w:val="00B45A4B"/>
    <w:rsid w:val="00B53D8D"/>
    <w:rsid w:val="00B552FE"/>
    <w:rsid w:val="00B74C8C"/>
    <w:rsid w:val="00B75269"/>
    <w:rsid w:val="00B85455"/>
    <w:rsid w:val="00BB4D56"/>
    <w:rsid w:val="00BF21F9"/>
    <w:rsid w:val="00C14A3C"/>
    <w:rsid w:val="00C178C5"/>
    <w:rsid w:val="00C274A8"/>
    <w:rsid w:val="00C35DDF"/>
    <w:rsid w:val="00C3724C"/>
    <w:rsid w:val="00C41B89"/>
    <w:rsid w:val="00C512B4"/>
    <w:rsid w:val="00C533C7"/>
    <w:rsid w:val="00C63FD1"/>
    <w:rsid w:val="00C802D7"/>
    <w:rsid w:val="00C936A2"/>
    <w:rsid w:val="00CA35C1"/>
    <w:rsid w:val="00CA44E0"/>
    <w:rsid w:val="00CA7E11"/>
    <w:rsid w:val="00CC1B13"/>
    <w:rsid w:val="00CD03A6"/>
    <w:rsid w:val="00CD1162"/>
    <w:rsid w:val="00CD4729"/>
    <w:rsid w:val="00D27006"/>
    <w:rsid w:val="00D33FD0"/>
    <w:rsid w:val="00D557CC"/>
    <w:rsid w:val="00D62319"/>
    <w:rsid w:val="00D656B8"/>
    <w:rsid w:val="00D75B35"/>
    <w:rsid w:val="00DA2213"/>
    <w:rsid w:val="00DA40C3"/>
    <w:rsid w:val="00DC1939"/>
    <w:rsid w:val="00DC5357"/>
    <w:rsid w:val="00DD3009"/>
    <w:rsid w:val="00DE4307"/>
    <w:rsid w:val="00DE6D1C"/>
    <w:rsid w:val="00DF604D"/>
    <w:rsid w:val="00E04341"/>
    <w:rsid w:val="00E05178"/>
    <w:rsid w:val="00E17839"/>
    <w:rsid w:val="00E17D3A"/>
    <w:rsid w:val="00E4054B"/>
    <w:rsid w:val="00E548BF"/>
    <w:rsid w:val="00E664F3"/>
    <w:rsid w:val="00E72B8F"/>
    <w:rsid w:val="00E92CC9"/>
    <w:rsid w:val="00EC0D70"/>
    <w:rsid w:val="00ED6884"/>
    <w:rsid w:val="00F17E96"/>
    <w:rsid w:val="00F2648E"/>
    <w:rsid w:val="00F26A0B"/>
    <w:rsid w:val="00F4082D"/>
    <w:rsid w:val="00F5230C"/>
    <w:rsid w:val="00F52EFD"/>
    <w:rsid w:val="00F64DA9"/>
    <w:rsid w:val="00F65EE8"/>
    <w:rsid w:val="00F76CA2"/>
    <w:rsid w:val="00F85A4D"/>
    <w:rsid w:val="00F913C6"/>
    <w:rsid w:val="00F94BD2"/>
    <w:rsid w:val="00F97B39"/>
    <w:rsid w:val="00FC4A65"/>
    <w:rsid w:val="00FC7656"/>
    <w:rsid w:val="00FD196E"/>
    <w:rsid w:val="00FD5B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5969"/>
  <w15:chartTrackingRefBased/>
  <w15:docId w15:val="{2E12B61C-DEEA-46A6-8356-16378E8E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t2"/>
    <w:next w:val="Heading2"/>
    <w:qFormat/>
    <w:rsid w:val="009B503D"/>
    <w:pPr>
      <w:spacing w:after="0" w:line="240" w:lineRule="auto"/>
    </w:pPr>
    <w:rPr>
      <w:rFonts w:ascii="Times New Roman" w:hAnsi="Times New Roman"/>
      <w:b/>
      <w:sz w:val="24"/>
    </w:rPr>
  </w:style>
  <w:style w:type="paragraph" w:styleId="Heading1">
    <w:name w:val="heading 1"/>
    <w:aliases w:val="cct1"/>
    <w:basedOn w:val="Normal"/>
    <w:next w:val="Normal"/>
    <w:link w:val="Heading1Char"/>
    <w:uiPriority w:val="9"/>
    <w:qFormat/>
    <w:rsid w:val="009B503D"/>
    <w:pPr>
      <w:keepNext/>
      <w:keepLines/>
      <w:spacing w:before="360" w:after="80" w:line="259"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2D682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682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82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82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820"/>
    <w:pPr>
      <w:keepNext/>
      <w:keepLines/>
      <w:spacing w:before="4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820"/>
    <w:pPr>
      <w:keepNext/>
      <w:keepLines/>
      <w:spacing w:before="4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820"/>
    <w:pPr>
      <w:keepNext/>
      <w:keepLines/>
      <w:spacing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820"/>
    <w:pPr>
      <w:keepNext/>
      <w:keepLines/>
      <w:spacing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ct1 Char"/>
    <w:basedOn w:val="DefaultParagraphFont"/>
    <w:link w:val="Heading1"/>
    <w:uiPriority w:val="9"/>
    <w:rsid w:val="009B503D"/>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2D6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68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8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68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68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68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68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68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68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820"/>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8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6820"/>
    <w:pPr>
      <w:spacing w:before="160" w:after="160" w:line="259" w:lineRule="auto"/>
      <w:jc w:val="center"/>
    </w:pPr>
    <w:rPr>
      <w:rFonts w:ascii="Calibri" w:hAnsi="Calibri"/>
      <w:i/>
      <w:iCs/>
      <w:color w:val="404040" w:themeColor="text1" w:themeTint="BF"/>
    </w:rPr>
  </w:style>
  <w:style w:type="character" w:customStyle="1" w:styleId="QuoteChar">
    <w:name w:val="Quote Char"/>
    <w:basedOn w:val="DefaultParagraphFont"/>
    <w:link w:val="Quote"/>
    <w:uiPriority w:val="29"/>
    <w:rsid w:val="002D6820"/>
    <w:rPr>
      <w:i/>
      <w:iCs/>
      <w:color w:val="404040" w:themeColor="text1" w:themeTint="BF"/>
    </w:rPr>
  </w:style>
  <w:style w:type="paragraph" w:styleId="ListParagraph">
    <w:name w:val="List Paragraph"/>
    <w:basedOn w:val="Normal"/>
    <w:uiPriority w:val="34"/>
    <w:qFormat/>
    <w:rsid w:val="002D6820"/>
    <w:pPr>
      <w:spacing w:after="160" w:line="259" w:lineRule="auto"/>
      <w:ind w:left="720"/>
      <w:contextualSpacing/>
    </w:pPr>
    <w:rPr>
      <w:rFonts w:ascii="Calibri" w:hAnsi="Calibri"/>
    </w:rPr>
  </w:style>
  <w:style w:type="character" w:styleId="IntenseEmphasis">
    <w:name w:val="Intense Emphasis"/>
    <w:basedOn w:val="DefaultParagraphFont"/>
    <w:uiPriority w:val="21"/>
    <w:qFormat/>
    <w:rsid w:val="002D6820"/>
    <w:rPr>
      <w:i/>
      <w:iCs/>
      <w:color w:val="0F4761" w:themeColor="accent1" w:themeShade="BF"/>
    </w:rPr>
  </w:style>
  <w:style w:type="paragraph" w:styleId="IntenseQuote">
    <w:name w:val="Intense Quote"/>
    <w:basedOn w:val="Normal"/>
    <w:next w:val="Normal"/>
    <w:link w:val="IntenseQuoteChar"/>
    <w:uiPriority w:val="30"/>
    <w:qFormat/>
    <w:rsid w:val="002D682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Calibri" w:hAnsi="Calibri"/>
      <w:i/>
      <w:iCs/>
      <w:color w:val="0F4761" w:themeColor="accent1" w:themeShade="BF"/>
    </w:rPr>
  </w:style>
  <w:style w:type="character" w:customStyle="1" w:styleId="IntenseQuoteChar">
    <w:name w:val="Intense Quote Char"/>
    <w:basedOn w:val="DefaultParagraphFont"/>
    <w:link w:val="IntenseQuote"/>
    <w:uiPriority w:val="30"/>
    <w:rsid w:val="002D6820"/>
    <w:rPr>
      <w:i/>
      <w:iCs/>
      <w:color w:val="0F4761" w:themeColor="accent1" w:themeShade="BF"/>
    </w:rPr>
  </w:style>
  <w:style w:type="character" w:styleId="IntenseReference">
    <w:name w:val="Intense Reference"/>
    <w:basedOn w:val="DefaultParagraphFont"/>
    <w:uiPriority w:val="32"/>
    <w:qFormat/>
    <w:rsid w:val="002D6820"/>
    <w:rPr>
      <w:b/>
      <w:bCs/>
      <w:smallCaps/>
      <w:color w:val="0F4761" w:themeColor="accent1" w:themeShade="BF"/>
      <w:spacing w:val="5"/>
    </w:rPr>
  </w:style>
  <w:style w:type="character" w:styleId="Hyperlink">
    <w:name w:val="Hyperlink"/>
    <w:basedOn w:val="DefaultParagraphFont"/>
    <w:uiPriority w:val="99"/>
    <w:unhideWhenUsed/>
    <w:rsid w:val="00F26A0B"/>
    <w:rPr>
      <w:color w:val="467886" w:themeColor="hyperlink"/>
      <w:u w:val="single"/>
    </w:rPr>
  </w:style>
  <w:style w:type="character" w:styleId="UnresolvedMention">
    <w:name w:val="Unresolved Mention"/>
    <w:basedOn w:val="DefaultParagraphFont"/>
    <w:uiPriority w:val="99"/>
    <w:semiHidden/>
    <w:unhideWhenUsed/>
    <w:rsid w:val="00F26A0B"/>
    <w:rPr>
      <w:color w:val="605E5C"/>
      <w:shd w:val="clear" w:color="auto" w:fill="E1DFDD"/>
    </w:rPr>
  </w:style>
  <w:style w:type="paragraph" w:styleId="TOCHeading">
    <w:name w:val="TOC Heading"/>
    <w:basedOn w:val="Heading1"/>
    <w:next w:val="Normal"/>
    <w:uiPriority w:val="39"/>
    <w:unhideWhenUsed/>
    <w:qFormat/>
    <w:rsid w:val="00C41B8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1B89"/>
    <w:pPr>
      <w:spacing w:after="100"/>
    </w:pPr>
  </w:style>
  <w:style w:type="character" w:styleId="FollowedHyperlink">
    <w:name w:val="FollowedHyperlink"/>
    <w:basedOn w:val="DefaultParagraphFont"/>
    <w:uiPriority w:val="99"/>
    <w:semiHidden/>
    <w:unhideWhenUsed/>
    <w:rsid w:val="00A611F4"/>
    <w:rPr>
      <w:color w:val="96607D" w:themeColor="followedHyperlink"/>
      <w:u w:val="single"/>
    </w:rPr>
  </w:style>
  <w:style w:type="character" w:styleId="CommentReference">
    <w:name w:val="annotation reference"/>
    <w:basedOn w:val="DefaultParagraphFont"/>
    <w:uiPriority w:val="99"/>
    <w:semiHidden/>
    <w:unhideWhenUsed/>
    <w:rsid w:val="00C35DDF"/>
    <w:rPr>
      <w:sz w:val="16"/>
      <w:szCs w:val="16"/>
    </w:rPr>
  </w:style>
  <w:style w:type="paragraph" w:styleId="CommentText">
    <w:name w:val="annotation text"/>
    <w:basedOn w:val="Normal"/>
    <w:link w:val="CommentTextChar"/>
    <w:uiPriority w:val="99"/>
    <w:unhideWhenUsed/>
    <w:rsid w:val="00C35DDF"/>
    <w:rPr>
      <w:sz w:val="20"/>
      <w:szCs w:val="20"/>
    </w:rPr>
  </w:style>
  <w:style w:type="character" w:customStyle="1" w:styleId="CommentTextChar">
    <w:name w:val="Comment Text Char"/>
    <w:basedOn w:val="DefaultParagraphFont"/>
    <w:link w:val="CommentText"/>
    <w:uiPriority w:val="99"/>
    <w:rsid w:val="00C35DDF"/>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C35DDF"/>
    <w:rPr>
      <w:bCs/>
    </w:rPr>
  </w:style>
  <w:style w:type="character" w:customStyle="1" w:styleId="CommentSubjectChar">
    <w:name w:val="Comment Subject Char"/>
    <w:basedOn w:val="CommentTextChar"/>
    <w:link w:val="CommentSubject"/>
    <w:uiPriority w:val="99"/>
    <w:semiHidden/>
    <w:rsid w:val="00C35DDF"/>
    <w:rPr>
      <w:rFonts w:ascii="Times New Roman" w:hAnsi="Times New Roman"/>
      <w:b/>
      <w:bCs/>
      <w:sz w:val="20"/>
      <w:szCs w:val="20"/>
    </w:rPr>
  </w:style>
  <w:style w:type="paragraph" w:styleId="TOC2">
    <w:name w:val="toc 2"/>
    <w:basedOn w:val="Normal"/>
    <w:next w:val="Normal"/>
    <w:autoRedefine/>
    <w:uiPriority w:val="39"/>
    <w:unhideWhenUsed/>
    <w:rsid w:val="005B120F"/>
    <w:pPr>
      <w:spacing w:after="100"/>
      <w:ind w:left="240"/>
    </w:pPr>
  </w:style>
  <w:style w:type="paragraph" w:styleId="TOC3">
    <w:name w:val="toc 3"/>
    <w:basedOn w:val="Normal"/>
    <w:next w:val="Normal"/>
    <w:autoRedefine/>
    <w:uiPriority w:val="39"/>
    <w:unhideWhenUsed/>
    <w:rsid w:val="005B120F"/>
    <w:pPr>
      <w:spacing w:after="100"/>
      <w:ind w:left="480"/>
    </w:pPr>
  </w:style>
  <w:style w:type="paragraph" w:styleId="Caption">
    <w:name w:val="caption"/>
    <w:basedOn w:val="Normal"/>
    <w:next w:val="Normal"/>
    <w:uiPriority w:val="35"/>
    <w:unhideWhenUsed/>
    <w:qFormat/>
    <w:rsid w:val="0095461F"/>
    <w:pPr>
      <w:spacing w:after="200"/>
    </w:pPr>
    <w:rPr>
      <w:i/>
      <w:iCs/>
      <w:color w:val="0E2841" w:themeColor="text2"/>
      <w:sz w:val="18"/>
      <w:szCs w:val="18"/>
    </w:rPr>
  </w:style>
  <w:style w:type="paragraph" w:styleId="NoSpacing">
    <w:name w:val="No Spacing"/>
    <w:uiPriority w:val="1"/>
    <w:qFormat/>
    <w:rsid w:val="00A42445"/>
    <w:pPr>
      <w:spacing w:after="0" w:line="240" w:lineRule="auto"/>
    </w:pPr>
    <w:rPr>
      <w:rFonts w:ascii="Times New Roman" w:hAnsi="Times New Roman"/>
      <w:b/>
      <w:sz w:val="24"/>
    </w:rPr>
  </w:style>
  <w:style w:type="paragraph" w:styleId="TableofFigures">
    <w:name w:val="table of figures"/>
    <w:basedOn w:val="Normal"/>
    <w:next w:val="Normal"/>
    <w:uiPriority w:val="99"/>
    <w:unhideWhenUsed/>
    <w:rsid w:val="000F129F"/>
  </w:style>
  <w:style w:type="paragraph" w:styleId="Footer">
    <w:name w:val="footer"/>
    <w:basedOn w:val="Normal"/>
    <w:link w:val="FooterChar"/>
    <w:uiPriority w:val="99"/>
    <w:unhideWhenUsed/>
    <w:rsid w:val="000F129F"/>
    <w:pPr>
      <w:tabs>
        <w:tab w:val="center" w:pos="4513"/>
        <w:tab w:val="right" w:pos="9026"/>
      </w:tabs>
    </w:pPr>
  </w:style>
  <w:style w:type="character" w:customStyle="1" w:styleId="FooterChar">
    <w:name w:val="Footer Char"/>
    <w:basedOn w:val="DefaultParagraphFont"/>
    <w:link w:val="Footer"/>
    <w:uiPriority w:val="99"/>
    <w:rsid w:val="000F129F"/>
    <w:rPr>
      <w:rFonts w:ascii="Times New Roman" w:hAnsi="Times New Roman"/>
      <w:b/>
      <w:sz w:val="24"/>
    </w:rPr>
  </w:style>
  <w:style w:type="character" w:styleId="PageNumber">
    <w:name w:val="page number"/>
    <w:basedOn w:val="DefaultParagraphFont"/>
    <w:uiPriority w:val="99"/>
    <w:semiHidden/>
    <w:unhideWhenUsed/>
    <w:rsid w:val="000F129F"/>
  </w:style>
  <w:style w:type="paragraph" w:styleId="Header">
    <w:name w:val="header"/>
    <w:basedOn w:val="Normal"/>
    <w:link w:val="HeaderChar"/>
    <w:uiPriority w:val="99"/>
    <w:unhideWhenUsed/>
    <w:rsid w:val="000F129F"/>
    <w:pPr>
      <w:tabs>
        <w:tab w:val="center" w:pos="4513"/>
        <w:tab w:val="right" w:pos="9026"/>
      </w:tabs>
    </w:pPr>
  </w:style>
  <w:style w:type="character" w:customStyle="1" w:styleId="HeaderChar">
    <w:name w:val="Header Char"/>
    <w:basedOn w:val="DefaultParagraphFont"/>
    <w:link w:val="Header"/>
    <w:uiPriority w:val="99"/>
    <w:rsid w:val="000F129F"/>
    <w:rPr>
      <w:rFonts w:ascii="Times New Roman" w:hAnsi="Times New Roman"/>
      <w:b/>
      <w:sz w:val="24"/>
    </w:rPr>
  </w:style>
  <w:style w:type="table" w:styleId="TableGrid">
    <w:name w:val="Table Grid"/>
    <w:basedOn w:val="TableNormal"/>
    <w:uiPriority w:val="39"/>
    <w:rsid w:val="00DC5357"/>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C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C535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2933">
      <w:bodyDiv w:val="1"/>
      <w:marLeft w:val="0"/>
      <w:marRight w:val="0"/>
      <w:marTop w:val="0"/>
      <w:marBottom w:val="0"/>
      <w:divBdr>
        <w:top w:val="none" w:sz="0" w:space="0" w:color="auto"/>
        <w:left w:val="none" w:sz="0" w:space="0" w:color="auto"/>
        <w:bottom w:val="none" w:sz="0" w:space="0" w:color="auto"/>
        <w:right w:val="none" w:sz="0" w:space="0" w:color="auto"/>
      </w:divBdr>
    </w:div>
    <w:div w:id="425616185">
      <w:bodyDiv w:val="1"/>
      <w:marLeft w:val="0"/>
      <w:marRight w:val="0"/>
      <w:marTop w:val="0"/>
      <w:marBottom w:val="0"/>
      <w:divBdr>
        <w:top w:val="none" w:sz="0" w:space="0" w:color="auto"/>
        <w:left w:val="none" w:sz="0" w:space="0" w:color="auto"/>
        <w:bottom w:val="none" w:sz="0" w:space="0" w:color="auto"/>
        <w:right w:val="none" w:sz="0" w:space="0" w:color="auto"/>
      </w:divBdr>
    </w:div>
    <w:div w:id="443842317">
      <w:bodyDiv w:val="1"/>
      <w:marLeft w:val="0"/>
      <w:marRight w:val="0"/>
      <w:marTop w:val="0"/>
      <w:marBottom w:val="0"/>
      <w:divBdr>
        <w:top w:val="none" w:sz="0" w:space="0" w:color="auto"/>
        <w:left w:val="none" w:sz="0" w:space="0" w:color="auto"/>
        <w:bottom w:val="none" w:sz="0" w:space="0" w:color="auto"/>
        <w:right w:val="none" w:sz="0" w:space="0" w:color="auto"/>
      </w:divBdr>
    </w:div>
    <w:div w:id="447087217">
      <w:bodyDiv w:val="1"/>
      <w:marLeft w:val="0"/>
      <w:marRight w:val="0"/>
      <w:marTop w:val="0"/>
      <w:marBottom w:val="0"/>
      <w:divBdr>
        <w:top w:val="none" w:sz="0" w:space="0" w:color="auto"/>
        <w:left w:val="none" w:sz="0" w:space="0" w:color="auto"/>
        <w:bottom w:val="none" w:sz="0" w:space="0" w:color="auto"/>
        <w:right w:val="none" w:sz="0" w:space="0" w:color="auto"/>
      </w:divBdr>
    </w:div>
    <w:div w:id="541209053">
      <w:bodyDiv w:val="1"/>
      <w:marLeft w:val="0"/>
      <w:marRight w:val="0"/>
      <w:marTop w:val="0"/>
      <w:marBottom w:val="0"/>
      <w:divBdr>
        <w:top w:val="none" w:sz="0" w:space="0" w:color="auto"/>
        <w:left w:val="none" w:sz="0" w:space="0" w:color="auto"/>
        <w:bottom w:val="none" w:sz="0" w:space="0" w:color="auto"/>
        <w:right w:val="none" w:sz="0" w:space="0" w:color="auto"/>
      </w:divBdr>
    </w:div>
    <w:div w:id="619148684">
      <w:bodyDiv w:val="1"/>
      <w:marLeft w:val="0"/>
      <w:marRight w:val="0"/>
      <w:marTop w:val="0"/>
      <w:marBottom w:val="0"/>
      <w:divBdr>
        <w:top w:val="none" w:sz="0" w:space="0" w:color="auto"/>
        <w:left w:val="none" w:sz="0" w:space="0" w:color="auto"/>
        <w:bottom w:val="none" w:sz="0" w:space="0" w:color="auto"/>
        <w:right w:val="none" w:sz="0" w:space="0" w:color="auto"/>
      </w:divBdr>
    </w:div>
    <w:div w:id="695279140">
      <w:bodyDiv w:val="1"/>
      <w:marLeft w:val="0"/>
      <w:marRight w:val="0"/>
      <w:marTop w:val="0"/>
      <w:marBottom w:val="0"/>
      <w:divBdr>
        <w:top w:val="none" w:sz="0" w:space="0" w:color="auto"/>
        <w:left w:val="none" w:sz="0" w:space="0" w:color="auto"/>
        <w:bottom w:val="none" w:sz="0" w:space="0" w:color="auto"/>
        <w:right w:val="none" w:sz="0" w:space="0" w:color="auto"/>
      </w:divBdr>
    </w:div>
    <w:div w:id="1136802791">
      <w:bodyDiv w:val="1"/>
      <w:marLeft w:val="0"/>
      <w:marRight w:val="0"/>
      <w:marTop w:val="0"/>
      <w:marBottom w:val="0"/>
      <w:divBdr>
        <w:top w:val="none" w:sz="0" w:space="0" w:color="auto"/>
        <w:left w:val="none" w:sz="0" w:space="0" w:color="auto"/>
        <w:bottom w:val="none" w:sz="0" w:space="0" w:color="auto"/>
        <w:right w:val="none" w:sz="0" w:space="0" w:color="auto"/>
      </w:divBdr>
    </w:div>
    <w:div w:id="1811435942">
      <w:bodyDiv w:val="1"/>
      <w:marLeft w:val="0"/>
      <w:marRight w:val="0"/>
      <w:marTop w:val="0"/>
      <w:marBottom w:val="0"/>
      <w:divBdr>
        <w:top w:val="none" w:sz="0" w:space="0" w:color="auto"/>
        <w:left w:val="none" w:sz="0" w:space="0" w:color="auto"/>
        <w:bottom w:val="none" w:sz="0" w:space="0" w:color="auto"/>
        <w:right w:val="none" w:sz="0" w:space="0" w:color="auto"/>
      </w:divBdr>
    </w:div>
    <w:div w:id="1871991136">
      <w:bodyDiv w:val="1"/>
      <w:marLeft w:val="0"/>
      <w:marRight w:val="0"/>
      <w:marTop w:val="0"/>
      <w:marBottom w:val="0"/>
      <w:divBdr>
        <w:top w:val="none" w:sz="0" w:space="0" w:color="auto"/>
        <w:left w:val="none" w:sz="0" w:space="0" w:color="auto"/>
        <w:bottom w:val="none" w:sz="0" w:space="0" w:color="auto"/>
        <w:right w:val="none" w:sz="0" w:space="0" w:color="auto"/>
      </w:divBdr>
    </w:div>
    <w:div w:id="2060585789">
      <w:bodyDiv w:val="1"/>
      <w:marLeft w:val="0"/>
      <w:marRight w:val="0"/>
      <w:marTop w:val="0"/>
      <w:marBottom w:val="0"/>
      <w:divBdr>
        <w:top w:val="none" w:sz="0" w:space="0" w:color="auto"/>
        <w:left w:val="none" w:sz="0" w:space="0" w:color="auto"/>
        <w:bottom w:val="none" w:sz="0" w:space="0" w:color="auto"/>
        <w:right w:val="none" w:sz="0" w:space="0" w:color="auto"/>
      </w:divBdr>
    </w:div>
    <w:div w:id="20665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23001@student.cct.ie" TargetMode="External"/><Relationship Id="rId13" Type="http://schemas.openxmlformats.org/officeDocument/2006/relationships/image" Target="media/image4.png"/><Relationship Id="rId18" Type="http://schemas.openxmlformats.org/officeDocument/2006/relationships/hyperlink" Target="https://www.tripadvisor.ie/Attraction_Review-g186605-d7940415-Reviews-Irish_Rail-Dublin_County_Dublin.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octoparse.com/" TargetMode="External"/><Relationship Id="rId2" Type="http://schemas.openxmlformats.org/officeDocument/2006/relationships/numbering" Target="numbering.xml"/><Relationship Id="rId16" Type="http://schemas.openxmlformats.org/officeDocument/2006/relationships/hyperlink" Target="https://data.gov.i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ata.oecd.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e.trustpilot.com/review/irishrail.ie" TargetMode="External"/><Relationship Id="rId4" Type="http://schemas.openxmlformats.org/officeDocument/2006/relationships/settings" Target="settings.xml"/><Relationship Id="rId9" Type="http://schemas.openxmlformats.org/officeDocument/2006/relationships/hyperlink" Target="https://github.com/EmmaMcC1802/CA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43E07-D5C6-4FC2-9D3C-DD588D69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14</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Food Safety Authority of Ireland</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McCready, Emma</dc:creator>
  <cp:keywords/>
  <dc:description/>
  <cp:lastModifiedBy>MC CREADY, EMMA</cp:lastModifiedBy>
  <cp:revision>198</cp:revision>
  <dcterms:created xsi:type="dcterms:W3CDTF">2024-01-10T23:16:00Z</dcterms:created>
  <dcterms:modified xsi:type="dcterms:W3CDTF">2024-01-12T23:47:00Z</dcterms:modified>
</cp:coreProperties>
</file>