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3B418" w14:textId="22616931" w:rsidR="0FB8127E" w:rsidRDefault="0FB8127E" w:rsidP="368AE383">
      <w:pPr>
        <w:jc w:val="right"/>
      </w:pPr>
      <w:r>
        <w:t>Emmanuella G. Nyamekye</w:t>
      </w:r>
      <w:r>
        <w:br/>
      </w:r>
    </w:p>
    <w:p w14:paraId="177ECC05" w14:textId="7F30510C" w:rsidR="368AE383" w:rsidRDefault="368AE383" w:rsidP="368AE383">
      <w:pPr>
        <w:jc w:val="right"/>
      </w:pPr>
    </w:p>
    <w:p w14:paraId="5E89CC41" w14:textId="2753AAAF" w:rsidR="0FB8127E" w:rsidRDefault="0FB8127E" w:rsidP="368AE383">
      <w:pPr>
        <w:pStyle w:val="Heading1"/>
        <w:jc w:val="center"/>
      </w:pPr>
      <w:r>
        <w:t xml:space="preserve">Visual Research </w:t>
      </w:r>
    </w:p>
    <w:p w14:paraId="74E61651" w14:textId="4001D15E" w:rsidR="368AE383" w:rsidRDefault="368AE383" w:rsidP="368AE383"/>
    <w:p w14:paraId="5F80AC04" w14:textId="6AAFFAB6" w:rsidR="6C9BA9E4" w:rsidRDefault="6C9BA9E4" w:rsidP="368AE383">
      <w:pPr>
        <w:pStyle w:val="Heading2"/>
        <w:rPr>
          <w:b/>
          <w:bCs/>
        </w:rPr>
      </w:pPr>
      <w:r w:rsidRPr="368AE383">
        <w:t>Purpose</w:t>
      </w:r>
      <w:r w:rsidR="38C7AB3D" w:rsidRPr="368AE383">
        <w:t xml:space="preserve"> of the Application</w:t>
      </w:r>
      <w:r w:rsidRPr="368AE383">
        <w:t>:</w:t>
      </w:r>
    </w:p>
    <w:p w14:paraId="47F9E090" w14:textId="12C21BF9" w:rsidR="7FD00008" w:rsidRDefault="7FD00008" w:rsidP="368AE383">
      <w:pPr>
        <w:rPr>
          <w:rFonts w:asciiTheme="majorHAnsi" w:eastAsiaTheme="majorEastAsia" w:hAnsiTheme="majorHAnsi" w:cstheme="majorBidi"/>
        </w:rPr>
      </w:pPr>
      <w:r w:rsidRPr="368AE383">
        <w:rPr>
          <w:rFonts w:asciiTheme="majorHAnsi" w:eastAsiaTheme="majorEastAsia" w:hAnsiTheme="majorHAnsi" w:cstheme="majorBidi"/>
        </w:rPr>
        <w:t>Online banking a</w:t>
      </w:r>
      <w:r w:rsidR="6C9BA9E4" w:rsidRPr="368AE383">
        <w:rPr>
          <w:rFonts w:asciiTheme="majorHAnsi" w:eastAsiaTheme="majorEastAsia" w:hAnsiTheme="majorHAnsi" w:cstheme="majorBidi"/>
        </w:rPr>
        <w:t>pplication where</w:t>
      </w:r>
      <w:r w:rsidR="0E706F9B" w:rsidRPr="368AE383">
        <w:rPr>
          <w:rFonts w:asciiTheme="majorHAnsi" w:eastAsiaTheme="majorEastAsia" w:hAnsiTheme="majorHAnsi" w:cstheme="majorBidi"/>
        </w:rPr>
        <w:t xml:space="preserve"> you can</w:t>
      </w:r>
      <w:r w:rsidR="4457497C" w:rsidRPr="368AE383">
        <w:rPr>
          <w:rFonts w:asciiTheme="majorHAnsi" w:eastAsiaTheme="majorEastAsia" w:hAnsiTheme="majorHAnsi" w:cstheme="majorBidi"/>
        </w:rPr>
        <w:t>:</w:t>
      </w:r>
    </w:p>
    <w:p w14:paraId="293F653C" w14:textId="60A2D2F7" w:rsidR="41F01C19" w:rsidRDefault="41F01C19" w:rsidP="368AE383">
      <w:pPr>
        <w:pStyle w:val="ListParagraph"/>
        <w:numPr>
          <w:ilvl w:val="0"/>
          <w:numId w:val="3"/>
        </w:numPr>
        <w:rPr>
          <w:rFonts w:asciiTheme="majorHAnsi" w:eastAsiaTheme="majorEastAsia" w:hAnsiTheme="majorHAnsi" w:cstheme="majorBidi"/>
        </w:rPr>
      </w:pPr>
      <w:r w:rsidRPr="368AE383">
        <w:rPr>
          <w:rFonts w:asciiTheme="majorHAnsi" w:eastAsiaTheme="majorEastAsia" w:hAnsiTheme="majorHAnsi" w:cstheme="majorBidi"/>
        </w:rPr>
        <w:t>Link to your existing debit or credit cards, so you only need to carry one. You then use the app to pay, and it passes on the transaction to your linked card as a purchase.</w:t>
      </w:r>
    </w:p>
    <w:p w14:paraId="07F8675D" w14:textId="353DAF27" w:rsidR="0B868F73" w:rsidRDefault="0B868F73" w:rsidP="368AE383">
      <w:pPr>
        <w:pStyle w:val="ListParagraph"/>
        <w:numPr>
          <w:ilvl w:val="0"/>
          <w:numId w:val="3"/>
        </w:numPr>
        <w:rPr>
          <w:rFonts w:asciiTheme="majorHAnsi" w:eastAsiaTheme="majorEastAsia" w:hAnsiTheme="majorHAnsi" w:cstheme="majorBidi"/>
        </w:rPr>
      </w:pPr>
      <w:r w:rsidRPr="55A225DF">
        <w:rPr>
          <w:rFonts w:asciiTheme="majorHAnsi" w:eastAsiaTheme="majorEastAsia" w:hAnsiTheme="majorHAnsi" w:cstheme="majorBidi"/>
        </w:rPr>
        <w:t>Easily s</w:t>
      </w:r>
      <w:r w:rsidR="24C0C88E" w:rsidRPr="55A225DF">
        <w:rPr>
          <w:rFonts w:asciiTheme="majorHAnsi" w:eastAsiaTheme="majorEastAsia" w:hAnsiTheme="majorHAnsi" w:cstheme="majorBidi"/>
        </w:rPr>
        <w:t>p</w:t>
      </w:r>
      <w:r w:rsidRPr="55A225DF">
        <w:rPr>
          <w:rFonts w:asciiTheme="majorHAnsi" w:eastAsiaTheme="majorEastAsia" w:hAnsiTheme="majorHAnsi" w:cstheme="majorBidi"/>
        </w:rPr>
        <w:t>li</w:t>
      </w:r>
      <w:r w:rsidR="5AA004CE" w:rsidRPr="55A225DF">
        <w:rPr>
          <w:rFonts w:asciiTheme="majorHAnsi" w:eastAsiaTheme="majorEastAsia" w:hAnsiTheme="majorHAnsi" w:cstheme="majorBidi"/>
        </w:rPr>
        <w:t>t</w:t>
      </w:r>
      <w:r w:rsidR="3F586934" w:rsidRPr="55A225DF">
        <w:rPr>
          <w:rFonts w:asciiTheme="majorHAnsi" w:eastAsiaTheme="majorEastAsia" w:hAnsiTheme="majorHAnsi" w:cstheme="majorBidi"/>
        </w:rPr>
        <w:t>s</w:t>
      </w:r>
      <w:r w:rsidRPr="55A225DF">
        <w:rPr>
          <w:rFonts w:asciiTheme="majorHAnsi" w:eastAsiaTheme="majorEastAsia" w:hAnsiTheme="majorHAnsi" w:cstheme="majorBidi"/>
        </w:rPr>
        <w:t xml:space="preserve"> the bill with other users of the app</w:t>
      </w:r>
      <w:r w:rsidR="24FD32D1" w:rsidRPr="55A225DF">
        <w:rPr>
          <w:rFonts w:asciiTheme="majorHAnsi" w:eastAsiaTheme="majorEastAsia" w:hAnsiTheme="majorHAnsi" w:cstheme="majorBidi"/>
        </w:rPr>
        <w:t>.</w:t>
      </w:r>
    </w:p>
    <w:p w14:paraId="43362F8C" w14:textId="28B83187" w:rsidR="0B868F73" w:rsidRDefault="0B868F73" w:rsidP="368AE383">
      <w:pPr>
        <w:pStyle w:val="ListParagraph"/>
        <w:numPr>
          <w:ilvl w:val="0"/>
          <w:numId w:val="3"/>
        </w:numPr>
        <w:rPr>
          <w:rFonts w:asciiTheme="majorHAnsi" w:eastAsiaTheme="majorEastAsia" w:hAnsiTheme="majorHAnsi" w:cstheme="majorBidi"/>
        </w:rPr>
      </w:pPr>
      <w:r w:rsidRPr="55A225DF">
        <w:rPr>
          <w:rFonts w:asciiTheme="majorHAnsi" w:eastAsiaTheme="majorEastAsia" w:hAnsiTheme="majorHAnsi" w:cstheme="majorBidi"/>
        </w:rPr>
        <w:t>Track your expenses and income</w:t>
      </w:r>
      <w:r w:rsidR="395DB730" w:rsidRPr="55A225DF">
        <w:rPr>
          <w:rFonts w:asciiTheme="majorHAnsi" w:eastAsiaTheme="majorEastAsia" w:hAnsiTheme="majorHAnsi" w:cstheme="majorBidi"/>
        </w:rPr>
        <w:t>.</w:t>
      </w:r>
    </w:p>
    <w:p w14:paraId="4DA8C8B3" w14:textId="4F5D589F" w:rsidR="0B868F73" w:rsidRDefault="0B868F73" w:rsidP="368AE383">
      <w:pPr>
        <w:pStyle w:val="ListParagraph"/>
        <w:numPr>
          <w:ilvl w:val="0"/>
          <w:numId w:val="3"/>
        </w:numPr>
        <w:rPr>
          <w:rFonts w:asciiTheme="majorHAnsi" w:eastAsiaTheme="majorEastAsia" w:hAnsiTheme="majorHAnsi" w:cstheme="majorBidi"/>
        </w:rPr>
      </w:pPr>
      <w:r w:rsidRPr="55A225DF">
        <w:rPr>
          <w:rFonts w:asciiTheme="majorHAnsi" w:eastAsiaTheme="majorEastAsia" w:hAnsiTheme="majorHAnsi" w:cstheme="majorBidi"/>
        </w:rPr>
        <w:t xml:space="preserve">Easily budget for </w:t>
      </w:r>
      <w:r w:rsidR="2380BCDF" w:rsidRPr="55A225DF">
        <w:rPr>
          <w:rFonts w:asciiTheme="majorHAnsi" w:eastAsiaTheme="majorEastAsia" w:hAnsiTheme="majorHAnsi" w:cstheme="majorBidi"/>
        </w:rPr>
        <w:t xml:space="preserve">future </w:t>
      </w:r>
      <w:r w:rsidR="43A3400E" w:rsidRPr="55A225DF">
        <w:rPr>
          <w:rFonts w:asciiTheme="majorHAnsi" w:eastAsiaTheme="majorEastAsia" w:hAnsiTheme="majorHAnsi" w:cstheme="majorBidi"/>
        </w:rPr>
        <w:t>plans with friends</w:t>
      </w:r>
      <w:r w:rsidR="6AB9D690" w:rsidRPr="55A225DF">
        <w:rPr>
          <w:rFonts w:asciiTheme="majorHAnsi" w:eastAsiaTheme="majorEastAsia" w:hAnsiTheme="majorHAnsi" w:cstheme="majorBidi"/>
        </w:rPr>
        <w:t>.</w:t>
      </w:r>
    </w:p>
    <w:p w14:paraId="7106EA43" w14:textId="33DB4E9D" w:rsidR="43A3400E" w:rsidRDefault="43A3400E" w:rsidP="368AE383">
      <w:pPr>
        <w:pStyle w:val="Heading2"/>
        <w:rPr>
          <w:b/>
          <w:bCs/>
          <w:sz w:val="28"/>
          <w:szCs w:val="28"/>
        </w:rPr>
      </w:pPr>
      <w:r>
        <w:t>Target users</w:t>
      </w:r>
      <w:r w:rsidR="5646C8C8">
        <w:t xml:space="preserve"> for the Application</w:t>
      </w:r>
      <w:r>
        <w:t>:</w:t>
      </w:r>
    </w:p>
    <w:p w14:paraId="6B23A09C" w14:textId="18116CF4" w:rsidR="43A3400E" w:rsidRDefault="43A3400E" w:rsidP="368AE383">
      <w:pPr>
        <w:rPr>
          <w:rFonts w:asciiTheme="majorHAnsi" w:eastAsiaTheme="majorEastAsia" w:hAnsiTheme="majorHAnsi" w:cstheme="majorBidi"/>
        </w:rPr>
      </w:pPr>
      <w:r w:rsidRPr="368AE383">
        <w:rPr>
          <w:rFonts w:asciiTheme="majorHAnsi" w:eastAsiaTheme="majorEastAsia" w:hAnsiTheme="majorHAnsi" w:cstheme="majorBidi"/>
        </w:rPr>
        <w:t xml:space="preserve">The application is aimed </w:t>
      </w:r>
      <w:r w:rsidR="0C575BB1" w:rsidRPr="368AE383">
        <w:rPr>
          <w:rFonts w:asciiTheme="majorHAnsi" w:eastAsiaTheme="majorEastAsia" w:hAnsiTheme="majorHAnsi" w:cstheme="majorBidi"/>
        </w:rPr>
        <w:t>at</w:t>
      </w:r>
      <w:r w:rsidRPr="368AE383">
        <w:rPr>
          <w:rFonts w:asciiTheme="majorHAnsi" w:eastAsiaTheme="majorEastAsia" w:hAnsiTheme="majorHAnsi" w:cstheme="majorBidi"/>
        </w:rPr>
        <w:t xml:space="preserve"> </w:t>
      </w:r>
      <w:r w:rsidR="37D03E70" w:rsidRPr="368AE383">
        <w:rPr>
          <w:rFonts w:asciiTheme="majorHAnsi" w:eastAsiaTheme="majorEastAsia" w:hAnsiTheme="majorHAnsi" w:cstheme="majorBidi"/>
        </w:rPr>
        <w:t xml:space="preserve">young people </w:t>
      </w:r>
      <w:r w:rsidRPr="368AE383">
        <w:rPr>
          <w:rFonts w:asciiTheme="majorHAnsi" w:eastAsiaTheme="majorEastAsia" w:hAnsiTheme="majorHAnsi" w:cstheme="majorBidi"/>
        </w:rPr>
        <w:t xml:space="preserve">that tend to </w:t>
      </w:r>
      <w:r w:rsidR="6A3A6215" w:rsidRPr="368AE383">
        <w:rPr>
          <w:rFonts w:asciiTheme="majorHAnsi" w:eastAsiaTheme="majorEastAsia" w:hAnsiTheme="majorHAnsi" w:cstheme="majorBidi"/>
        </w:rPr>
        <w:t>split bill</w:t>
      </w:r>
      <w:r w:rsidR="2D671A68" w:rsidRPr="368AE383">
        <w:rPr>
          <w:rFonts w:asciiTheme="majorHAnsi" w:eastAsiaTheme="majorEastAsia" w:hAnsiTheme="majorHAnsi" w:cstheme="majorBidi"/>
        </w:rPr>
        <w:t>s</w:t>
      </w:r>
      <w:r w:rsidR="6A3A6215" w:rsidRPr="368AE383">
        <w:rPr>
          <w:rFonts w:asciiTheme="majorHAnsi" w:eastAsiaTheme="majorEastAsia" w:hAnsiTheme="majorHAnsi" w:cstheme="majorBidi"/>
        </w:rPr>
        <w:t xml:space="preserve"> with friends </w:t>
      </w:r>
      <w:r w:rsidR="3F5B2E97" w:rsidRPr="368AE383">
        <w:rPr>
          <w:rFonts w:asciiTheme="majorHAnsi" w:eastAsiaTheme="majorEastAsia" w:hAnsiTheme="majorHAnsi" w:cstheme="majorBidi"/>
        </w:rPr>
        <w:t>when going out.</w:t>
      </w:r>
      <w:r>
        <w:br/>
      </w:r>
      <w:r w:rsidR="3F5B2E97" w:rsidRPr="368AE383">
        <w:rPr>
          <w:rFonts w:asciiTheme="majorHAnsi" w:eastAsiaTheme="majorEastAsia" w:hAnsiTheme="majorHAnsi" w:cstheme="majorBidi"/>
        </w:rPr>
        <w:t>The app also helps ma</w:t>
      </w:r>
      <w:r w:rsidR="781DAF86" w:rsidRPr="368AE383">
        <w:rPr>
          <w:rFonts w:asciiTheme="majorHAnsi" w:eastAsiaTheme="majorEastAsia" w:hAnsiTheme="majorHAnsi" w:cstheme="majorBidi"/>
        </w:rPr>
        <w:t xml:space="preserve">nage your money and budget for </w:t>
      </w:r>
      <w:bookmarkStart w:id="0" w:name="_Int_MxDHdiu1"/>
      <w:r w:rsidR="781DAF86" w:rsidRPr="368AE383">
        <w:rPr>
          <w:rFonts w:asciiTheme="majorHAnsi" w:eastAsiaTheme="majorEastAsia" w:hAnsiTheme="majorHAnsi" w:cstheme="majorBidi"/>
        </w:rPr>
        <w:t>future plans</w:t>
      </w:r>
      <w:bookmarkEnd w:id="0"/>
      <w:r w:rsidR="781DAF86" w:rsidRPr="368AE383">
        <w:rPr>
          <w:rFonts w:asciiTheme="majorHAnsi" w:eastAsiaTheme="majorEastAsia" w:hAnsiTheme="majorHAnsi" w:cstheme="majorBidi"/>
        </w:rPr>
        <w:t xml:space="preserve"> with others.</w:t>
      </w:r>
    </w:p>
    <w:p w14:paraId="3CE57955" w14:textId="6CADE5A1" w:rsidR="43C4A763" w:rsidRDefault="43C4A763" w:rsidP="368AE383">
      <w:pPr>
        <w:pStyle w:val="Heading2"/>
        <w:rPr>
          <w:b/>
          <w:bCs/>
        </w:rPr>
      </w:pPr>
      <w:r>
        <w:t>Name</w:t>
      </w:r>
      <w:r w:rsidR="5A2B7013">
        <w:t xml:space="preserve"> of the Application</w:t>
      </w:r>
      <w:r>
        <w:t>:</w:t>
      </w:r>
    </w:p>
    <w:p w14:paraId="399BD53D" w14:textId="79716076" w:rsidR="142EEA17" w:rsidRDefault="142EEA17" w:rsidP="368AE383">
      <w:pPr>
        <w:rPr>
          <w:rFonts w:asciiTheme="majorHAnsi" w:eastAsiaTheme="majorEastAsia" w:hAnsiTheme="majorHAnsi" w:cstheme="majorBidi"/>
          <w:b/>
          <w:bCs/>
        </w:rPr>
      </w:pPr>
      <w:r w:rsidRPr="368AE383">
        <w:rPr>
          <w:rFonts w:asciiTheme="majorHAnsi" w:eastAsiaTheme="majorEastAsia" w:hAnsiTheme="majorHAnsi" w:cstheme="majorBidi"/>
          <w:b/>
          <w:bCs/>
        </w:rPr>
        <w:t>Ideas</w:t>
      </w:r>
    </w:p>
    <w:p w14:paraId="2FA89650" w14:textId="08DFCAA3" w:rsidR="142EEA17" w:rsidRDefault="142EEA17" w:rsidP="368AE383">
      <w:pPr>
        <w:pStyle w:val="ListParagraph"/>
        <w:numPr>
          <w:ilvl w:val="0"/>
          <w:numId w:val="2"/>
        </w:numPr>
        <w:rPr>
          <w:rFonts w:asciiTheme="majorHAnsi" w:eastAsiaTheme="majorEastAsia" w:hAnsiTheme="majorHAnsi" w:cstheme="majorBidi"/>
          <w:b/>
          <w:bCs/>
        </w:rPr>
      </w:pPr>
      <w:proofErr w:type="spellStart"/>
      <w:r w:rsidRPr="0D92C6AD">
        <w:rPr>
          <w:rFonts w:asciiTheme="majorHAnsi" w:eastAsiaTheme="majorEastAsia" w:hAnsiTheme="majorHAnsi" w:cstheme="majorBidi"/>
          <w:b/>
          <w:bCs/>
        </w:rPr>
        <w:t>Wallet</w:t>
      </w:r>
      <w:r w:rsidR="3CC93842" w:rsidRPr="0D92C6AD">
        <w:rPr>
          <w:rFonts w:asciiTheme="majorHAnsi" w:eastAsiaTheme="majorEastAsia" w:hAnsiTheme="majorHAnsi" w:cstheme="majorBidi"/>
          <w:b/>
          <w:bCs/>
        </w:rPr>
        <w:t>B</w:t>
      </w:r>
      <w:r w:rsidRPr="0D92C6AD">
        <w:rPr>
          <w:rFonts w:asciiTheme="majorHAnsi" w:eastAsiaTheme="majorEastAsia" w:hAnsiTheme="majorHAnsi" w:cstheme="majorBidi"/>
          <w:b/>
          <w:bCs/>
        </w:rPr>
        <w:t>ank</w:t>
      </w:r>
      <w:proofErr w:type="spellEnd"/>
      <w:r w:rsidRPr="0D92C6AD">
        <w:rPr>
          <w:rFonts w:asciiTheme="majorHAnsi" w:eastAsiaTheme="majorEastAsia" w:hAnsiTheme="majorHAnsi" w:cstheme="majorBidi"/>
        </w:rPr>
        <w:t xml:space="preserve"> </w:t>
      </w:r>
      <w:r w:rsidR="1FA7CC5A" w:rsidRPr="0D92C6AD">
        <w:rPr>
          <w:rFonts w:asciiTheme="majorHAnsi" w:eastAsiaTheme="majorEastAsia" w:hAnsiTheme="majorHAnsi" w:cstheme="majorBidi"/>
        </w:rPr>
        <w:t>Since</w:t>
      </w:r>
      <w:r w:rsidRPr="0D92C6AD">
        <w:rPr>
          <w:rFonts w:asciiTheme="majorHAnsi" w:eastAsiaTheme="majorEastAsia" w:hAnsiTheme="majorHAnsi" w:cstheme="majorBidi"/>
        </w:rPr>
        <w:t xml:space="preserve"> is an online ba</w:t>
      </w:r>
      <w:r w:rsidR="004E8978" w:rsidRPr="0D92C6AD">
        <w:rPr>
          <w:rFonts w:asciiTheme="majorHAnsi" w:eastAsiaTheme="majorEastAsia" w:hAnsiTheme="majorHAnsi" w:cstheme="majorBidi"/>
        </w:rPr>
        <w:t>nking app</w:t>
      </w:r>
      <w:r w:rsidR="6C51B6A4" w:rsidRPr="0D92C6AD">
        <w:rPr>
          <w:rFonts w:asciiTheme="majorHAnsi" w:eastAsiaTheme="majorEastAsia" w:hAnsiTheme="majorHAnsi" w:cstheme="majorBidi"/>
        </w:rPr>
        <w:t xml:space="preserve"> that</w:t>
      </w:r>
      <w:r w:rsidR="004E8978" w:rsidRPr="0D92C6AD">
        <w:rPr>
          <w:rFonts w:asciiTheme="majorHAnsi" w:eastAsiaTheme="majorEastAsia" w:hAnsiTheme="majorHAnsi" w:cstheme="majorBidi"/>
        </w:rPr>
        <w:t xml:space="preserve"> </w:t>
      </w:r>
      <w:r w:rsidR="205A9E27" w:rsidRPr="0D92C6AD">
        <w:rPr>
          <w:rFonts w:asciiTheme="majorHAnsi" w:eastAsiaTheme="majorEastAsia" w:hAnsiTheme="majorHAnsi" w:cstheme="majorBidi"/>
        </w:rPr>
        <w:t xml:space="preserve">can hold multiple </w:t>
      </w:r>
      <w:r w:rsidR="0D47E762" w:rsidRPr="0D92C6AD">
        <w:rPr>
          <w:rFonts w:asciiTheme="majorHAnsi" w:eastAsiaTheme="majorEastAsia" w:hAnsiTheme="majorHAnsi" w:cstheme="majorBidi"/>
        </w:rPr>
        <w:t>cards</w:t>
      </w:r>
      <w:r w:rsidR="205A9E27" w:rsidRPr="0D92C6AD">
        <w:rPr>
          <w:rFonts w:asciiTheme="majorHAnsi" w:eastAsiaTheme="majorEastAsia" w:hAnsiTheme="majorHAnsi" w:cstheme="majorBidi"/>
        </w:rPr>
        <w:t xml:space="preserve"> </w:t>
      </w:r>
      <w:r w:rsidR="04FBEAF2" w:rsidRPr="0D92C6AD">
        <w:rPr>
          <w:rFonts w:asciiTheme="majorHAnsi" w:eastAsiaTheme="majorEastAsia" w:hAnsiTheme="majorHAnsi" w:cstheme="majorBidi"/>
        </w:rPr>
        <w:t>like a physical wallet.</w:t>
      </w:r>
    </w:p>
    <w:p w14:paraId="08FE006D" w14:textId="5931059C" w:rsidR="67697D8C" w:rsidRDefault="67697D8C" w:rsidP="368AE383">
      <w:pPr>
        <w:pStyle w:val="ListParagraph"/>
        <w:numPr>
          <w:ilvl w:val="0"/>
          <w:numId w:val="2"/>
        </w:numPr>
        <w:rPr>
          <w:rFonts w:asciiTheme="majorHAnsi" w:eastAsiaTheme="majorEastAsia" w:hAnsiTheme="majorHAnsi" w:cstheme="majorBidi"/>
          <w:b/>
          <w:bCs/>
        </w:rPr>
      </w:pPr>
      <w:proofErr w:type="spellStart"/>
      <w:r w:rsidRPr="0D92C6AD">
        <w:rPr>
          <w:rFonts w:asciiTheme="majorHAnsi" w:eastAsiaTheme="majorEastAsia" w:hAnsiTheme="majorHAnsi" w:cstheme="majorBidi"/>
          <w:b/>
          <w:bCs/>
        </w:rPr>
        <w:t>SplitWallet</w:t>
      </w:r>
      <w:proofErr w:type="spellEnd"/>
      <w:r w:rsidRPr="0D92C6AD">
        <w:rPr>
          <w:rFonts w:asciiTheme="majorHAnsi" w:eastAsiaTheme="majorEastAsia" w:hAnsiTheme="majorHAnsi" w:cstheme="majorBidi"/>
          <w:b/>
          <w:bCs/>
        </w:rPr>
        <w:t xml:space="preserve"> </w:t>
      </w:r>
      <w:r w:rsidR="7B6DFE76" w:rsidRPr="0D92C6AD">
        <w:rPr>
          <w:rFonts w:asciiTheme="majorHAnsi" w:eastAsiaTheme="majorEastAsia" w:hAnsiTheme="majorHAnsi" w:cstheme="majorBidi"/>
        </w:rPr>
        <w:t>The app makes it easy to Split the bill and budget with friends.</w:t>
      </w:r>
    </w:p>
    <w:p w14:paraId="3B854653" w14:textId="5CC867EB" w:rsidR="5F5364BC" w:rsidRDefault="5F5364BC" w:rsidP="368AE383">
      <w:pPr>
        <w:pStyle w:val="ListParagraph"/>
        <w:numPr>
          <w:ilvl w:val="0"/>
          <w:numId w:val="2"/>
        </w:numPr>
        <w:rPr>
          <w:rFonts w:asciiTheme="majorHAnsi" w:eastAsiaTheme="majorEastAsia" w:hAnsiTheme="majorHAnsi" w:cstheme="majorBidi"/>
          <w:b/>
          <w:bCs/>
        </w:rPr>
      </w:pPr>
      <w:proofErr w:type="spellStart"/>
      <w:r w:rsidRPr="368AE383">
        <w:rPr>
          <w:rFonts w:asciiTheme="majorHAnsi" w:eastAsiaTheme="majorEastAsia" w:hAnsiTheme="majorHAnsi" w:cstheme="majorBidi"/>
          <w:b/>
          <w:bCs/>
        </w:rPr>
        <w:t>ALLinONE</w:t>
      </w:r>
      <w:proofErr w:type="spellEnd"/>
      <w:r w:rsidR="2DA7A92A" w:rsidRPr="368AE383">
        <w:rPr>
          <w:rFonts w:asciiTheme="majorHAnsi" w:eastAsiaTheme="majorEastAsia" w:hAnsiTheme="majorHAnsi" w:cstheme="majorBidi"/>
          <w:b/>
          <w:bCs/>
        </w:rPr>
        <w:t xml:space="preserve"> </w:t>
      </w:r>
      <w:r w:rsidR="7D15838E" w:rsidRPr="368AE383">
        <w:rPr>
          <w:rFonts w:asciiTheme="majorHAnsi" w:eastAsiaTheme="majorEastAsia" w:hAnsiTheme="majorHAnsi" w:cstheme="majorBidi"/>
        </w:rPr>
        <w:t>Because you can do all things money related in one application.</w:t>
      </w:r>
    </w:p>
    <w:p w14:paraId="7C3593A8" w14:textId="48460F59" w:rsidR="7D15838E" w:rsidRDefault="7D15838E" w:rsidP="368AE383">
      <w:pPr>
        <w:rPr>
          <w:rFonts w:asciiTheme="majorHAnsi" w:eastAsiaTheme="majorEastAsia" w:hAnsiTheme="majorHAnsi" w:cstheme="majorBidi"/>
        </w:rPr>
      </w:pPr>
      <w:r w:rsidRPr="55A225DF">
        <w:rPr>
          <w:rFonts w:asciiTheme="majorHAnsi" w:eastAsiaTheme="majorEastAsia" w:hAnsiTheme="majorHAnsi" w:cstheme="majorBidi"/>
        </w:rPr>
        <w:t xml:space="preserve">After a poll conducted in </w:t>
      </w:r>
      <w:r w:rsidR="3265764F" w:rsidRPr="55A225DF">
        <w:rPr>
          <w:rFonts w:asciiTheme="majorHAnsi" w:eastAsiaTheme="majorEastAsia" w:hAnsiTheme="majorHAnsi" w:cstheme="majorBidi"/>
        </w:rPr>
        <w:t xml:space="preserve">various WhatsApp groups </w:t>
      </w:r>
      <w:r w:rsidR="44063B66" w:rsidRPr="55A225DF">
        <w:rPr>
          <w:rFonts w:asciiTheme="majorHAnsi" w:eastAsiaTheme="majorEastAsia" w:hAnsiTheme="majorHAnsi" w:cstheme="majorBidi"/>
        </w:rPr>
        <w:t xml:space="preserve">the name with the highest votes was: </w:t>
      </w:r>
      <w:proofErr w:type="spellStart"/>
      <w:r w:rsidR="0BFFB737" w:rsidRPr="55A225DF">
        <w:rPr>
          <w:rFonts w:asciiTheme="majorHAnsi" w:eastAsiaTheme="majorEastAsia" w:hAnsiTheme="majorHAnsi" w:cstheme="majorBidi"/>
          <w:b/>
          <w:bCs/>
        </w:rPr>
        <w:t>WalletBank</w:t>
      </w:r>
      <w:proofErr w:type="spellEnd"/>
      <w:r w:rsidR="3F4429D4" w:rsidRPr="55A225DF">
        <w:rPr>
          <w:rFonts w:asciiTheme="majorHAnsi" w:eastAsiaTheme="majorEastAsia" w:hAnsiTheme="majorHAnsi" w:cstheme="majorBidi"/>
          <w:b/>
          <w:bCs/>
        </w:rPr>
        <w:t>.</w:t>
      </w:r>
    </w:p>
    <w:p w14:paraId="762ADD19" w14:textId="5A9F7916" w:rsidR="79AB8A9E" w:rsidRDefault="12E6C0A5" w:rsidP="368AE383">
      <w:pPr>
        <w:rPr>
          <w:rFonts w:asciiTheme="majorHAnsi" w:eastAsiaTheme="majorEastAsia" w:hAnsiTheme="majorHAnsi" w:cstheme="majorBidi"/>
        </w:rPr>
      </w:pPr>
      <w:r w:rsidRPr="368AE383">
        <w:rPr>
          <w:rStyle w:val="Heading2Char"/>
        </w:rPr>
        <w:t xml:space="preserve">Phone: </w:t>
      </w:r>
      <w:r w:rsidR="79AB8A9E">
        <w:br/>
      </w:r>
      <w:r w:rsidR="02C6BE53" w:rsidRPr="368AE383">
        <w:rPr>
          <w:rFonts w:asciiTheme="majorHAnsi" w:eastAsiaTheme="majorEastAsia" w:hAnsiTheme="majorHAnsi" w:cstheme="majorBidi"/>
        </w:rPr>
        <w:t>Samsung Galaxy A50</w:t>
      </w:r>
      <w:r w:rsidR="79AB8A9E">
        <w:br/>
      </w:r>
      <w:r w:rsidR="79AB8A9E" w:rsidRPr="368AE383">
        <w:rPr>
          <w:rFonts w:asciiTheme="majorHAnsi" w:eastAsiaTheme="majorEastAsia" w:hAnsiTheme="majorHAnsi" w:cstheme="majorBidi"/>
          <w:color w:val="202124"/>
        </w:rPr>
        <w:t>Resolution 2340 x 1080</w:t>
      </w:r>
      <w:r w:rsidR="79AB8A9E">
        <w:br/>
      </w:r>
      <w:r w:rsidR="79AB8A9E" w:rsidRPr="368AE383">
        <w:rPr>
          <w:rFonts w:asciiTheme="majorHAnsi" w:eastAsiaTheme="majorEastAsia" w:hAnsiTheme="majorHAnsi" w:cstheme="majorBidi"/>
          <w:color w:val="202124"/>
        </w:rPr>
        <w:t>Dimension 158.5 mm (6.24 in) H 74.7 mm (2.94 in)</w:t>
      </w:r>
    </w:p>
    <w:p w14:paraId="11C48A7E" w14:textId="31508384" w:rsidR="1B868AE2" w:rsidRDefault="1B868AE2" w:rsidP="368AE383">
      <w:pPr>
        <w:pStyle w:val="Heading2"/>
        <w:rPr>
          <w:b/>
          <w:bCs/>
        </w:rPr>
      </w:pPr>
      <w:r>
        <w:t>Inspiration:</w:t>
      </w:r>
    </w:p>
    <w:tbl>
      <w:tblPr>
        <w:tblStyle w:val="PlainTable1"/>
        <w:tblW w:w="9477" w:type="dxa"/>
        <w:tblLayout w:type="fixed"/>
        <w:tblLook w:val="06A0" w:firstRow="1" w:lastRow="0" w:firstColumn="1" w:lastColumn="0" w:noHBand="1" w:noVBand="1"/>
      </w:tblPr>
      <w:tblGrid>
        <w:gridCol w:w="4650"/>
        <w:gridCol w:w="4827"/>
      </w:tblGrid>
      <w:tr w:rsidR="6FEF1C1C" w14:paraId="4EEC3EC3" w14:textId="77777777" w:rsidTr="1289D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3FCF1D76" w14:textId="5993F4FE" w:rsidR="1BF08475" w:rsidRDefault="6F1A9BEF" w:rsidP="368AE383">
            <w:pPr>
              <w:spacing w:after="160" w:line="259" w:lineRule="auto"/>
              <w:rPr>
                <w:rFonts w:asciiTheme="majorHAnsi" w:eastAsiaTheme="majorEastAsia" w:hAnsiTheme="majorHAnsi" w:cstheme="majorBidi"/>
              </w:rPr>
            </w:pPr>
            <w:r>
              <w:rPr>
                <w:noProof/>
              </w:rPr>
              <w:drawing>
                <wp:inline distT="0" distB="0" distL="0" distR="0" wp14:anchorId="504F464E" wp14:editId="56620219">
                  <wp:extent cx="842962" cy="1828800"/>
                  <wp:effectExtent l="0" t="0" r="0" b="0"/>
                  <wp:docPr id="1486459242" name="Picture 148645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842962" cy="1828800"/>
                          </a:xfrm>
                          <a:prstGeom prst="rect">
                            <a:avLst/>
                          </a:prstGeom>
                        </pic:spPr>
                      </pic:pic>
                    </a:graphicData>
                  </a:graphic>
                </wp:inline>
              </w:drawing>
            </w:r>
            <w:r w:rsidR="37FF74F0">
              <w:rPr>
                <w:noProof/>
              </w:rPr>
              <w:drawing>
                <wp:inline distT="0" distB="0" distL="0" distR="0" wp14:anchorId="7944935B" wp14:editId="679EF60C">
                  <wp:extent cx="904717" cy="1828800"/>
                  <wp:effectExtent l="0" t="0" r="0" b="0"/>
                  <wp:docPr id="2000002924" name="Picture 200000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66778" t="9767" r="4362" b="9302"/>
                          <a:stretch>
                            <a:fillRect/>
                          </a:stretch>
                        </pic:blipFill>
                        <pic:spPr>
                          <a:xfrm>
                            <a:off x="0" y="0"/>
                            <a:ext cx="904717" cy="1828800"/>
                          </a:xfrm>
                          <a:prstGeom prst="rect">
                            <a:avLst/>
                          </a:prstGeom>
                        </pic:spPr>
                      </pic:pic>
                    </a:graphicData>
                  </a:graphic>
                </wp:inline>
              </w:drawing>
            </w:r>
          </w:p>
        </w:tc>
        <w:tc>
          <w:tcPr>
            <w:tcW w:w="4827" w:type="dxa"/>
          </w:tcPr>
          <w:p w14:paraId="04D947F5" w14:textId="7601B080" w:rsidR="1BF08475" w:rsidRDefault="7806AAC3" w:rsidP="368AE383">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bCs w:val="0"/>
              </w:rPr>
            </w:pPr>
            <w:r w:rsidRPr="55A225DF">
              <w:rPr>
                <w:rFonts w:asciiTheme="majorHAnsi" w:eastAsiaTheme="majorEastAsia" w:hAnsiTheme="majorHAnsi" w:cstheme="majorBidi"/>
              </w:rPr>
              <w:t>Home</w:t>
            </w:r>
            <w:r w:rsidR="29A8ED31" w:rsidRPr="55A225DF">
              <w:rPr>
                <w:rFonts w:asciiTheme="majorHAnsi" w:eastAsiaTheme="majorEastAsia" w:hAnsiTheme="majorHAnsi" w:cstheme="majorBidi"/>
              </w:rPr>
              <w:t xml:space="preserve"> Page </w:t>
            </w:r>
          </w:p>
          <w:p w14:paraId="7D533A54" w14:textId="6673FF4A" w:rsidR="1BF08475" w:rsidRDefault="7736340A" w:rsidP="368AE383">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368AE383">
              <w:rPr>
                <w:rFonts w:asciiTheme="majorHAnsi" w:eastAsiaTheme="majorEastAsia" w:hAnsiTheme="majorHAnsi" w:cstheme="majorBidi"/>
                <w:b w:val="0"/>
                <w:bCs w:val="0"/>
              </w:rPr>
              <w:t xml:space="preserve">The first example is </w:t>
            </w:r>
            <w:r w:rsidR="171E58A6" w:rsidRPr="368AE383">
              <w:rPr>
                <w:rFonts w:asciiTheme="majorHAnsi" w:eastAsiaTheme="majorEastAsia" w:hAnsiTheme="majorHAnsi" w:cstheme="majorBidi"/>
                <w:b w:val="0"/>
                <w:bCs w:val="0"/>
              </w:rPr>
              <w:t>taken</w:t>
            </w:r>
            <w:r w:rsidRPr="368AE383">
              <w:rPr>
                <w:rFonts w:asciiTheme="majorHAnsi" w:eastAsiaTheme="majorEastAsia" w:hAnsiTheme="majorHAnsi" w:cstheme="majorBidi"/>
                <w:b w:val="0"/>
                <w:bCs w:val="0"/>
              </w:rPr>
              <w:t xml:space="preserve"> </w:t>
            </w:r>
            <w:r w:rsidR="0B4EE08B" w:rsidRPr="368AE383">
              <w:rPr>
                <w:rFonts w:asciiTheme="majorHAnsi" w:eastAsiaTheme="majorEastAsia" w:hAnsiTheme="majorHAnsi" w:cstheme="majorBidi"/>
                <w:b w:val="0"/>
                <w:bCs w:val="0"/>
              </w:rPr>
              <w:t xml:space="preserve">from </w:t>
            </w:r>
            <w:r w:rsidRPr="368AE383">
              <w:rPr>
                <w:rFonts w:asciiTheme="majorHAnsi" w:eastAsiaTheme="majorEastAsia" w:hAnsiTheme="majorHAnsi" w:cstheme="majorBidi"/>
                <w:b w:val="0"/>
                <w:bCs w:val="0"/>
              </w:rPr>
              <w:t>an a</w:t>
            </w:r>
            <w:r w:rsidR="03391323" w:rsidRPr="368AE383">
              <w:rPr>
                <w:rFonts w:asciiTheme="majorHAnsi" w:eastAsiaTheme="majorEastAsia" w:hAnsiTheme="majorHAnsi" w:cstheme="majorBidi"/>
                <w:b w:val="0"/>
                <w:bCs w:val="0"/>
              </w:rPr>
              <w:t xml:space="preserve">pp that I personally use called </w:t>
            </w:r>
            <w:r w:rsidR="5DEF824F" w:rsidRPr="368AE383">
              <w:rPr>
                <w:rFonts w:asciiTheme="majorHAnsi" w:eastAsiaTheme="majorEastAsia" w:hAnsiTheme="majorHAnsi" w:cstheme="majorBidi"/>
                <w:b w:val="0"/>
                <w:bCs w:val="0"/>
              </w:rPr>
              <w:t>Curve;</w:t>
            </w:r>
            <w:r w:rsidR="03391323" w:rsidRPr="368AE383">
              <w:rPr>
                <w:rFonts w:asciiTheme="majorHAnsi" w:eastAsiaTheme="majorEastAsia" w:hAnsiTheme="majorHAnsi" w:cstheme="majorBidi"/>
                <w:b w:val="0"/>
                <w:bCs w:val="0"/>
              </w:rPr>
              <w:t xml:space="preserve"> the second</w:t>
            </w:r>
            <w:r w:rsidR="1F3649E6" w:rsidRPr="368AE383">
              <w:rPr>
                <w:rFonts w:asciiTheme="majorHAnsi" w:eastAsiaTheme="majorEastAsia" w:hAnsiTheme="majorHAnsi" w:cstheme="majorBidi"/>
                <w:b w:val="0"/>
                <w:bCs w:val="0"/>
              </w:rPr>
              <w:t xml:space="preserve"> example</w:t>
            </w:r>
            <w:r w:rsidR="03391323" w:rsidRPr="368AE383">
              <w:rPr>
                <w:rFonts w:asciiTheme="majorHAnsi" w:eastAsiaTheme="majorEastAsia" w:hAnsiTheme="majorHAnsi" w:cstheme="majorBidi"/>
                <w:b w:val="0"/>
                <w:bCs w:val="0"/>
              </w:rPr>
              <w:t xml:space="preserve"> is taken </w:t>
            </w:r>
            <w:r w:rsidR="1C031285" w:rsidRPr="368AE383">
              <w:rPr>
                <w:rFonts w:asciiTheme="majorHAnsi" w:eastAsiaTheme="majorEastAsia" w:hAnsiTheme="majorHAnsi" w:cstheme="majorBidi"/>
                <w:b w:val="0"/>
                <w:bCs w:val="0"/>
              </w:rPr>
              <w:t xml:space="preserve">from </w:t>
            </w:r>
            <w:r w:rsidR="03391323" w:rsidRPr="368AE383">
              <w:rPr>
                <w:rFonts w:asciiTheme="majorHAnsi" w:eastAsiaTheme="majorEastAsia" w:hAnsiTheme="majorHAnsi" w:cstheme="majorBidi"/>
                <w:b w:val="0"/>
                <w:bCs w:val="0"/>
              </w:rPr>
              <w:t xml:space="preserve">this </w:t>
            </w:r>
            <w:hyperlink r:id="rId7">
              <w:r w:rsidR="4F0FC34B" w:rsidRPr="368AE383">
                <w:rPr>
                  <w:rStyle w:val="Hyperlink"/>
                  <w:rFonts w:asciiTheme="majorHAnsi" w:eastAsiaTheme="majorEastAsia" w:hAnsiTheme="majorHAnsi" w:cstheme="majorBidi"/>
                  <w:b w:val="0"/>
                  <w:bCs w:val="0"/>
                </w:rPr>
                <w:t>link</w:t>
              </w:r>
            </w:hyperlink>
            <w:r w:rsidR="2AFB126A" w:rsidRPr="368AE383">
              <w:rPr>
                <w:rFonts w:asciiTheme="majorHAnsi" w:eastAsiaTheme="majorEastAsia" w:hAnsiTheme="majorHAnsi" w:cstheme="majorBidi"/>
                <w:b w:val="0"/>
                <w:bCs w:val="0"/>
              </w:rPr>
              <w:t>.</w:t>
            </w:r>
          </w:p>
          <w:p w14:paraId="0699005C" w14:textId="5FAAAD8E" w:rsidR="1BF08475" w:rsidRDefault="152D8BD5" w:rsidP="368AE383">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368AE383">
              <w:rPr>
                <w:rFonts w:asciiTheme="majorHAnsi" w:eastAsiaTheme="majorEastAsia" w:hAnsiTheme="majorHAnsi" w:cstheme="majorBidi"/>
                <w:b w:val="0"/>
                <w:bCs w:val="0"/>
              </w:rPr>
              <w:t xml:space="preserve">They both have a similar layout. You can see the recent </w:t>
            </w:r>
            <w:r w:rsidR="3F6DDE45" w:rsidRPr="368AE383">
              <w:rPr>
                <w:rFonts w:asciiTheme="majorHAnsi" w:eastAsiaTheme="majorEastAsia" w:hAnsiTheme="majorHAnsi" w:cstheme="majorBidi"/>
                <w:b w:val="0"/>
                <w:bCs w:val="0"/>
              </w:rPr>
              <w:t xml:space="preserve">purchases and the card that has been </w:t>
            </w:r>
            <w:r w:rsidR="062E5B92" w:rsidRPr="368AE383">
              <w:rPr>
                <w:rFonts w:asciiTheme="majorHAnsi" w:eastAsiaTheme="majorEastAsia" w:hAnsiTheme="majorHAnsi" w:cstheme="majorBidi"/>
                <w:b w:val="0"/>
                <w:bCs w:val="0"/>
              </w:rPr>
              <w:t>linked</w:t>
            </w:r>
            <w:r w:rsidR="3F6DDE45" w:rsidRPr="368AE383">
              <w:rPr>
                <w:rFonts w:asciiTheme="majorHAnsi" w:eastAsiaTheme="majorEastAsia" w:hAnsiTheme="majorHAnsi" w:cstheme="majorBidi"/>
                <w:b w:val="0"/>
                <w:bCs w:val="0"/>
              </w:rPr>
              <w:t xml:space="preserve"> to the app </w:t>
            </w:r>
            <w:r w:rsidR="7E12C376" w:rsidRPr="368AE383">
              <w:rPr>
                <w:rFonts w:asciiTheme="majorHAnsi" w:eastAsiaTheme="majorEastAsia" w:hAnsiTheme="majorHAnsi" w:cstheme="majorBidi"/>
                <w:b w:val="0"/>
                <w:bCs w:val="0"/>
              </w:rPr>
              <w:t>for the transactions.</w:t>
            </w:r>
          </w:p>
          <w:p w14:paraId="46CD2386" w14:textId="0C05A3D2" w:rsidR="1BF08475" w:rsidRDefault="7E12C376" w:rsidP="368AE383">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368AE383">
              <w:rPr>
                <w:rFonts w:asciiTheme="majorHAnsi" w:eastAsiaTheme="majorEastAsia" w:hAnsiTheme="majorHAnsi" w:cstheme="majorBidi"/>
                <w:b w:val="0"/>
                <w:bCs w:val="0"/>
              </w:rPr>
              <w:t xml:space="preserve">They are both simple and the main colors </w:t>
            </w:r>
            <w:r w:rsidR="391B9B19" w:rsidRPr="368AE383">
              <w:rPr>
                <w:rFonts w:asciiTheme="majorHAnsi" w:eastAsiaTheme="majorEastAsia" w:hAnsiTheme="majorHAnsi" w:cstheme="majorBidi"/>
                <w:b w:val="0"/>
                <w:bCs w:val="0"/>
              </w:rPr>
              <w:t>are</w:t>
            </w:r>
            <w:r w:rsidRPr="368AE383">
              <w:rPr>
                <w:rFonts w:asciiTheme="majorHAnsi" w:eastAsiaTheme="majorEastAsia" w:hAnsiTheme="majorHAnsi" w:cstheme="majorBidi"/>
                <w:b w:val="0"/>
                <w:bCs w:val="0"/>
              </w:rPr>
              <w:t xml:space="preserve"> </w:t>
            </w:r>
            <w:r w:rsidR="647E3EAD" w:rsidRPr="368AE383">
              <w:rPr>
                <w:rFonts w:asciiTheme="majorHAnsi" w:eastAsiaTheme="majorEastAsia" w:hAnsiTheme="majorHAnsi" w:cstheme="majorBidi"/>
                <w:b w:val="0"/>
                <w:bCs w:val="0"/>
              </w:rPr>
              <w:t>different shade</w:t>
            </w:r>
            <w:r w:rsidR="03020D35" w:rsidRPr="368AE383">
              <w:rPr>
                <w:rFonts w:asciiTheme="majorHAnsi" w:eastAsiaTheme="majorEastAsia" w:hAnsiTheme="majorHAnsi" w:cstheme="majorBidi"/>
                <w:b w:val="0"/>
                <w:bCs w:val="0"/>
              </w:rPr>
              <w:t>s</w:t>
            </w:r>
            <w:r w:rsidRPr="368AE383">
              <w:rPr>
                <w:rFonts w:asciiTheme="majorHAnsi" w:eastAsiaTheme="majorEastAsia" w:hAnsiTheme="majorHAnsi" w:cstheme="majorBidi"/>
                <w:b w:val="0"/>
                <w:bCs w:val="0"/>
              </w:rPr>
              <w:t xml:space="preserve"> of the same one, the rest of the colors are </w:t>
            </w:r>
            <w:r w:rsidR="3259987F" w:rsidRPr="368AE383">
              <w:rPr>
                <w:rFonts w:asciiTheme="majorHAnsi" w:eastAsiaTheme="majorEastAsia" w:hAnsiTheme="majorHAnsi" w:cstheme="majorBidi"/>
                <w:b w:val="0"/>
                <w:bCs w:val="0"/>
              </w:rPr>
              <w:t>brought</w:t>
            </w:r>
            <w:r w:rsidRPr="368AE383">
              <w:rPr>
                <w:rFonts w:asciiTheme="majorHAnsi" w:eastAsiaTheme="majorEastAsia" w:hAnsiTheme="majorHAnsi" w:cstheme="majorBidi"/>
                <w:b w:val="0"/>
                <w:bCs w:val="0"/>
              </w:rPr>
              <w:t xml:space="preserve"> in by the icons</w:t>
            </w:r>
            <w:r w:rsidR="3D619B7E" w:rsidRPr="368AE383">
              <w:rPr>
                <w:rFonts w:asciiTheme="majorHAnsi" w:eastAsiaTheme="majorEastAsia" w:hAnsiTheme="majorHAnsi" w:cstheme="majorBidi"/>
                <w:b w:val="0"/>
                <w:bCs w:val="0"/>
              </w:rPr>
              <w:t>.</w:t>
            </w:r>
          </w:p>
          <w:p w14:paraId="2800A74B" w14:textId="3FE39372" w:rsidR="1BF08475" w:rsidRDefault="6F20B60D" w:rsidP="17C064EF">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368AE383">
              <w:rPr>
                <w:rFonts w:asciiTheme="majorHAnsi" w:eastAsiaTheme="majorEastAsia" w:hAnsiTheme="majorHAnsi" w:cstheme="majorBidi"/>
                <w:b w:val="0"/>
                <w:bCs w:val="0"/>
              </w:rPr>
              <w:lastRenderedPageBreak/>
              <w:t xml:space="preserve">I also </w:t>
            </w:r>
            <w:r w:rsidR="3A0E95E5" w:rsidRPr="368AE383">
              <w:rPr>
                <w:rFonts w:asciiTheme="majorHAnsi" w:eastAsiaTheme="majorEastAsia" w:hAnsiTheme="majorHAnsi" w:cstheme="majorBidi"/>
                <w:b w:val="0"/>
                <w:bCs w:val="0"/>
              </w:rPr>
              <w:t>believe</w:t>
            </w:r>
            <w:r w:rsidRPr="368AE383">
              <w:rPr>
                <w:rFonts w:asciiTheme="majorHAnsi" w:eastAsiaTheme="majorEastAsia" w:hAnsiTheme="majorHAnsi" w:cstheme="majorBidi"/>
                <w:b w:val="0"/>
                <w:bCs w:val="0"/>
              </w:rPr>
              <w:t xml:space="preserve"> that in the second </w:t>
            </w:r>
            <w:r w:rsidR="4FEF16E6" w:rsidRPr="368AE383">
              <w:rPr>
                <w:rFonts w:asciiTheme="majorHAnsi" w:eastAsiaTheme="majorEastAsia" w:hAnsiTheme="majorHAnsi" w:cstheme="majorBidi"/>
                <w:b w:val="0"/>
                <w:bCs w:val="0"/>
              </w:rPr>
              <w:t>example</w:t>
            </w:r>
            <w:r w:rsidRPr="368AE383">
              <w:rPr>
                <w:rFonts w:asciiTheme="majorHAnsi" w:eastAsiaTheme="majorEastAsia" w:hAnsiTheme="majorHAnsi" w:cstheme="majorBidi"/>
                <w:b w:val="0"/>
                <w:bCs w:val="0"/>
              </w:rPr>
              <w:t xml:space="preserve"> the rounded </w:t>
            </w:r>
            <w:r w:rsidR="42AE6022" w:rsidRPr="368AE383">
              <w:rPr>
                <w:rFonts w:asciiTheme="majorHAnsi" w:eastAsiaTheme="majorEastAsia" w:hAnsiTheme="majorHAnsi" w:cstheme="majorBidi"/>
                <w:b w:val="0"/>
                <w:bCs w:val="0"/>
              </w:rPr>
              <w:t xml:space="preserve">corners </w:t>
            </w:r>
            <w:r w:rsidRPr="368AE383">
              <w:rPr>
                <w:rFonts w:asciiTheme="majorHAnsi" w:eastAsiaTheme="majorEastAsia" w:hAnsiTheme="majorHAnsi" w:cstheme="majorBidi"/>
                <w:b w:val="0"/>
                <w:bCs w:val="0"/>
              </w:rPr>
              <w:t xml:space="preserve">of the bottom part </w:t>
            </w:r>
            <w:r w:rsidR="62A328C3" w:rsidRPr="368AE383">
              <w:rPr>
                <w:rFonts w:asciiTheme="majorHAnsi" w:eastAsiaTheme="majorEastAsia" w:hAnsiTheme="majorHAnsi" w:cstheme="majorBidi"/>
                <w:b w:val="0"/>
                <w:bCs w:val="0"/>
              </w:rPr>
              <w:t>make</w:t>
            </w:r>
            <w:r w:rsidRPr="368AE383">
              <w:rPr>
                <w:rFonts w:asciiTheme="majorHAnsi" w:eastAsiaTheme="majorEastAsia" w:hAnsiTheme="majorHAnsi" w:cstheme="majorBidi"/>
                <w:b w:val="0"/>
                <w:bCs w:val="0"/>
              </w:rPr>
              <w:t xml:space="preserve"> it more modern.</w:t>
            </w:r>
          </w:p>
        </w:tc>
      </w:tr>
      <w:tr w:rsidR="6FEF1C1C" w14:paraId="4BC546F3" w14:textId="77777777" w:rsidTr="1289D081">
        <w:tc>
          <w:tcPr>
            <w:cnfStyle w:val="001000000000" w:firstRow="0" w:lastRow="0" w:firstColumn="1" w:lastColumn="0" w:oddVBand="0" w:evenVBand="0" w:oddHBand="0" w:evenHBand="0" w:firstRowFirstColumn="0" w:firstRowLastColumn="0" w:lastRowFirstColumn="0" w:lastRowLastColumn="0"/>
            <w:tcW w:w="4650" w:type="dxa"/>
          </w:tcPr>
          <w:p w14:paraId="72C46825" w14:textId="5A48D0BD" w:rsidR="1BF08475" w:rsidRDefault="37FF74F0" w:rsidP="368AE383">
            <w:pPr>
              <w:spacing w:after="160" w:line="259" w:lineRule="auto"/>
              <w:rPr>
                <w:rFonts w:asciiTheme="majorHAnsi" w:eastAsiaTheme="majorEastAsia" w:hAnsiTheme="majorHAnsi" w:cstheme="majorBidi"/>
              </w:rPr>
            </w:pPr>
            <w:r>
              <w:rPr>
                <w:noProof/>
              </w:rPr>
              <w:lastRenderedPageBreak/>
              <w:drawing>
                <wp:inline distT="0" distB="0" distL="0" distR="0" wp14:anchorId="1475BE27" wp14:editId="36F7AAD8">
                  <wp:extent cx="845820" cy="1828800"/>
                  <wp:effectExtent l="0" t="0" r="0" b="0"/>
                  <wp:docPr id="1223069877" name="Picture 122306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5820" cy="1828800"/>
                          </a:xfrm>
                          <a:prstGeom prst="rect">
                            <a:avLst/>
                          </a:prstGeom>
                        </pic:spPr>
                      </pic:pic>
                    </a:graphicData>
                  </a:graphic>
                </wp:inline>
              </w:drawing>
            </w:r>
            <w:r w:rsidR="0BA5D13E">
              <w:rPr>
                <w:noProof/>
              </w:rPr>
              <w:drawing>
                <wp:inline distT="0" distB="0" distL="0" distR="0" wp14:anchorId="4D552FCC" wp14:editId="6E9A77ED">
                  <wp:extent cx="930250" cy="1828800"/>
                  <wp:effectExtent l="0" t="0" r="0" b="0"/>
                  <wp:docPr id="1896790682" name="Picture 189679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48438" r="5729"/>
                          <a:stretch>
                            <a:fillRect/>
                          </a:stretch>
                        </pic:blipFill>
                        <pic:spPr>
                          <a:xfrm>
                            <a:off x="0" y="0"/>
                            <a:ext cx="930250" cy="1828800"/>
                          </a:xfrm>
                          <a:prstGeom prst="rect">
                            <a:avLst/>
                          </a:prstGeom>
                        </pic:spPr>
                      </pic:pic>
                    </a:graphicData>
                  </a:graphic>
                </wp:inline>
              </w:drawing>
            </w:r>
            <w:r w:rsidR="0BA5D13E">
              <w:rPr>
                <w:noProof/>
              </w:rPr>
              <w:drawing>
                <wp:inline distT="0" distB="0" distL="0" distR="0" wp14:anchorId="70664103" wp14:editId="185ACDEB">
                  <wp:extent cx="962547" cy="1828800"/>
                  <wp:effectExtent l="0" t="0" r="0" b="0"/>
                  <wp:docPr id="896629142" name="Picture 89662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48958" r="4166"/>
                          <a:stretch>
                            <a:fillRect/>
                          </a:stretch>
                        </pic:blipFill>
                        <pic:spPr>
                          <a:xfrm>
                            <a:off x="0" y="0"/>
                            <a:ext cx="962547" cy="1828800"/>
                          </a:xfrm>
                          <a:prstGeom prst="rect">
                            <a:avLst/>
                          </a:prstGeom>
                        </pic:spPr>
                      </pic:pic>
                    </a:graphicData>
                  </a:graphic>
                </wp:inline>
              </w:drawing>
            </w:r>
          </w:p>
        </w:tc>
        <w:tc>
          <w:tcPr>
            <w:tcW w:w="4827" w:type="dxa"/>
          </w:tcPr>
          <w:p w14:paraId="5CDC9CA6" w14:textId="2AE054BF" w:rsidR="1BF08475" w:rsidRDefault="4139AE97"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bCs/>
              </w:rPr>
            </w:pPr>
            <w:r w:rsidRPr="368AE383">
              <w:rPr>
                <w:rFonts w:asciiTheme="majorHAnsi" w:eastAsiaTheme="majorEastAsia" w:hAnsiTheme="majorHAnsi" w:cstheme="majorBidi"/>
                <w:b/>
                <w:bCs/>
              </w:rPr>
              <w:t>Statistic Page</w:t>
            </w:r>
          </w:p>
          <w:p w14:paraId="586653D9" w14:textId="2523172C" w:rsidR="1BF08475" w:rsidRDefault="51C36792"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55A225DF">
              <w:rPr>
                <w:rFonts w:asciiTheme="majorHAnsi" w:eastAsiaTheme="majorEastAsia" w:hAnsiTheme="majorHAnsi" w:cstheme="majorBidi"/>
              </w:rPr>
              <w:t xml:space="preserve">The first example is taken </w:t>
            </w:r>
            <w:r w:rsidR="22E4F0FC" w:rsidRPr="55A225DF">
              <w:rPr>
                <w:rFonts w:asciiTheme="majorHAnsi" w:eastAsiaTheme="majorEastAsia" w:hAnsiTheme="majorHAnsi" w:cstheme="majorBidi"/>
              </w:rPr>
              <w:t>from</w:t>
            </w:r>
            <w:r w:rsidRPr="55A225DF">
              <w:rPr>
                <w:rFonts w:asciiTheme="majorHAnsi" w:eastAsiaTheme="majorEastAsia" w:hAnsiTheme="majorHAnsi" w:cstheme="majorBidi"/>
              </w:rPr>
              <w:t xml:space="preserve"> an app that I personally use called N26,</w:t>
            </w:r>
            <w:r w:rsidR="7B537555" w:rsidRPr="55A225DF">
              <w:rPr>
                <w:rFonts w:asciiTheme="majorHAnsi" w:eastAsiaTheme="majorEastAsia" w:hAnsiTheme="majorHAnsi" w:cstheme="majorBidi"/>
              </w:rPr>
              <w:t xml:space="preserve"> </w:t>
            </w:r>
            <w:r w:rsidRPr="55A225DF">
              <w:rPr>
                <w:rFonts w:asciiTheme="majorHAnsi" w:eastAsiaTheme="majorEastAsia" w:hAnsiTheme="majorHAnsi" w:cstheme="majorBidi"/>
              </w:rPr>
              <w:t>the second and third</w:t>
            </w:r>
            <w:r w:rsidR="0F4AC939" w:rsidRPr="55A225DF">
              <w:rPr>
                <w:rFonts w:asciiTheme="majorHAnsi" w:eastAsiaTheme="majorEastAsia" w:hAnsiTheme="majorHAnsi" w:cstheme="majorBidi"/>
              </w:rPr>
              <w:t xml:space="preserve"> examples</w:t>
            </w:r>
            <w:r w:rsidR="61D057A4" w:rsidRPr="55A225DF">
              <w:rPr>
                <w:rFonts w:asciiTheme="majorHAnsi" w:eastAsiaTheme="majorEastAsia" w:hAnsiTheme="majorHAnsi" w:cstheme="majorBidi"/>
              </w:rPr>
              <w:t xml:space="preserve"> are</w:t>
            </w:r>
            <w:r w:rsidRPr="55A225DF">
              <w:rPr>
                <w:rFonts w:asciiTheme="majorHAnsi" w:eastAsiaTheme="majorEastAsia" w:hAnsiTheme="majorHAnsi" w:cstheme="majorBidi"/>
              </w:rPr>
              <w:t xml:space="preserve"> taken </w:t>
            </w:r>
            <w:r w:rsidR="0B1A05D0" w:rsidRPr="55A225DF">
              <w:rPr>
                <w:rFonts w:asciiTheme="majorHAnsi" w:eastAsiaTheme="majorEastAsia" w:hAnsiTheme="majorHAnsi" w:cstheme="majorBidi"/>
              </w:rPr>
              <w:t xml:space="preserve">from </w:t>
            </w:r>
            <w:r w:rsidRPr="55A225DF">
              <w:rPr>
                <w:rFonts w:asciiTheme="majorHAnsi" w:eastAsiaTheme="majorEastAsia" w:hAnsiTheme="majorHAnsi" w:cstheme="majorBidi"/>
              </w:rPr>
              <w:t xml:space="preserve">these </w:t>
            </w:r>
            <w:hyperlink r:id="rId11">
              <w:r w:rsidR="21DAAD1F" w:rsidRPr="55A225DF">
                <w:rPr>
                  <w:rStyle w:val="Hyperlink"/>
                  <w:rFonts w:asciiTheme="majorHAnsi" w:eastAsiaTheme="majorEastAsia" w:hAnsiTheme="majorHAnsi" w:cstheme="majorBidi"/>
                </w:rPr>
                <w:t>link1</w:t>
              </w:r>
            </w:hyperlink>
            <w:r w:rsidR="21DAAD1F" w:rsidRPr="55A225DF">
              <w:rPr>
                <w:rFonts w:asciiTheme="majorHAnsi" w:eastAsiaTheme="majorEastAsia" w:hAnsiTheme="majorHAnsi" w:cstheme="majorBidi"/>
              </w:rPr>
              <w:t xml:space="preserve"> </w:t>
            </w:r>
            <w:hyperlink r:id="rId12">
              <w:r w:rsidR="21DAAD1F" w:rsidRPr="55A225DF">
                <w:rPr>
                  <w:rStyle w:val="Hyperlink"/>
                  <w:rFonts w:asciiTheme="majorHAnsi" w:eastAsiaTheme="majorEastAsia" w:hAnsiTheme="majorHAnsi" w:cstheme="majorBidi"/>
                </w:rPr>
                <w:t>link2</w:t>
              </w:r>
            </w:hyperlink>
            <w:r w:rsidRPr="55A225DF">
              <w:rPr>
                <w:rFonts w:asciiTheme="majorHAnsi" w:eastAsiaTheme="majorEastAsia" w:hAnsiTheme="majorHAnsi" w:cstheme="majorBidi"/>
              </w:rPr>
              <w:t xml:space="preserve">. </w:t>
            </w:r>
          </w:p>
          <w:p w14:paraId="79DE3B29" w14:textId="1FADCD46" w:rsidR="1BF08475" w:rsidRDefault="341F0EC9" w:rsidP="368AE383">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368AE383">
              <w:rPr>
                <w:rFonts w:asciiTheme="majorHAnsi" w:eastAsiaTheme="majorEastAsia" w:hAnsiTheme="majorHAnsi" w:cstheme="majorBidi"/>
              </w:rPr>
              <w:t>The e</w:t>
            </w:r>
            <w:r w:rsidR="6C5D5D96" w:rsidRPr="368AE383">
              <w:rPr>
                <w:rFonts w:asciiTheme="majorHAnsi" w:eastAsiaTheme="majorEastAsia" w:hAnsiTheme="majorHAnsi" w:cstheme="majorBidi"/>
              </w:rPr>
              <w:t xml:space="preserve">xamples with the pie charts are more visually appealing </w:t>
            </w:r>
            <w:r w:rsidR="01B4EB24" w:rsidRPr="368AE383">
              <w:rPr>
                <w:rFonts w:asciiTheme="majorHAnsi" w:eastAsiaTheme="majorEastAsia" w:hAnsiTheme="majorHAnsi" w:cstheme="majorBidi"/>
              </w:rPr>
              <w:t>and easier to read immediately.</w:t>
            </w:r>
          </w:p>
          <w:p w14:paraId="17052A1F" w14:textId="7911EBE4" w:rsidR="1BF08475" w:rsidRDefault="3410D5AF" w:rsidP="368AE383">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0D92C6AD">
              <w:rPr>
                <w:rFonts w:asciiTheme="majorHAnsi" w:eastAsiaTheme="majorEastAsia" w:hAnsiTheme="majorHAnsi" w:cstheme="majorBidi"/>
              </w:rPr>
              <w:t xml:space="preserve">The use of color in the carts to indicate the </w:t>
            </w:r>
            <w:r w:rsidR="571312B6" w:rsidRPr="0D92C6AD">
              <w:rPr>
                <w:rFonts w:asciiTheme="majorHAnsi" w:eastAsiaTheme="majorEastAsia" w:hAnsiTheme="majorHAnsi" w:cstheme="majorBidi"/>
              </w:rPr>
              <w:t>various categories</w:t>
            </w:r>
            <w:r w:rsidRPr="0D92C6AD">
              <w:rPr>
                <w:rFonts w:asciiTheme="majorHAnsi" w:eastAsiaTheme="majorEastAsia" w:hAnsiTheme="majorHAnsi" w:cstheme="majorBidi"/>
              </w:rPr>
              <w:t xml:space="preserve"> makes everything clearer.</w:t>
            </w:r>
          </w:p>
          <w:p w14:paraId="58CA9744" w14:textId="14229466" w:rsidR="1BF08475" w:rsidRDefault="1BF08475"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p>
        </w:tc>
      </w:tr>
      <w:tr w:rsidR="368AE383" w14:paraId="2ACC2226" w14:textId="77777777" w:rsidTr="1289D081">
        <w:tc>
          <w:tcPr>
            <w:tcW w:w="4650" w:type="dxa"/>
          </w:tcPr>
          <w:p w14:paraId="2F4AA9B3" w14:textId="29FA3C10" w:rsidR="0BA5D13E" w:rsidRDefault="0BA5D13E" w:rsidP="368AE383">
            <w:pPr>
              <w:cnfStyle w:val="001000000000" w:firstRow="0" w:lastRow="0" w:firstColumn="1" w:lastColumn="0" w:oddVBand="0" w:evenVBand="0" w:oddHBand="0" w:evenHBand="0" w:firstRowFirstColumn="0" w:firstRowLastColumn="0" w:lastRowFirstColumn="0" w:lastRowLastColumn="0"/>
              <w:rPr>
                <w:rFonts w:asciiTheme="majorHAnsi" w:eastAsiaTheme="majorEastAsia" w:hAnsiTheme="majorHAnsi" w:cstheme="majorBidi"/>
              </w:rPr>
            </w:pPr>
            <w:r>
              <w:rPr>
                <w:noProof/>
              </w:rPr>
              <w:drawing>
                <wp:inline distT="0" distB="0" distL="0" distR="0" wp14:anchorId="3257C64C" wp14:editId="2DC5CD1E">
                  <wp:extent cx="1795113" cy="1828800"/>
                  <wp:effectExtent l="0" t="0" r="0" b="0"/>
                  <wp:docPr id="1365445685" name="Picture 136544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11518" r="14659"/>
                          <a:stretch>
                            <a:fillRect/>
                          </a:stretch>
                        </pic:blipFill>
                        <pic:spPr>
                          <a:xfrm>
                            <a:off x="0" y="0"/>
                            <a:ext cx="1795113" cy="1828800"/>
                          </a:xfrm>
                          <a:prstGeom prst="rect">
                            <a:avLst/>
                          </a:prstGeom>
                        </pic:spPr>
                      </pic:pic>
                    </a:graphicData>
                  </a:graphic>
                </wp:inline>
              </w:drawing>
            </w:r>
          </w:p>
        </w:tc>
        <w:tc>
          <w:tcPr>
            <w:tcW w:w="4827" w:type="dxa"/>
          </w:tcPr>
          <w:p w14:paraId="2D8B3815" w14:textId="16C9A067" w:rsidR="5EACD43F" w:rsidRDefault="5EACD43F" w:rsidP="368AE383">
            <w:pPr>
              <w:rPr>
                <w:rFonts w:asciiTheme="majorHAnsi" w:eastAsiaTheme="majorEastAsia" w:hAnsiTheme="majorHAnsi" w:cstheme="majorBidi"/>
                <w:b/>
                <w:bCs/>
              </w:rPr>
            </w:pPr>
            <w:r w:rsidRPr="55A225DF">
              <w:rPr>
                <w:rFonts w:asciiTheme="majorHAnsi" w:eastAsiaTheme="majorEastAsia" w:hAnsiTheme="majorHAnsi" w:cstheme="majorBidi"/>
                <w:b/>
                <w:bCs/>
              </w:rPr>
              <w:t>Bill Splitter Page</w:t>
            </w:r>
          </w:p>
          <w:p w14:paraId="5C978662" w14:textId="35703269" w:rsidR="1E4B7B44" w:rsidRDefault="666AB072" w:rsidP="55A225DF">
            <w:pPr>
              <w:rPr>
                <w:rFonts w:asciiTheme="majorHAnsi" w:eastAsiaTheme="majorEastAsia" w:hAnsiTheme="majorHAnsi" w:cstheme="majorBidi"/>
              </w:rPr>
            </w:pPr>
            <w:r w:rsidRPr="55A225DF">
              <w:rPr>
                <w:rFonts w:asciiTheme="majorHAnsi" w:eastAsiaTheme="majorEastAsia" w:hAnsiTheme="majorHAnsi" w:cstheme="majorBidi"/>
              </w:rPr>
              <w:t xml:space="preserve">This example was taken from this link3. </w:t>
            </w:r>
          </w:p>
          <w:p w14:paraId="671AAE1F" w14:textId="74E82198" w:rsidR="1E4B7B44" w:rsidRDefault="666AB072" w:rsidP="368AE383">
            <w:pPr>
              <w:rPr>
                <w:rFonts w:asciiTheme="majorHAnsi" w:eastAsiaTheme="majorEastAsia" w:hAnsiTheme="majorHAnsi" w:cstheme="majorBidi"/>
              </w:rPr>
            </w:pPr>
            <w:r w:rsidRPr="55A225DF">
              <w:rPr>
                <w:rFonts w:asciiTheme="majorHAnsi" w:eastAsiaTheme="majorEastAsia" w:hAnsiTheme="majorHAnsi" w:cstheme="majorBidi"/>
              </w:rPr>
              <w:t xml:space="preserve">The layout and colors make the app less serious which is a good thing, splitting bills with friends and family should not be intimidating. </w:t>
            </w:r>
          </w:p>
        </w:tc>
      </w:tr>
      <w:tr w:rsidR="368AE383" w14:paraId="5780D22F" w14:textId="77777777" w:rsidTr="1289D081">
        <w:tc>
          <w:tcPr>
            <w:cnfStyle w:val="001000000000" w:firstRow="0" w:lastRow="0" w:firstColumn="1" w:lastColumn="0" w:oddVBand="0" w:evenVBand="0" w:oddHBand="0" w:evenHBand="0" w:firstRowFirstColumn="0" w:firstRowLastColumn="0" w:lastRowFirstColumn="0" w:lastRowLastColumn="0"/>
            <w:tcW w:w="4650" w:type="dxa"/>
          </w:tcPr>
          <w:p w14:paraId="4C4CF9A7" w14:textId="12FF44D5" w:rsidR="298AEE38" w:rsidRDefault="298AEE38" w:rsidP="368AE383">
            <w:pPr>
              <w:rPr>
                <w:rFonts w:asciiTheme="majorHAnsi" w:eastAsiaTheme="majorEastAsia" w:hAnsiTheme="majorHAnsi" w:cstheme="majorBidi"/>
              </w:rPr>
            </w:pPr>
            <w:r>
              <w:rPr>
                <w:noProof/>
              </w:rPr>
              <w:drawing>
                <wp:inline distT="0" distB="0" distL="0" distR="0" wp14:anchorId="4273054F" wp14:editId="62ECB417">
                  <wp:extent cx="843588" cy="1828800"/>
                  <wp:effectExtent l="0" t="0" r="0" b="0"/>
                  <wp:docPr id="1686569097" name="Picture 168656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3588" cy="1828800"/>
                          </a:xfrm>
                          <a:prstGeom prst="rect">
                            <a:avLst/>
                          </a:prstGeom>
                        </pic:spPr>
                      </pic:pic>
                    </a:graphicData>
                  </a:graphic>
                </wp:inline>
              </w:drawing>
            </w:r>
          </w:p>
        </w:tc>
        <w:tc>
          <w:tcPr>
            <w:tcW w:w="4827" w:type="dxa"/>
          </w:tcPr>
          <w:p w14:paraId="3D2DFC09" w14:textId="214BF4E8" w:rsidR="298AEE38" w:rsidRDefault="298AEE38"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bCs/>
              </w:rPr>
            </w:pPr>
            <w:r w:rsidRPr="368AE383">
              <w:rPr>
                <w:rFonts w:asciiTheme="majorHAnsi" w:eastAsiaTheme="majorEastAsia" w:hAnsiTheme="majorHAnsi" w:cstheme="majorBidi"/>
                <w:b/>
                <w:bCs/>
              </w:rPr>
              <w:t>Category Page</w:t>
            </w:r>
          </w:p>
          <w:p w14:paraId="002A9C84" w14:textId="2764B5FC" w:rsidR="789F4F80" w:rsidRDefault="789F4F80" w:rsidP="368AE383">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55A225DF">
              <w:rPr>
                <w:rFonts w:asciiTheme="majorHAnsi" w:eastAsiaTheme="majorEastAsia" w:hAnsiTheme="majorHAnsi" w:cstheme="majorBidi"/>
              </w:rPr>
              <w:t xml:space="preserve">Once </w:t>
            </w:r>
            <w:r w:rsidR="1C790B8D" w:rsidRPr="55A225DF">
              <w:rPr>
                <w:rFonts w:asciiTheme="majorHAnsi" w:eastAsiaTheme="majorEastAsia" w:hAnsiTheme="majorHAnsi" w:cstheme="majorBidi"/>
              </w:rPr>
              <w:t>again,</w:t>
            </w:r>
            <w:r w:rsidRPr="55A225DF">
              <w:rPr>
                <w:rFonts w:asciiTheme="majorHAnsi" w:eastAsiaTheme="majorEastAsia" w:hAnsiTheme="majorHAnsi" w:cstheme="majorBidi"/>
              </w:rPr>
              <w:t xml:space="preserve"> this example is taken from</w:t>
            </w:r>
            <w:r w:rsidR="5839DF5E" w:rsidRPr="55A225DF">
              <w:rPr>
                <w:rFonts w:asciiTheme="majorHAnsi" w:eastAsiaTheme="majorEastAsia" w:hAnsiTheme="majorHAnsi" w:cstheme="majorBidi"/>
              </w:rPr>
              <w:t xml:space="preserve"> the app Curve.</w:t>
            </w:r>
          </w:p>
          <w:p w14:paraId="06137120" w14:textId="5580B00C" w:rsidR="671A7A3C" w:rsidRDefault="5F7BB204" w:rsidP="368AE383">
            <w:pPr>
              <w:spacing w:line="259"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55A225DF">
              <w:rPr>
                <w:rFonts w:asciiTheme="majorHAnsi" w:eastAsiaTheme="majorEastAsia" w:hAnsiTheme="majorHAnsi" w:cstheme="majorBidi"/>
              </w:rPr>
              <w:t>The colorful icons stand out from the plain background.</w:t>
            </w:r>
          </w:p>
        </w:tc>
      </w:tr>
      <w:tr w:rsidR="368AE383" w14:paraId="59E66743" w14:textId="77777777" w:rsidTr="1289D081">
        <w:tc>
          <w:tcPr>
            <w:cnfStyle w:val="001000000000" w:firstRow="0" w:lastRow="0" w:firstColumn="1" w:lastColumn="0" w:oddVBand="0" w:evenVBand="0" w:oddHBand="0" w:evenHBand="0" w:firstRowFirstColumn="0" w:firstRowLastColumn="0" w:lastRowFirstColumn="0" w:lastRowLastColumn="0"/>
            <w:tcW w:w="4650" w:type="dxa"/>
          </w:tcPr>
          <w:p w14:paraId="5302F8F4" w14:textId="56300B64" w:rsidR="1B24434F" w:rsidRDefault="1B24434F" w:rsidP="368AE383">
            <w:pPr>
              <w:rPr>
                <w:rFonts w:asciiTheme="majorHAnsi" w:eastAsiaTheme="majorEastAsia" w:hAnsiTheme="majorHAnsi" w:cstheme="majorBidi"/>
              </w:rPr>
            </w:pPr>
            <w:r>
              <w:rPr>
                <w:noProof/>
              </w:rPr>
              <w:drawing>
                <wp:inline distT="0" distB="0" distL="0" distR="0" wp14:anchorId="42668AB8" wp14:editId="01D29ECC">
                  <wp:extent cx="914953" cy="1828800"/>
                  <wp:effectExtent l="0" t="0" r="0" b="0"/>
                  <wp:docPr id="1260263105" name="Picture 126026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8547" t="4405" r="9117" b="4720"/>
                          <a:stretch>
                            <a:fillRect/>
                          </a:stretch>
                        </pic:blipFill>
                        <pic:spPr>
                          <a:xfrm>
                            <a:off x="0" y="0"/>
                            <a:ext cx="914953" cy="1828800"/>
                          </a:xfrm>
                          <a:prstGeom prst="rect">
                            <a:avLst/>
                          </a:prstGeom>
                        </pic:spPr>
                      </pic:pic>
                    </a:graphicData>
                  </a:graphic>
                </wp:inline>
              </w:drawing>
            </w:r>
            <w:r>
              <w:rPr>
                <w:noProof/>
              </w:rPr>
              <w:drawing>
                <wp:inline distT="0" distB="0" distL="0" distR="0" wp14:anchorId="5E253996" wp14:editId="18FDFD57">
                  <wp:extent cx="902122" cy="1828800"/>
                  <wp:effectExtent l="0" t="0" r="0" b="0"/>
                  <wp:docPr id="1021193656" name="Picture 102119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6119" r="6675"/>
                          <a:stretch>
                            <a:fillRect/>
                          </a:stretch>
                        </pic:blipFill>
                        <pic:spPr>
                          <a:xfrm>
                            <a:off x="0" y="0"/>
                            <a:ext cx="902122" cy="1828800"/>
                          </a:xfrm>
                          <a:prstGeom prst="rect">
                            <a:avLst/>
                          </a:prstGeom>
                        </pic:spPr>
                      </pic:pic>
                    </a:graphicData>
                  </a:graphic>
                </wp:inline>
              </w:drawing>
            </w:r>
          </w:p>
        </w:tc>
        <w:tc>
          <w:tcPr>
            <w:tcW w:w="4827" w:type="dxa"/>
          </w:tcPr>
          <w:p w14:paraId="3F01849A" w14:textId="09C0EF06" w:rsidR="4DF626E2" w:rsidRDefault="4DF626E2"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bCs/>
              </w:rPr>
            </w:pPr>
            <w:r w:rsidRPr="368AE383">
              <w:rPr>
                <w:rFonts w:asciiTheme="majorHAnsi" w:eastAsiaTheme="majorEastAsia" w:hAnsiTheme="majorHAnsi" w:cstheme="majorBidi"/>
                <w:b/>
                <w:bCs/>
              </w:rPr>
              <w:t>Budget Page</w:t>
            </w:r>
          </w:p>
          <w:p w14:paraId="0493B8B2" w14:textId="0BF8B626" w:rsidR="4DF626E2" w:rsidRDefault="4DF626E2"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55A225DF">
              <w:rPr>
                <w:rFonts w:asciiTheme="majorHAnsi" w:eastAsiaTheme="majorEastAsia" w:hAnsiTheme="majorHAnsi" w:cstheme="majorBidi"/>
              </w:rPr>
              <w:t xml:space="preserve">The first example is taken from an app called N26 and the second example is taken </w:t>
            </w:r>
            <w:r w:rsidR="0805C854" w:rsidRPr="55A225DF">
              <w:rPr>
                <w:rFonts w:asciiTheme="majorHAnsi" w:eastAsiaTheme="majorEastAsia" w:hAnsiTheme="majorHAnsi" w:cstheme="majorBidi"/>
              </w:rPr>
              <w:t>from</w:t>
            </w:r>
            <w:r w:rsidRPr="55A225DF">
              <w:rPr>
                <w:rFonts w:asciiTheme="majorHAnsi" w:eastAsiaTheme="majorEastAsia" w:hAnsiTheme="majorHAnsi" w:cstheme="majorBidi"/>
              </w:rPr>
              <w:t xml:space="preserve"> an app called </w:t>
            </w:r>
            <w:proofErr w:type="spellStart"/>
            <w:r w:rsidRPr="55A225DF">
              <w:rPr>
                <w:rFonts w:asciiTheme="majorHAnsi" w:eastAsiaTheme="majorEastAsia" w:hAnsiTheme="majorHAnsi" w:cstheme="majorBidi"/>
              </w:rPr>
              <w:t>HyperJar</w:t>
            </w:r>
            <w:proofErr w:type="spellEnd"/>
            <w:r w:rsidR="0C9B0C14" w:rsidRPr="55A225DF">
              <w:rPr>
                <w:rFonts w:asciiTheme="majorHAnsi" w:eastAsiaTheme="majorEastAsia" w:hAnsiTheme="majorHAnsi" w:cstheme="majorBidi"/>
              </w:rPr>
              <w:t>.</w:t>
            </w:r>
          </w:p>
          <w:p w14:paraId="763F17C6" w14:textId="205810D2" w:rsidR="22F17820" w:rsidRDefault="22F17820"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55A225DF">
              <w:rPr>
                <w:rFonts w:asciiTheme="majorHAnsi" w:eastAsiaTheme="majorEastAsia" w:hAnsiTheme="majorHAnsi" w:cstheme="majorBidi"/>
              </w:rPr>
              <w:t>The visual representation of the second example</w:t>
            </w:r>
            <w:r w:rsidR="0C9B0C14" w:rsidRPr="55A225DF">
              <w:rPr>
                <w:rFonts w:asciiTheme="majorHAnsi" w:eastAsiaTheme="majorEastAsia" w:hAnsiTheme="majorHAnsi" w:cstheme="majorBidi"/>
              </w:rPr>
              <w:t xml:space="preserve"> </w:t>
            </w:r>
            <w:r w:rsidR="34374F88" w:rsidRPr="55A225DF">
              <w:rPr>
                <w:rFonts w:asciiTheme="majorHAnsi" w:eastAsiaTheme="majorEastAsia" w:hAnsiTheme="majorHAnsi" w:cstheme="majorBidi"/>
              </w:rPr>
              <w:t>makes</w:t>
            </w:r>
            <w:r w:rsidR="0C9B0C14" w:rsidRPr="55A225DF">
              <w:rPr>
                <w:rFonts w:asciiTheme="majorHAnsi" w:eastAsiaTheme="majorEastAsia" w:hAnsiTheme="majorHAnsi" w:cstheme="majorBidi"/>
              </w:rPr>
              <w:t xml:space="preserve"> the app more </w:t>
            </w:r>
            <w:r w:rsidR="045D8D15" w:rsidRPr="55A225DF">
              <w:rPr>
                <w:rFonts w:asciiTheme="majorHAnsi" w:eastAsiaTheme="majorEastAsia" w:hAnsiTheme="majorHAnsi" w:cstheme="majorBidi"/>
              </w:rPr>
              <w:t>engaging to the user.</w:t>
            </w:r>
          </w:p>
          <w:p w14:paraId="183C3AC5" w14:textId="09A1CF25" w:rsidR="0C9B0C14" w:rsidRDefault="0C9B0C14"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368AE383">
              <w:rPr>
                <w:rFonts w:asciiTheme="majorHAnsi" w:eastAsiaTheme="majorEastAsia" w:hAnsiTheme="majorHAnsi" w:cstheme="majorBidi"/>
              </w:rPr>
              <w:t xml:space="preserve"> </w:t>
            </w:r>
          </w:p>
          <w:p w14:paraId="08A13126" w14:textId="74D1F9B4" w:rsidR="368AE383" w:rsidRDefault="368AE383"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p>
        </w:tc>
      </w:tr>
    </w:tbl>
    <w:p w14:paraId="4D18B55F" w14:textId="471DCA3D" w:rsidR="368AE383" w:rsidRDefault="368AE383" w:rsidP="368AE383">
      <w:pPr>
        <w:rPr>
          <w:rFonts w:asciiTheme="majorHAnsi" w:eastAsiaTheme="majorEastAsia" w:hAnsiTheme="majorHAnsi" w:cstheme="majorBidi"/>
        </w:rPr>
      </w:pPr>
    </w:p>
    <w:p w14:paraId="6DA3602D" w14:textId="21480E02" w:rsidR="1BF08475" w:rsidRDefault="1BF08475" w:rsidP="368AE383">
      <w:pPr>
        <w:pStyle w:val="Heading2"/>
        <w:rPr>
          <w:b/>
          <w:bCs/>
        </w:rPr>
      </w:pPr>
      <w:r>
        <w:lastRenderedPageBreak/>
        <w:t xml:space="preserve">Color </w:t>
      </w:r>
      <w:r w:rsidR="7930A47C">
        <w:t>schemes</w:t>
      </w:r>
      <w:r>
        <w:t>:</w:t>
      </w:r>
    </w:p>
    <w:tbl>
      <w:tblPr>
        <w:tblStyle w:val="PlainTable1"/>
        <w:tblW w:w="0" w:type="auto"/>
        <w:tblLayout w:type="fixed"/>
        <w:tblLook w:val="06A0" w:firstRow="1" w:lastRow="0" w:firstColumn="1" w:lastColumn="0" w:noHBand="1" w:noVBand="1"/>
      </w:tblPr>
      <w:tblGrid>
        <w:gridCol w:w="3210"/>
        <w:gridCol w:w="6150"/>
      </w:tblGrid>
      <w:tr w:rsidR="368AE383" w14:paraId="7C12F803" w14:textId="77777777" w:rsidTr="1289D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0" w:type="dxa"/>
          </w:tcPr>
          <w:p w14:paraId="6A230D1B" w14:textId="35335216" w:rsidR="5269765F" w:rsidRDefault="5269765F" w:rsidP="368AE383">
            <w:pPr>
              <w:rPr>
                <w:rFonts w:asciiTheme="majorHAnsi" w:eastAsiaTheme="majorEastAsia" w:hAnsiTheme="majorHAnsi" w:cstheme="majorBidi"/>
              </w:rPr>
            </w:pPr>
            <w:r>
              <w:rPr>
                <w:noProof/>
              </w:rPr>
              <w:drawing>
                <wp:inline distT="0" distB="0" distL="0" distR="0" wp14:anchorId="19EC5F08" wp14:editId="3B892FDD">
                  <wp:extent cx="1849212" cy="1447800"/>
                  <wp:effectExtent l="0" t="0" r="0" b="0"/>
                  <wp:docPr id="278665602" name="Picture 27866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34632"/>
                          <a:stretch>
                            <a:fillRect/>
                          </a:stretch>
                        </pic:blipFill>
                        <pic:spPr>
                          <a:xfrm>
                            <a:off x="0" y="0"/>
                            <a:ext cx="1849212" cy="1447800"/>
                          </a:xfrm>
                          <a:prstGeom prst="rect">
                            <a:avLst/>
                          </a:prstGeom>
                        </pic:spPr>
                      </pic:pic>
                    </a:graphicData>
                  </a:graphic>
                </wp:inline>
              </w:drawing>
            </w:r>
          </w:p>
        </w:tc>
        <w:tc>
          <w:tcPr>
            <w:tcW w:w="6150" w:type="dxa"/>
          </w:tcPr>
          <w:p w14:paraId="7D0D453D" w14:textId="5BC20EA1" w:rsidR="4CB01577" w:rsidRDefault="4CB01577" w:rsidP="368AE383">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55A225DF">
              <w:rPr>
                <w:rFonts w:asciiTheme="majorHAnsi" w:eastAsiaTheme="majorEastAsia" w:hAnsiTheme="majorHAnsi" w:cstheme="majorBidi"/>
              </w:rPr>
              <w:t>Opti</w:t>
            </w:r>
            <w:r w:rsidR="789D3FB8" w:rsidRPr="55A225DF">
              <w:rPr>
                <w:rFonts w:asciiTheme="majorHAnsi" w:eastAsiaTheme="majorEastAsia" w:hAnsiTheme="majorHAnsi" w:cstheme="majorBidi"/>
              </w:rPr>
              <w:t>o</w:t>
            </w:r>
            <w:r w:rsidRPr="55A225DF">
              <w:rPr>
                <w:rFonts w:asciiTheme="majorHAnsi" w:eastAsiaTheme="majorEastAsia" w:hAnsiTheme="majorHAnsi" w:cstheme="majorBidi"/>
              </w:rPr>
              <w:t>n 1</w:t>
            </w:r>
          </w:p>
          <w:p w14:paraId="0DB5CA0D" w14:textId="61B2A9DB" w:rsidR="262A5ABE" w:rsidRDefault="262A5ABE" w:rsidP="368AE383">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0D92C6AD">
              <w:rPr>
                <w:rFonts w:asciiTheme="majorHAnsi" w:eastAsiaTheme="majorEastAsia" w:hAnsiTheme="majorHAnsi" w:cstheme="majorBidi"/>
                <w:b w:val="0"/>
                <w:bCs w:val="0"/>
              </w:rPr>
              <w:t>Banking apps usually have a conservative color scheme</w:t>
            </w:r>
            <w:r w:rsidR="316EF34A" w:rsidRPr="0D92C6AD">
              <w:rPr>
                <w:rFonts w:asciiTheme="majorHAnsi" w:eastAsiaTheme="majorEastAsia" w:hAnsiTheme="majorHAnsi" w:cstheme="majorBidi"/>
                <w:b w:val="0"/>
                <w:bCs w:val="0"/>
              </w:rPr>
              <w:t xml:space="preserve"> which can render the users a bit intimidated.</w:t>
            </w:r>
          </w:p>
          <w:p w14:paraId="4D786868" w14:textId="15A388A0" w:rsidR="316EF34A" w:rsidRDefault="316EF34A" w:rsidP="368AE383">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55A225DF">
              <w:rPr>
                <w:rFonts w:asciiTheme="majorHAnsi" w:eastAsiaTheme="majorEastAsia" w:hAnsiTheme="majorHAnsi" w:cstheme="majorBidi"/>
                <w:b w:val="0"/>
                <w:bCs w:val="0"/>
              </w:rPr>
              <w:t xml:space="preserve">Choosing a </w:t>
            </w:r>
            <w:r w:rsidR="431D506E" w:rsidRPr="55A225DF">
              <w:rPr>
                <w:rFonts w:asciiTheme="majorHAnsi" w:eastAsiaTheme="majorEastAsia" w:hAnsiTheme="majorHAnsi" w:cstheme="majorBidi"/>
                <w:b w:val="0"/>
                <w:bCs w:val="0"/>
              </w:rPr>
              <w:t>lighter and more colorful</w:t>
            </w:r>
            <w:r w:rsidRPr="55A225DF">
              <w:rPr>
                <w:rFonts w:asciiTheme="majorHAnsi" w:eastAsiaTheme="majorEastAsia" w:hAnsiTheme="majorHAnsi" w:cstheme="majorBidi"/>
                <w:b w:val="0"/>
                <w:bCs w:val="0"/>
              </w:rPr>
              <w:t xml:space="preserve"> scheme </w:t>
            </w:r>
            <w:r w:rsidR="1471C6AA" w:rsidRPr="55A225DF">
              <w:rPr>
                <w:rFonts w:asciiTheme="majorHAnsi" w:eastAsiaTheme="majorEastAsia" w:hAnsiTheme="majorHAnsi" w:cstheme="majorBidi"/>
                <w:b w:val="0"/>
                <w:bCs w:val="0"/>
              </w:rPr>
              <w:t>could</w:t>
            </w:r>
            <w:r w:rsidR="7013D87B" w:rsidRPr="55A225DF">
              <w:rPr>
                <w:rFonts w:asciiTheme="majorHAnsi" w:eastAsiaTheme="majorEastAsia" w:hAnsiTheme="majorHAnsi" w:cstheme="majorBidi"/>
                <w:b w:val="0"/>
                <w:bCs w:val="0"/>
              </w:rPr>
              <w:t xml:space="preserve"> give the app a less s</w:t>
            </w:r>
            <w:r w:rsidR="2C7F89D4" w:rsidRPr="55A225DF">
              <w:rPr>
                <w:rFonts w:asciiTheme="majorHAnsi" w:eastAsiaTheme="majorEastAsia" w:hAnsiTheme="majorHAnsi" w:cstheme="majorBidi"/>
                <w:b w:val="0"/>
                <w:bCs w:val="0"/>
              </w:rPr>
              <w:t>e</w:t>
            </w:r>
            <w:r w:rsidR="7013D87B" w:rsidRPr="55A225DF">
              <w:rPr>
                <w:rFonts w:asciiTheme="majorHAnsi" w:eastAsiaTheme="majorEastAsia" w:hAnsiTheme="majorHAnsi" w:cstheme="majorBidi"/>
                <w:b w:val="0"/>
                <w:bCs w:val="0"/>
              </w:rPr>
              <w:t>r</w:t>
            </w:r>
            <w:r w:rsidR="01C235A0" w:rsidRPr="55A225DF">
              <w:rPr>
                <w:rFonts w:asciiTheme="majorHAnsi" w:eastAsiaTheme="majorEastAsia" w:hAnsiTheme="majorHAnsi" w:cstheme="majorBidi"/>
                <w:b w:val="0"/>
                <w:bCs w:val="0"/>
              </w:rPr>
              <w:t>ious</w:t>
            </w:r>
            <w:r w:rsidR="51C86675" w:rsidRPr="55A225DF">
              <w:rPr>
                <w:rFonts w:asciiTheme="majorHAnsi" w:eastAsiaTheme="majorEastAsia" w:hAnsiTheme="majorHAnsi" w:cstheme="majorBidi"/>
                <w:b w:val="0"/>
                <w:bCs w:val="0"/>
              </w:rPr>
              <w:t xml:space="preserve"> feel</w:t>
            </w:r>
            <w:r w:rsidR="56CE2864" w:rsidRPr="55A225DF">
              <w:rPr>
                <w:rFonts w:asciiTheme="majorHAnsi" w:eastAsiaTheme="majorEastAsia" w:hAnsiTheme="majorHAnsi" w:cstheme="majorBidi"/>
                <w:b w:val="0"/>
                <w:bCs w:val="0"/>
              </w:rPr>
              <w:t xml:space="preserve"> but it will also provide a welcoming </w:t>
            </w:r>
            <w:r w:rsidR="0D01D27A" w:rsidRPr="55A225DF">
              <w:rPr>
                <w:rFonts w:asciiTheme="majorHAnsi" w:eastAsiaTheme="majorEastAsia" w:hAnsiTheme="majorHAnsi" w:cstheme="majorBidi"/>
                <w:b w:val="0"/>
                <w:bCs w:val="0"/>
              </w:rPr>
              <w:t>ambiance</w:t>
            </w:r>
            <w:r w:rsidR="575F9D17" w:rsidRPr="55A225DF">
              <w:rPr>
                <w:rFonts w:asciiTheme="majorHAnsi" w:eastAsiaTheme="majorEastAsia" w:hAnsiTheme="majorHAnsi" w:cstheme="majorBidi"/>
                <w:b w:val="0"/>
                <w:bCs w:val="0"/>
              </w:rPr>
              <w:t>.</w:t>
            </w:r>
          </w:p>
          <w:p w14:paraId="39EA9296" w14:textId="3DABEF8F" w:rsidR="368AE383" w:rsidRDefault="368AE383" w:rsidP="368AE383">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p>
        </w:tc>
      </w:tr>
      <w:tr w:rsidR="368AE383" w14:paraId="30AE8E38" w14:textId="77777777" w:rsidTr="1289D081">
        <w:tc>
          <w:tcPr>
            <w:cnfStyle w:val="001000000000" w:firstRow="0" w:lastRow="0" w:firstColumn="1" w:lastColumn="0" w:oddVBand="0" w:evenVBand="0" w:oddHBand="0" w:evenHBand="0" w:firstRowFirstColumn="0" w:firstRowLastColumn="0" w:lastRowFirstColumn="0" w:lastRowLastColumn="0"/>
            <w:tcW w:w="3210" w:type="dxa"/>
          </w:tcPr>
          <w:p w14:paraId="78359B9B" w14:textId="2D62C000" w:rsidR="5269765F" w:rsidRDefault="5269765F" w:rsidP="368AE383">
            <w:pPr>
              <w:rPr>
                <w:rFonts w:asciiTheme="majorHAnsi" w:eastAsiaTheme="majorEastAsia" w:hAnsiTheme="majorHAnsi" w:cstheme="majorBidi"/>
              </w:rPr>
            </w:pPr>
            <w:r>
              <w:rPr>
                <w:noProof/>
              </w:rPr>
              <w:drawing>
                <wp:inline distT="0" distB="0" distL="0" distR="0" wp14:anchorId="3A1870C4" wp14:editId="2D3DEBBB">
                  <wp:extent cx="555905" cy="1450187"/>
                  <wp:effectExtent l="0" t="0" r="0" b="0"/>
                  <wp:docPr id="1253306101" name="Picture 125330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905" cy="1450187"/>
                          </a:xfrm>
                          <a:prstGeom prst="rect">
                            <a:avLst/>
                          </a:prstGeom>
                        </pic:spPr>
                      </pic:pic>
                    </a:graphicData>
                  </a:graphic>
                </wp:inline>
              </w:drawing>
            </w:r>
            <w:r>
              <w:rPr>
                <w:noProof/>
              </w:rPr>
              <w:drawing>
                <wp:inline distT="0" distB="0" distL="0" distR="0" wp14:anchorId="444D0E88" wp14:editId="0E0D3F31">
                  <wp:extent cx="556279" cy="1451162"/>
                  <wp:effectExtent l="0" t="0" r="0" b="0"/>
                  <wp:docPr id="1580783158" name="Picture 158078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279" cy="1451162"/>
                          </a:xfrm>
                          <a:prstGeom prst="rect">
                            <a:avLst/>
                          </a:prstGeom>
                        </pic:spPr>
                      </pic:pic>
                    </a:graphicData>
                  </a:graphic>
                </wp:inline>
              </w:drawing>
            </w:r>
          </w:p>
        </w:tc>
        <w:tc>
          <w:tcPr>
            <w:tcW w:w="6150" w:type="dxa"/>
          </w:tcPr>
          <w:p w14:paraId="2A7ABB25" w14:textId="3C1AFA36" w:rsidR="1A90C5CA" w:rsidRDefault="1A90C5CA"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bCs/>
              </w:rPr>
            </w:pPr>
            <w:r w:rsidRPr="368AE383">
              <w:rPr>
                <w:rFonts w:asciiTheme="majorHAnsi" w:eastAsiaTheme="majorEastAsia" w:hAnsiTheme="majorHAnsi" w:cstheme="majorBidi"/>
                <w:b/>
                <w:bCs/>
              </w:rPr>
              <w:t>Option 2</w:t>
            </w:r>
          </w:p>
          <w:p w14:paraId="3D3C2B23" w14:textId="242A2488" w:rsidR="2510F26B" w:rsidRDefault="2510F26B"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368AE383">
              <w:rPr>
                <w:rFonts w:asciiTheme="majorHAnsi" w:eastAsiaTheme="majorEastAsia" w:hAnsiTheme="majorHAnsi" w:cstheme="majorBidi"/>
              </w:rPr>
              <w:t>This option follows the usual conservative color scheme of banks.</w:t>
            </w:r>
          </w:p>
          <w:p w14:paraId="58F732B0" w14:textId="7C48B7A9" w:rsidR="2510F26B" w:rsidRDefault="2510F26B"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55A225DF">
              <w:rPr>
                <w:rFonts w:asciiTheme="majorHAnsi" w:eastAsiaTheme="majorEastAsia" w:hAnsiTheme="majorHAnsi" w:cstheme="majorBidi"/>
              </w:rPr>
              <w:t xml:space="preserve">A plain </w:t>
            </w:r>
            <w:r w:rsidR="7E8100C1" w:rsidRPr="55A225DF">
              <w:rPr>
                <w:rFonts w:asciiTheme="majorHAnsi" w:eastAsiaTheme="majorEastAsia" w:hAnsiTheme="majorHAnsi" w:cstheme="majorBidi"/>
              </w:rPr>
              <w:t xml:space="preserve">color scheme </w:t>
            </w:r>
            <w:r w:rsidR="13D88E4F" w:rsidRPr="55A225DF">
              <w:rPr>
                <w:rFonts w:asciiTheme="majorHAnsi" w:eastAsiaTheme="majorEastAsia" w:hAnsiTheme="majorHAnsi" w:cstheme="majorBidi"/>
              </w:rPr>
              <w:t>can</w:t>
            </w:r>
            <w:r w:rsidR="7E8100C1" w:rsidRPr="55A225DF">
              <w:rPr>
                <w:rFonts w:asciiTheme="majorHAnsi" w:eastAsiaTheme="majorEastAsia" w:hAnsiTheme="majorHAnsi" w:cstheme="majorBidi"/>
              </w:rPr>
              <w:t xml:space="preserve"> be emphasized with </w:t>
            </w:r>
            <w:r w:rsidR="66CCE9B9" w:rsidRPr="55A225DF">
              <w:rPr>
                <w:rFonts w:asciiTheme="majorHAnsi" w:eastAsiaTheme="majorEastAsia" w:hAnsiTheme="majorHAnsi" w:cstheme="majorBidi"/>
              </w:rPr>
              <w:t>colorful icons and b</w:t>
            </w:r>
            <w:r w:rsidR="12E436BC" w:rsidRPr="55A225DF">
              <w:rPr>
                <w:rFonts w:asciiTheme="majorHAnsi" w:eastAsiaTheme="majorEastAsia" w:hAnsiTheme="majorHAnsi" w:cstheme="majorBidi"/>
              </w:rPr>
              <w:t>u</w:t>
            </w:r>
            <w:r w:rsidR="66CCE9B9" w:rsidRPr="55A225DF">
              <w:rPr>
                <w:rFonts w:asciiTheme="majorHAnsi" w:eastAsiaTheme="majorEastAsia" w:hAnsiTheme="majorHAnsi" w:cstheme="majorBidi"/>
              </w:rPr>
              <w:t>tto</w:t>
            </w:r>
            <w:r w:rsidR="7C0877EE" w:rsidRPr="55A225DF">
              <w:rPr>
                <w:rFonts w:asciiTheme="majorHAnsi" w:eastAsiaTheme="majorEastAsia" w:hAnsiTheme="majorHAnsi" w:cstheme="majorBidi"/>
              </w:rPr>
              <w:t>n</w:t>
            </w:r>
            <w:r w:rsidR="66CCE9B9" w:rsidRPr="55A225DF">
              <w:rPr>
                <w:rFonts w:asciiTheme="majorHAnsi" w:eastAsiaTheme="majorEastAsia" w:hAnsiTheme="majorHAnsi" w:cstheme="majorBidi"/>
              </w:rPr>
              <w:t>s.</w:t>
            </w:r>
          </w:p>
          <w:p w14:paraId="309FE457" w14:textId="5635FBA9" w:rsidR="38CAB688" w:rsidRDefault="38CAB688" w:rsidP="368AE383">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0D92C6AD">
              <w:rPr>
                <w:rFonts w:asciiTheme="majorHAnsi" w:eastAsiaTheme="majorEastAsia" w:hAnsiTheme="majorHAnsi" w:cstheme="majorBidi"/>
              </w:rPr>
              <w:t>A simple color scheme is not overwhelming to the eye and makes your content easier to understand.</w:t>
            </w:r>
          </w:p>
        </w:tc>
      </w:tr>
      <w:tr w:rsidR="368AE383" w14:paraId="26FF1F23" w14:textId="77777777" w:rsidTr="1289D081">
        <w:tc>
          <w:tcPr>
            <w:cnfStyle w:val="001000000000" w:firstRow="0" w:lastRow="0" w:firstColumn="1" w:lastColumn="0" w:oddVBand="0" w:evenVBand="0" w:oddHBand="0" w:evenHBand="0" w:firstRowFirstColumn="0" w:firstRowLastColumn="0" w:lastRowFirstColumn="0" w:lastRowLastColumn="0"/>
            <w:tcW w:w="9360" w:type="dxa"/>
            <w:gridSpan w:val="2"/>
          </w:tcPr>
          <w:p w14:paraId="46605A1B" w14:textId="60B46BE9" w:rsidR="7A3378BC" w:rsidRDefault="7A3378BC" w:rsidP="368AE383">
            <w:pPr>
              <w:rPr>
                <w:rFonts w:asciiTheme="majorHAnsi" w:eastAsiaTheme="majorEastAsia" w:hAnsiTheme="majorHAnsi" w:cstheme="majorBidi"/>
                <w:b w:val="0"/>
                <w:bCs w:val="0"/>
              </w:rPr>
            </w:pPr>
            <w:r w:rsidRPr="0D92C6AD">
              <w:rPr>
                <w:rFonts w:asciiTheme="majorHAnsi" w:eastAsiaTheme="majorEastAsia" w:hAnsiTheme="majorHAnsi" w:cstheme="majorBidi"/>
                <w:b w:val="0"/>
                <w:bCs w:val="0"/>
              </w:rPr>
              <w:t>After several considerations I concluded that</w:t>
            </w:r>
            <w:r w:rsidRPr="0D92C6AD">
              <w:rPr>
                <w:rFonts w:asciiTheme="majorHAnsi" w:eastAsiaTheme="majorEastAsia" w:hAnsiTheme="majorHAnsi" w:cstheme="majorBidi"/>
              </w:rPr>
              <w:t xml:space="preserve"> Option </w:t>
            </w:r>
            <w:r w:rsidR="68F4FCCF" w:rsidRPr="0D92C6AD">
              <w:rPr>
                <w:rFonts w:asciiTheme="majorHAnsi" w:eastAsiaTheme="majorEastAsia" w:hAnsiTheme="majorHAnsi" w:cstheme="majorBidi"/>
              </w:rPr>
              <w:t>2</w:t>
            </w:r>
            <w:r w:rsidR="53A38713" w:rsidRPr="0D92C6AD">
              <w:rPr>
                <w:rFonts w:asciiTheme="majorHAnsi" w:eastAsiaTheme="majorEastAsia" w:hAnsiTheme="majorHAnsi" w:cstheme="majorBidi"/>
              </w:rPr>
              <w:t xml:space="preserve"> </w:t>
            </w:r>
            <w:r w:rsidR="53A38713" w:rsidRPr="0D92C6AD">
              <w:rPr>
                <w:rFonts w:asciiTheme="majorHAnsi" w:eastAsiaTheme="majorEastAsia" w:hAnsiTheme="majorHAnsi" w:cstheme="majorBidi"/>
                <w:b w:val="0"/>
                <w:bCs w:val="0"/>
              </w:rPr>
              <w:t xml:space="preserve">is the more suitable one. </w:t>
            </w:r>
            <w:r w:rsidRPr="0D92C6AD">
              <w:rPr>
                <w:rFonts w:asciiTheme="majorHAnsi" w:eastAsiaTheme="majorEastAsia" w:hAnsiTheme="majorHAnsi" w:cstheme="majorBidi"/>
                <w:b w:val="0"/>
                <w:bCs w:val="0"/>
              </w:rPr>
              <w:t xml:space="preserve">Keeping </w:t>
            </w:r>
            <w:r w:rsidR="277A9888" w:rsidRPr="0D92C6AD">
              <w:rPr>
                <w:rFonts w:asciiTheme="majorHAnsi" w:eastAsiaTheme="majorEastAsia" w:hAnsiTheme="majorHAnsi" w:cstheme="majorBidi"/>
                <w:b w:val="0"/>
                <w:bCs w:val="0"/>
              </w:rPr>
              <w:t xml:space="preserve">the </w:t>
            </w:r>
            <w:r w:rsidRPr="0D92C6AD">
              <w:rPr>
                <w:rFonts w:asciiTheme="majorHAnsi" w:eastAsiaTheme="majorEastAsia" w:hAnsiTheme="majorHAnsi" w:cstheme="majorBidi"/>
                <w:b w:val="0"/>
                <w:bCs w:val="0"/>
              </w:rPr>
              <w:t>color combinations simple will help improve the user experience</w:t>
            </w:r>
            <w:r w:rsidR="0EF68CD4" w:rsidRPr="0D92C6AD">
              <w:rPr>
                <w:rFonts w:asciiTheme="majorHAnsi" w:eastAsiaTheme="majorEastAsia" w:hAnsiTheme="majorHAnsi" w:cstheme="majorBidi"/>
                <w:b w:val="0"/>
                <w:bCs w:val="0"/>
              </w:rPr>
              <w:t>.</w:t>
            </w:r>
          </w:p>
        </w:tc>
      </w:tr>
    </w:tbl>
    <w:p w14:paraId="5C055E85" w14:textId="710D9652" w:rsidR="368AE383" w:rsidRDefault="368AE383" w:rsidP="368AE383">
      <w:pPr>
        <w:rPr>
          <w:rStyle w:val="Heading2Char"/>
        </w:rPr>
      </w:pPr>
      <w:r>
        <w:br/>
      </w:r>
      <w:r w:rsidR="2F6747A8" w:rsidRPr="368AE383">
        <w:rPr>
          <w:rStyle w:val="Heading2Char"/>
        </w:rPr>
        <w:t>Conclusion:</w:t>
      </w:r>
    </w:p>
    <w:p w14:paraId="567BEF4D" w14:textId="45182A09" w:rsidR="12486C45" w:rsidRDefault="12486C45" w:rsidP="368AE383">
      <w:pPr>
        <w:rPr>
          <w:rFonts w:asciiTheme="majorHAnsi" w:eastAsiaTheme="majorEastAsia" w:hAnsiTheme="majorHAnsi" w:cstheme="majorBidi"/>
        </w:rPr>
      </w:pPr>
      <w:r w:rsidRPr="0D92C6AD">
        <w:rPr>
          <w:rFonts w:asciiTheme="majorHAnsi" w:eastAsiaTheme="majorEastAsia" w:hAnsiTheme="majorHAnsi" w:cstheme="majorBidi"/>
        </w:rPr>
        <w:t>The objective of my project</w:t>
      </w:r>
      <w:r w:rsidR="50ED5176" w:rsidRPr="0D92C6AD">
        <w:rPr>
          <w:rFonts w:asciiTheme="majorHAnsi" w:eastAsiaTheme="majorEastAsia" w:hAnsiTheme="majorHAnsi" w:cstheme="majorBidi"/>
        </w:rPr>
        <w:t xml:space="preserve"> is</w:t>
      </w:r>
      <w:r w:rsidRPr="0D92C6AD">
        <w:rPr>
          <w:rFonts w:asciiTheme="majorHAnsi" w:eastAsiaTheme="majorEastAsia" w:hAnsiTheme="majorHAnsi" w:cstheme="majorBidi"/>
        </w:rPr>
        <w:t xml:space="preserve"> to create an online banking application that is easy </w:t>
      </w:r>
      <w:r w:rsidR="2FBB91ED" w:rsidRPr="0D92C6AD">
        <w:rPr>
          <w:rFonts w:asciiTheme="majorHAnsi" w:eastAsiaTheme="majorEastAsia" w:hAnsiTheme="majorHAnsi" w:cstheme="majorBidi"/>
        </w:rPr>
        <w:t>and intuitive to use</w:t>
      </w:r>
      <w:r w:rsidR="525F3143" w:rsidRPr="0D92C6AD">
        <w:rPr>
          <w:rFonts w:asciiTheme="majorHAnsi" w:eastAsiaTheme="majorEastAsia" w:hAnsiTheme="majorHAnsi" w:cstheme="majorBidi"/>
        </w:rPr>
        <w:t xml:space="preserve">, that does not leave you </w:t>
      </w:r>
      <w:r w:rsidR="50AA2F8C" w:rsidRPr="0D92C6AD">
        <w:rPr>
          <w:rFonts w:asciiTheme="majorHAnsi" w:eastAsiaTheme="majorEastAsia" w:hAnsiTheme="majorHAnsi" w:cstheme="majorBidi"/>
        </w:rPr>
        <w:t>wondering</w:t>
      </w:r>
      <w:r w:rsidR="525F3143" w:rsidRPr="0D92C6AD">
        <w:rPr>
          <w:rFonts w:asciiTheme="majorHAnsi" w:eastAsiaTheme="majorEastAsia" w:hAnsiTheme="majorHAnsi" w:cstheme="majorBidi"/>
        </w:rPr>
        <w:t xml:space="preserve"> where </w:t>
      </w:r>
      <w:r w:rsidR="1AA51498" w:rsidRPr="0D92C6AD">
        <w:rPr>
          <w:rFonts w:asciiTheme="majorHAnsi" w:eastAsiaTheme="majorEastAsia" w:hAnsiTheme="majorHAnsi" w:cstheme="majorBidi"/>
        </w:rPr>
        <w:t xml:space="preserve">the </w:t>
      </w:r>
      <w:bookmarkStart w:id="1" w:name="_Int_7lxDjfr3"/>
      <w:r w:rsidR="1AA51498" w:rsidRPr="0D92C6AD">
        <w:rPr>
          <w:rFonts w:asciiTheme="majorHAnsi" w:eastAsiaTheme="majorEastAsia" w:hAnsiTheme="majorHAnsi" w:cstheme="majorBidi"/>
        </w:rPr>
        <w:t>different features</w:t>
      </w:r>
      <w:bookmarkEnd w:id="1"/>
      <w:r w:rsidR="1AA51498" w:rsidRPr="0D92C6AD">
        <w:rPr>
          <w:rFonts w:asciiTheme="majorHAnsi" w:eastAsiaTheme="majorEastAsia" w:hAnsiTheme="majorHAnsi" w:cstheme="majorBidi"/>
        </w:rPr>
        <w:t xml:space="preserve"> are.</w:t>
      </w:r>
    </w:p>
    <w:p w14:paraId="10FCBB8C" w14:textId="5444A694" w:rsidR="52EDA6CC" w:rsidRDefault="52EDA6CC" w:rsidP="368AE383">
      <w:pPr>
        <w:rPr>
          <w:rFonts w:asciiTheme="majorHAnsi" w:eastAsiaTheme="majorEastAsia" w:hAnsiTheme="majorHAnsi" w:cstheme="majorBidi"/>
        </w:rPr>
      </w:pPr>
      <w:r w:rsidRPr="55A225DF">
        <w:rPr>
          <w:rFonts w:asciiTheme="majorHAnsi" w:eastAsiaTheme="majorEastAsia" w:hAnsiTheme="majorHAnsi" w:cstheme="majorBidi"/>
        </w:rPr>
        <w:t xml:space="preserve">The application should </w:t>
      </w:r>
      <w:r w:rsidR="389C6C62" w:rsidRPr="55A225DF">
        <w:rPr>
          <w:rFonts w:asciiTheme="majorHAnsi" w:eastAsiaTheme="majorEastAsia" w:hAnsiTheme="majorHAnsi" w:cstheme="majorBidi"/>
        </w:rPr>
        <w:t>make the idea of going cashless simple</w:t>
      </w:r>
      <w:r w:rsidR="5693C42C" w:rsidRPr="55A225DF">
        <w:rPr>
          <w:rFonts w:asciiTheme="majorHAnsi" w:eastAsiaTheme="majorEastAsia" w:hAnsiTheme="majorHAnsi" w:cstheme="majorBidi"/>
        </w:rPr>
        <w:t>,</w:t>
      </w:r>
      <w:r w:rsidR="6491C089" w:rsidRPr="55A225DF">
        <w:rPr>
          <w:rFonts w:asciiTheme="majorHAnsi" w:eastAsiaTheme="majorEastAsia" w:hAnsiTheme="majorHAnsi" w:cstheme="majorBidi"/>
        </w:rPr>
        <w:t xml:space="preserve"> easy</w:t>
      </w:r>
      <w:r w:rsidR="6FAD3C87" w:rsidRPr="55A225DF">
        <w:rPr>
          <w:rFonts w:asciiTheme="majorHAnsi" w:eastAsiaTheme="majorEastAsia" w:hAnsiTheme="majorHAnsi" w:cstheme="majorBidi"/>
        </w:rPr>
        <w:t xml:space="preserve"> and</w:t>
      </w:r>
      <w:r w:rsidR="6491C089" w:rsidRPr="55A225DF">
        <w:rPr>
          <w:rFonts w:asciiTheme="majorHAnsi" w:eastAsiaTheme="majorEastAsia" w:hAnsiTheme="majorHAnsi" w:cstheme="majorBidi"/>
        </w:rPr>
        <w:t xml:space="preserve"> the most convenient</w:t>
      </w:r>
      <w:r w:rsidR="4BA6B7AB" w:rsidRPr="55A225DF">
        <w:rPr>
          <w:rFonts w:asciiTheme="majorHAnsi" w:eastAsiaTheme="majorEastAsia" w:hAnsiTheme="majorHAnsi" w:cstheme="majorBidi"/>
        </w:rPr>
        <w:t xml:space="preserve"> option</w:t>
      </w:r>
      <w:r w:rsidR="6491C089" w:rsidRPr="55A225DF">
        <w:rPr>
          <w:rFonts w:asciiTheme="majorHAnsi" w:eastAsiaTheme="majorEastAsia" w:hAnsiTheme="majorHAnsi" w:cstheme="majorBidi"/>
        </w:rPr>
        <w:t>.</w:t>
      </w:r>
      <w:r>
        <w:br/>
      </w:r>
    </w:p>
    <w:sectPr w:rsidR="52EDA6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M1pkD0EaAl4va0" int2:id="ufvbxIkr">
      <int2:state int2:value="Rejected" int2:type="LegacyProofing"/>
    </int2:textHash>
    <int2:textHash int2:hashCode="y/CmOaSurT8AR/" int2:id="2Rvb9BMH">
      <int2:state int2:value="Rejected" int2:type="LegacyProofing"/>
    </int2:textHash>
    <int2:textHash int2:hashCode="hTFP4/eiqDivub" int2:id="zLtMuDYQ">
      <int2:state int2:value="Rejected" int2:type="LegacyProofing"/>
    </int2:textHash>
    <int2:textHash int2:hashCode="4qyy+zLAu3rYfv" int2:id="yKpO4HTn">
      <int2:state int2:value="Rejected" int2:type="LegacyProofing"/>
    </int2:textHash>
    <int2:bookmark int2:bookmarkName="_Int_MxDHdiu1" int2:invalidationBookmarkName="" int2:hashCode="j6G1tVQBn1VYUE" int2:id="wxS3RerG">
      <int2:state int2:value="Rejected" int2:type="AugLoop_Text_Critique"/>
      <int2:state int2:value="Rejected" int2:type="LegacyProofing"/>
    </int2:bookmark>
    <int2:bookmark int2:bookmarkName="_Int_7lxDjfr3" int2:invalidationBookmarkName="" int2:hashCode="7sZ20/SWioPJi+" int2:id="hvMAu8U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17248"/>
    <w:multiLevelType w:val="hybridMultilevel"/>
    <w:tmpl w:val="8C042214"/>
    <w:lvl w:ilvl="0" w:tplc="B1BC106C">
      <w:start w:val="1"/>
      <w:numFmt w:val="decimal"/>
      <w:lvlText w:val="%1."/>
      <w:lvlJc w:val="left"/>
      <w:pPr>
        <w:ind w:left="720" w:hanging="360"/>
      </w:pPr>
    </w:lvl>
    <w:lvl w:ilvl="1" w:tplc="7A84A9DE">
      <w:start w:val="1"/>
      <w:numFmt w:val="lowerLetter"/>
      <w:lvlText w:val="%2."/>
      <w:lvlJc w:val="left"/>
      <w:pPr>
        <w:ind w:left="1440" w:hanging="360"/>
      </w:pPr>
    </w:lvl>
    <w:lvl w:ilvl="2" w:tplc="1B8291B2">
      <w:start w:val="1"/>
      <w:numFmt w:val="lowerRoman"/>
      <w:lvlText w:val="%3."/>
      <w:lvlJc w:val="right"/>
      <w:pPr>
        <w:ind w:left="2160" w:hanging="180"/>
      </w:pPr>
    </w:lvl>
    <w:lvl w:ilvl="3" w:tplc="C62635F0">
      <w:start w:val="1"/>
      <w:numFmt w:val="decimal"/>
      <w:lvlText w:val="%4."/>
      <w:lvlJc w:val="left"/>
      <w:pPr>
        <w:ind w:left="2880" w:hanging="360"/>
      </w:pPr>
    </w:lvl>
    <w:lvl w:ilvl="4" w:tplc="C85CFFE8">
      <w:start w:val="1"/>
      <w:numFmt w:val="lowerLetter"/>
      <w:lvlText w:val="%5."/>
      <w:lvlJc w:val="left"/>
      <w:pPr>
        <w:ind w:left="3600" w:hanging="360"/>
      </w:pPr>
    </w:lvl>
    <w:lvl w:ilvl="5" w:tplc="239A3390">
      <w:start w:val="1"/>
      <w:numFmt w:val="lowerRoman"/>
      <w:lvlText w:val="%6."/>
      <w:lvlJc w:val="right"/>
      <w:pPr>
        <w:ind w:left="4320" w:hanging="180"/>
      </w:pPr>
    </w:lvl>
    <w:lvl w:ilvl="6" w:tplc="8B189CCC">
      <w:start w:val="1"/>
      <w:numFmt w:val="decimal"/>
      <w:lvlText w:val="%7."/>
      <w:lvlJc w:val="left"/>
      <w:pPr>
        <w:ind w:left="5040" w:hanging="360"/>
      </w:pPr>
    </w:lvl>
    <w:lvl w:ilvl="7" w:tplc="E2800850">
      <w:start w:val="1"/>
      <w:numFmt w:val="lowerLetter"/>
      <w:lvlText w:val="%8."/>
      <w:lvlJc w:val="left"/>
      <w:pPr>
        <w:ind w:left="5760" w:hanging="360"/>
      </w:pPr>
    </w:lvl>
    <w:lvl w:ilvl="8" w:tplc="68F4EE26">
      <w:start w:val="1"/>
      <w:numFmt w:val="lowerRoman"/>
      <w:lvlText w:val="%9."/>
      <w:lvlJc w:val="right"/>
      <w:pPr>
        <w:ind w:left="6480" w:hanging="180"/>
      </w:pPr>
    </w:lvl>
  </w:abstractNum>
  <w:abstractNum w:abstractNumId="1" w15:restartNumberingAfterBreak="0">
    <w:nsid w:val="20286EF4"/>
    <w:multiLevelType w:val="hybridMultilevel"/>
    <w:tmpl w:val="21D0B448"/>
    <w:lvl w:ilvl="0" w:tplc="C7EC4A78">
      <w:start w:val="1"/>
      <w:numFmt w:val="decimal"/>
      <w:lvlText w:val="%1."/>
      <w:lvlJc w:val="left"/>
      <w:pPr>
        <w:ind w:left="720" w:hanging="360"/>
      </w:pPr>
    </w:lvl>
    <w:lvl w:ilvl="1" w:tplc="3D74F206">
      <w:start w:val="1"/>
      <w:numFmt w:val="lowerLetter"/>
      <w:lvlText w:val="%2."/>
      <w:lvlJc w:val="left"/>
      <w:pPr>
        <w:ind w:left="1440" w:hanging="360"/>
      </w:pPr>
    </w:lvl>
    <w:lvl w:ilvl="2" w:tplc="88583382">
      <w:start w:val="1"/>
      <w:numFmt w:val="lowerRoman"/>
      <w:lvlText w:val="%3."/>
      <w:lvlJc w:val="right"/>
      <w:pPr>
        <w:ind w:left="2160" w:hanging="180"/>
      </w:pPr>
    </w:lvl>
    <w:lvl w:ilvl="3" w:tplc="5218F5A4">
      <w:start w:val="1"/>
      <w:numFmt w:val="decimal"/>
      <w:lvlText w:val="%4."/>
      <w:lvlJc w:val="left"/>
      <w:pPr>
        <w:ind w:left="2880" w:hanging="360"/>
      </w:pPr>
    </w:lvl>
    <w:lvl w:ilvl="4" w:tplc="2FBA7868">
      <w:start w:val="1"/>
      <w:numFmt w:val="lowerLetter"/>
      <w:lvlText w:val="%5."/>
      <w:lvlJc w:val="left"/>
      <w:pPr>
        <w:ind w:left="3600" w:hanging="360"/>
      </w:pPr>
    </w:lvl>
    <w:lvl w:ilvl="5" w:tplc="97563D00">
      <w:start w:val="1"/>
      <w:numFmt w:val="lowerRoman"/>
      <w:lvlText w:val="%6."/>
      <w:lvlJc w:val="right"/>
      <w:pPr>
        <w:ind w:left="4320" w:hanging="180"/>
      </w:pPr>
    </w:lvl>
    <w:lvl w:ilvl="6" w:tplc="BB043498">
      <w:start w:val="1"/>
      <w:numFmt w:val="decimal"/>
      <w:lvlText w:val="%7."/>
      <w:lvlJc w:val="left"/>
      <w:pPr>
        <w:ind w:left="5040" w:hanging="360"/>
      </w:pPr>
    </w:lvl>
    <w:lvl w:ilvl="7" w:tplc="2DDA5374">
      <w:start w:val="1"/>
      <w:numFmt w:val="lowerLetter"/>
      <w:lvlText w:val="%8."/>
      <w:lvlJc w:val="left"/>
      <w:pPr>
        <w:ind w:left="5760" w:hanging="360"/>
      </w:pPr>
    </w:lvl>
    <w:lvl w:ilvl="8" w:tplc="24A420F4">
      <w:start w:val="1"/>
      <w:numFmt w:val="lowerRoman"/>
      <w:lvlText w:val="%9."/>
      <w:lvlJc w:val="right"/>
      <w:pPr>
        <w:ind w:left="6480" w:hanging="180"/>
      </w:pPr>
    </w:lvl>
  </w:abstractNum>
  <w:abstractNum w:abstractNumId="2" w15:restartNumberingAfterBreak="0">
    <w:nsid w:val="41857D1B"/>
    <w:multiLevelType w:val="hybridMultilevel"/>
    <w:tmpl w:val="8CE837D4"/>
    <w:lvl w:ilvl="0" w:tplc="0AD4DB0C">
      <w:start w:val="1"/>
      <w:numFmt w:val="bullet"/>
      <w:lvlText w:val="-"/>
      <w:lvlJc w:val="left"/>
      <w:pPr>
        <w:ind w:left="720" w:hanging="360"/>
      </w:pPr>
      <w:rPr>
        <w:rFonts w:ascii="Calibri" w:hAnsi="Calibri" w:hint="default"/>
      </w:rPr>
    </w:lvl>
    <w:lvl w:ilvl="1" w:tplc="EFE6E25A">
      <w:start w:val="1"/>
      <w:numFmt w:val="bullet"/>
      <w:lvlText w:val="o"/>
      <w:lvlJc w:val="left"/>
      <w:pPr>
        <w:ind w:left="1440" w:hanging="360"/>
      </w:pPr>
      <w:rPr>
        <w:rFonts w:ascii="Courier New" w:hAnsi="Courier New" w:hint="default"/>
      </w:rPr>
    </w:lvl>
    <w:lvl w:ilvl="2" w:tplc="1658A820">
      <w:start w:val="1"/>
      <w:numFmt w:val="bullet"/>
      <w:lvlText w:val=""/>
      <w:lvlJc w:val="left"/>
      <w:pPr>
        <w:ind w:left="2160" w:hanging="360"/>
      </w:pPr>
      <w:rPr>
        <w:rFonts w:ascii="Wingdings" w:hAnsi="Wingdings" w:hint="default"/>
      </w:rPr>
    </w:lvl>
    <w:lvl w:ilvl="3" w:tplc="819255B2">
      <w:start w:val="1"/>
      <w:numFmt w:val="bullet"/>
      <w:lvlText w:val=""/>
      <w:lvlJc w:val="left"/>
      <w:pPr>
        <w:ind w:left="2880" w:hanging="360"/>
      </w:pPr>
      <w:rPr>
        <w:rFonts w:ascii="Symbol" w:hAnsi="Symbol" w:hint="default"/>
      </w:rPr>
    </w:lvl>
    <w:lvl w:ilvl="4" w:tplc="FF3AD88C">
      <w:start w:val="1"/>
      <w:numFmt w:val="bullet"/>
      <w:lvlText w:val="o"/>
      <w:lvlJc w:val="left"/>
      <w:pPr>
        <w:ind w:left="3600" w:hanging="360"/>
      </w:pPr>
      <w:rPr>
        <w:rFonts w:ascii="Courier New" w:hAnsi="Courier New" w:hint="default"/>
      </w:rPr>
    </w:lvl>
    <w:lvl w:ilvl="5" w:tplc="030E84FA">
      <w:start w:val="1"/>
      <w:numFmt w:val="bullet"/>
      <w:lvlText w:val=""/>
      <w:lvlJc w:val="left"/>
      <w:pPr>
        <w:ind w:left="4320" w:hanging="360"/>
      </w:pPr>
      <w:rPr>
        <w:rFonts w:ascii="Wingdings" w:hAnsi="Wingdings" w:hint="default"/>
      </w:rPr>
    </w:lvl>
    <w:lvl w:ilvl="6" w:tplc="003E9940">
      <w:start w:val="1"/>
      <w:numFmt w:val="bullet"/>
      <w:lvlText w:val=""/>
      <w:lvlJc w:val="left"/>
      <w:pPr>
        <w:ind w:left="5040" w:hanging="360"/>
      </w:pPr>
      <w:rPr>
        <w:rFonts w:ascii="Symbol" w:hAnsi="Symbol" w:hint="default"/>
      </w:rPr>
    </w:lvl>
    <w:lvl w:ilvl="7" w:tplc="A44EE722">
      <w:start w:val="1"/>
      <w:numFmt w:val="bullet"/>
      <w:lvlText w:val="o"/>
      <w:lvlJc w:val="left"/>
      <w:pPr>
        <w:ind w:left="5760" w:hanging="360"/>
      </w:pPr>
      <w:rPr>
        <w:rFonts w:ascii="Courier New" w:hAnsi="Courier New" w:hint="default"/>
      </w:rPr>
    </w:lvl>
    <w:lvl w:ilvl="8" w:tplc="8F7AD39A">
      <w:start w:val="1"/>
      <w:numFmt w:val="bullet"/>
      <w:lvlText w:val=""/>
      <w:lvlJc w:val="left"/>
      <w:pPr>
        <w:ind w:left="6480" w:hanging="360"/>
      </w:pPr>
      <w:rPr>
        <w:rFonts w:ascii="Wingdings" w:hAnsi="Wingdings" w:hint="default"/>
      </w:rPr>
    </w:lvl>
  </w:abstractNum>
  <w:abstractNum w:abstractNumId="3" w15:restartNumberingAfterBreak="0">
    <w:nsid w:val="554C4E5A"/>
    <w:multiLevelType w:val="hybridMultilevel"/>
    <w:tmpl w:val="2572F192"/>
    <w:lvl w:ilvl="0" w:tplc="027E0BE2">
      <w:start w:val="1"/>
      <w:numFmt w:val="decimal"/>
      <w:lvlText w:val="%1."/>
      <w:lvlJc w:val="left"/>
      <w:pPr>
        <w:ind w:left="720" w:hanging="360"/>
      </w:pPr>
    </w:lvl>
    <w:lvl w:ilvl="1" w:tplc="4050C63A">
      <w:start w:val="1"/>
      <w:numFmt w:val="lowerLetter"/>
      <w:lvlText w:val="%2."/>
      <w:lvlJc w:val="left"/>
      <w:pPr>
        <w:ind w:left="1440" w:hanging="360"/>
      </w:pPr>
    </w:lvl>
    <w:lvl w:ilvl="2" w:tplc="4990A36C">
      <w:start w:val="1"/>
      <w:numFmt w:val="lowerRoman"/>
      <w:lvlText w:val="%3."/>
      <w:lvlJc w:val="right"/>
      <w:pPr>
        <w:ind w:left="2160" w:hanging="180"/>
      </w:pPr>
    </w:lvl>
    <w:lvl w:ilvl="3" w:tplc="EB829CA6">
      <w:start w:val="1"/>
      <w:numFmt w:val="decimal"/>
      <w:lvlText w:val="%4."/>
      <w:lvlJc w:val="left"/>
      <w:pPr>
        <w:ind w:left="2880" w:hanging="360"/>
      </w:pPr>
    </w:lvl>
    <w:lvl w:ilvl="4" w:tplc="0CCC5ADE">
      <w:start w:val="1"/>
      <w:numFmt w:val="lowerLetter"/>
      <w:lvlText w:val="%5."/>
      <w:lvlJc w:val="left"/>
      <w:pPr>
        <w:ind w:left="3600" w:hanging="360"/>
      </w:pPr>
    </w:lvl>
    <w:lvl w:ilvl="5" w:tplc="76146200">
      <w:start w:val="1"/>
      <w:numFmt w:val="lowerRoman"/>
      <w:lvlText w:val="%6."/>
      <w:lvlJc w:val="right"/>
      <w:pPr>
        <w:ind w:left="4320" w:hanging="180"/>
      </w:pPr>
    </w:lvl>
    <w:lvl w:ilvl="6" w:tplc="154A2A7A">
      <w:start w:val="1"/>
      <w:numFmt w:val="decimal"/>
      <w:lvlText w:val="%7."/>
      <w:lvlJc w:val="left"/>
      <w:pPr>
        <w:ind w:left="5040" w:hanging="360"/>
      </w:pPr>
    </w:lvl>
    <w:lvl w:ilvl="7" w:tplc="00AC1C18">
      <w:start w:val="1"/>
      <w:numFmt w:val="lowerLetter"/>
      <w:lvlText w:val="%8."/>
      <w:lvlJc w:val="left"/>
      <w:pPr>
        <w:ind w:left="5760" w:hanging="360"/>
      </w:pPr>
    </w:lvl>
    <w:lvl w:ilvl="8" w:tplc="4CCA73E8">
      <w:start w:val="1"/>
      <w:numFmt w:val="lowerRoman"/>
      <w:lvlText w:val="%9."/>
      <w:lvlJc w:val="right"/>
      <w:pPr>
        <w:ind w:left="6480" w:hanging="180"/>
      </w:pPr>
    </w:lvl>
  </w:abstractNum>
  <w:num w:numId="1" w16cid:durableId="628055506">
    <w:abstractNumId w:val="1"/>
  </w:num>
  <w:num w:numId="2" w16cid:durableId="38553915">
    <w:abstractNumId w:val="3"/>
  </w:num>
  <w:num w:numId="3" w16cid:durableId="1315259754">
    <w:abstractNumId w:val="2"/>
  </w:num>
  <w:num w:numId="4" w16cid:durableId="1063796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8B12D9"/>
    <w:rsid w:val="004E8978"/>
    <w:rsid w:val="006862DA"/>
    <w:rsid w:val="0084037A"/>
    <w:rsid w:val="018EFA9B"/>
    <w:rsid w:val="01A72964"/>
    <w:rsid w:val="01B4EB24"/>
    <w:rsid w:val="01C235A0"/>
    <w:rsid w:val="01F7928D"/>
    <w:rsid w:val="022267A8"/>
    <w:rsid w:val="02272D05"/>
    <w:rsid w:val="0228AA43"/>
    <w:rsid w:val="0249D677"/>
    <w:rsid w:val="025740A7"/>
    <w:rsid w:val="0283E857"/>
    <w:rsid w:val="02BA2CFF"/>
    <w:rsid w:val="02C6BE53"/>
    <w:rsid w:val="02F9D16B"/>
    <w:rsid w:val="03020D35"/>
    <w:rsid w:val="0307F2AC"/>
    <w:rsid w:val="03391323"/>
    <w:rsid w:val="03452310"/>
    <w:rsid w:val="045D8D15"/>
    <w:rsid w:val="0490B736"/>
    <w:rsid w:val="04E0F371"/>
    <w:rsid w:val="04FBEAF2"/>
    <w:rsid w:val="051206C4"/>
    <w:rsid w:val="05BA5E50"/>
    <w:rsid w:val="062E5B92"/>
    <w:rsid w:val="0631722D"/>
    <w:rsid w:val="071C88E4"/>
    <w:rsid w:val="07E3457F"/>
    <w:rsid w:val="0805C854"/>
    <w:rsid w:val="08A7DD24"/>
    <w:rsid w:val="09792CF4"/>
    <w:rsid w:val="09CB36F4"/>
    <w:rsid w:val="0A4B7374"/>
    <w:rsid w:val="0A4CEE56"/>
    <w:rsid w:val="0AEB63E4"/>
    <w:rsid w:val="0AEDBE6B"/>
    <w:rsid w:val="0B1A05D0"/>
    <w:rsid w:val="0B42C2C8"/>
    <w:rsid w:val="0B4EE08B"/>
    <w:rsid w:val="0B4F41AC"/>
    <w:rsid w:val="0B868F73"/>
    <w:rsid w:val="0B8A5796"/>
    <w:rsid w:val="0B99BDA9"/>
    <w:rsid w:val="0BA5D13E"/>
    <w:rsid w:val="0BFFB737"/>
    <w:rsid w:val="0C575BB1"/>
    <w:rsid w:val="0C7853F5"/>
    <w:rsid w:val="0C9B0C14"/>
    <w:rsid w:val="0D01D27A"/>
    <w:rsid w:val="0D47E762"/>
    <w:rsid w:val="0D92C6AD"/>
    <w:rsid w:val="0DCDFC66"/>
    <w:rsid w:val="0E051628"/>
    <w:rsid w:val="0E1E711F"/>
    <w:rsid w:val="0E3C8412"/>
    <w:rsid w:val="0E706F9B"/>
    <w:rsid w:val="0E80173E"/>
    <w:rsid w:val="0ED18F4E"/>
    <w:rsid w:val="0EE5656E"/>
    <w:rsid w:val="0EF68CD4"/>
    <w:rsid w:val="0F36DD62"/>
    <w:rsid w:val="0F4AC939"/>
    <w:rsid w:val="0F679897"/>
    <w:rsid w:val="0FB8127E"/>
    <w:rsid w:val="12486C45"/>
    <w:rsid w:val="1289D081"/>
    <w:rsid w:val="12E436BC"/>
    <w:rsid w:val="12E6C0A5"/>
    <w:rsid w:val="12F26FD6"/>
    <w:rsid w:val="1317EB65"/>
    <w:rsid w:val="13BE8E68"/>
    <w:rsid w:val="13D88E4F"/>
    <w:rsid w:val="142EEA17"/>
    <w:rsid w:val="1471C6AA"/>
    <w:rsid w:val="14B18510"/>
    <w:rsid w:val="14D0B154"/>
    <w:rsid w:val="1507AD1E"/>
    <w:rsid w:val="152D8BD5"/>
    <w:rsid w:val="15880986"/>
    <w:rsid w:val="166C81B5"/>
    <w:rsid w:val="1710F5B6"/>
    <w:rsid w:val="171E58A6"/>
    <w:rsid w:val="17491489"/>
    <w:rsid w:val="17C064EF"/>
    <w:rsid w:val="17CC4173"/>
    <w:rsid w:val="18A5D2AE"/>
    <w:rsid w:val="18ACC617"/>
    <w:rsid w:val="1A90C5CA"/>
    <w:rsid w:val="1AA51498"/>
    <w:rsid w:val="1B0AD34F"/>
    <w:rsid w:val="1B24434F"/>
    <w:rsid w:val="1B3C2C8F"/>
    <w:rsid w:val="1B7E8DD3"/>
    <w:rsid w:val="1B868AE2"/>
    <w:rsid w:val="1BB728BF"/>
    <w:rsid w:val="1BC38469"/>
    <w:rsid w:val="1BCD4842"/>
    <w:rsid w:val="1BF08475"/>
    <w:rsid w:val="1C031285"/>
    <w:rsid w:val="1C790B8D"/>
    <w:rsid w:val="1CDC6EDC"/>
    <w:rsid w:val="1D6918A3"/>
    <w:rsid w:val="1D80373A"/>
    <w:rsid w:val="1E3E1213"/>
    <w:rsid w:val="1E4B7B44"/>
    <w:rsid w:val="1F2B1E64"/>
    <w:rsid w:val="1F3649E6"/>
    <w:rsid w:val="1FA7CC5A"/>
    <w:rsid w:val="205A9E27"/>
    <w:rsid w:val="208CCFA3"/>
    <w:rsid w:val="2101F9EA"/>
    <w:rsid w:val="2150B459"/>
    <w:rsid w:val="21DAAD1F"/>
    <w:rsid w:val="21ED2146"/>
    <w:rsid w:val="223D5260"/>
    <w:rsid w:val="22D14ABC"/>
    <w:rsid w:val="22E4F0FC"/>
    <w:rsid w:val="22F17820"/>
    <w:rsid w:val="2305A6C9"/>
    <w:rsid w:val="2316E1A0"/>
    <w:rsid w:val="2365F082"/>
    <w:rsid w:val="2366BB92"/>
    <w:rsid w:val="2380BCDF"/>
    <w:rsid w:val="24C0C88E"/>
    <w:rsid w:val="24FD32D1"/>
    <w:rsid w:val="2510F26B"/>
    <w:rsid w:val="253FC82D"/>
    <w:rsid w:val="2595D78E"/>
    <w:rsid w:val="25BC42B0"/>
    <w:rsid w:val="2607F835"/>
    <w:rsid w:val="2615FCB4"/>
    <w:rsid w:val="262A5ABE"/>
    <w:rsid w:val="26318F32"/>
    <w:rsid w:val="2689CF57"/>
    <w:rsid w:val="26B005A3"/>
    <w:rsid w:val="277A9888"/>
    <w:rsid w:val="27F86950"/>
    <w:rsid w:val="292763E3"/>
    <w:rsid w:val="29463855"/>
    <w:rsid w:val="29471805"/>
    <w:rsid w:val="297D0614"/>
    <w:rsid w:val="298AEE38"/>
    <w:rsid w:val="29A8ED31"/>
    <w:rsid w:val="2A5AFBE2"/>
    <w:rsid w:val="2AFB126A"/>
    <w:rsid w:val="2AFFAE18"/>
    <w:rsid w:val="2B410E9A"/>
    <w:rsid w:val="2B4A8FAF"/>
    <w:rsid w:val="2BFA8AA3"/>
    <w:rsid w:val="2C37E4FD"/>
    <w:rsid w:val="2C7F89D4"/>
    <w:rsid w:val="2C9B7E79"/>
    <w:rsid w:val="2D167818"/>
    <w:rsid w:val="2D671A68"/>
    <w:rsid w:val="2DA7A92A"/>
    <w:rsid w:val="2E562F0E"/>
    <w:rsid w:val="2ED272FC"/>
    <w:rsid w:val="2F17BDC6"/>
    <w:rsid w:val="2F1E83A2"/>
    <w:rsid w:val="2F54A3D0"/>
    <w:rsid w:val="2F6324F6"/>
    <w:rsid w:val="2F6747A8"/>
    <w:rsid w:val="2FBB91ED"/>
    <w:rsid w:val="30542767"/>
    <w:rsid w:val="305652FC"/>
    <w:rsid w:val="30568547"/>
    <w:rsid w:val="306F9452"/>
    <w:rsid w:val="3169820A"/>
    <w:rsid w:val="316EF34A"/>
    <w:rsid w:val="319727C1"/>
    <w:rsid w:val="31C7F274"/>
    <w:rsid w:val="31F2235D"/>
    <w:rsid w:val="3259987F"/>
    <w:rsid w:val="3265764F"/>
    <w:rsid w:val="33228E7C"/>
    <w:rsid w:val="34059C88"/>
    <w:rsid w:val="3410D5AF"/>
    <w:rsid w:val="341F0EC9"/>
    <w:rsid w:val="34374F88"/>
    <w:rsid w:val="344FBE76"/>
    <w:rsid w:val="34692341"/>
    <w:rsid w:val="34CEC883"/>
    <w:rsid w:val="3529C41F"/>
    <w:rsid w:val="35D2667A"/>
    <w:rsid w:val="35D9BF13"/>
    <w:rsid w:val="3668622E"/>
    <w:rsid w:val="368AE383"/>
    <w:rsid w:val="368D4256"/>
    <w:rsid w:val="37184152"/>
    <w:rsid w:val="373623B2"/>
    <w:rsid w:val="37D03E70"/>
    <w:rsid w:val="37FF74F0"/>
    <w:rsid w:val="38066945"/>
    <w:rsid w:val="389C6C62"/>
    <w:rsid w:val="38C7AB3D"/>
    <w:rsid w:val="38CAB688"/>
    <w:rsid w:val="391B9B19"/>
    <w:rsid w:val="395DB730"/>
    <w:rsid w:val="3961C592"/>
    <w:rsid w:val="39B77221"/>
    <w:rsid w:val="39E4A1D2"/>
    <w:rsid w:val="39F5DCA9"/>
    <w:rsid w:val="3A0E95E5"/>
    <w:rsid w:val="3B07F4FD"/>
    <w:rsid w:val="3B807233"/>
    <w:rsid w:val="3BB6B52B"/>
    <w:rsid w:val="3BD1D0B6"/>
    <w:rsid w:val="3C0994D5"/>
    <w:rsid w:val="3C59D6C7"/>
    <w:rsid w:val="3CB09FEC"/>
    <w:rsid w:val="3CC93842"/>
    <w:rsid w:val="3CEB4903"/>
    <w:rsid w:val="3D619B7E"/>
    <w:rsid w:val="3DDC7ECB"/>
    <w:rsid w:val="3F2BCBE0"/>
    <w:rsid w:val="3F4429D4"/>
    <w:rsid w:val="3F4A52A7"/>
    <w:rsid w:val="3F586934"/>
    <w:rsid w:val="3F5B2E97"/>
    <w:rsid w:val="3F6DDE45"/>
    <w:rsid w:val="3F917789"/>
    <w:rsid w:val="4097E41B"/>
    <w:rsid w:val="4139AE97"/>
    <w:rsid w:val="41EA93F2"/>
    <w:rsid w:val="41EFB3B7"/>
    <w:rsid w:val="41F01C19"/>
    <w:rsid w:val="41F7A13D"/>
    <w:rsid w:val="4281F369"/>
    <w:rsid w:val="42AE6022"/>
    <w:rsid w:val="431D506E"/>
    <w:rsid w:val="43452C0A"/>
    <w:rsid w:val="4392C4A6"/>
    <w:rsid w:val="439A96E0"/>
    <w:rsid w:val="43A3400E"/>
    <w:rsid w:val="43C4A763"/>
    <w:rsid w:val="43FF3D03"/>
    <w:rsid w:val="44063B66"/>
    <w:rsid w:val="4457497C"/>
    <w:rsid w:val="44B3F66C"/>
    <w:rsid w:val="45EA1DDB"/>
    <w:rsid w:val="46922B49"/>
    <w:rsid w:val="46E17A3B"/>
    <w:rsid w:val="4755648C"/>
    <w:rsid w:val="48189D2D"/>
    <w:rsid w:val="482DFBAA"/>
    <w:rsid w:val="4835E930"/>
    <w:rsid w:val="4849277F"/>
    <w:rsid w:val="48C6D1B9"/>
    <w:rsid w:val="48D2AE26"/>
    <w:rsid w:val="49CAC846"/>
    <w:rsid w:val="49D1B991"/>
    <w:rsid w:val="4A02B322"/>
    <w:rsid w:val="4ABEC157"/>
    <w:rsid w:val="4AEE25ED"/>
    <w:rsid w:val="4AEEC155"/>
    <w:rsid w:val="4BA6B7AB"/>
    <w:rsid w:val="4BFE727B"/>
    <w:rsid w:val="4C08BF44"/>
    <w:rsid w:val="4C9E2972"/>
    <w:rsid w:val="4CB01577"/>
    <w:rsid w:val="4D3A53E4"/>
    <w:rsid w:val="4D6E6910"/>
    <w:rsid w:val="4D9A42DC"/>
    <w:rsid w:val="4DA236B0"/>
    <w:rsid w:val="4DF626E2"/>
    <w:rsid w:val="4E262951"/>
    <w:rsid w:val="4E9D3D2E"/>
    <w:rsid w:val="4EA52AB4"/>
    <w:rsid w:val="4F0FC34B"/>
    <w:rsid w:val="4FEF16E6"/>
    <w:rsid w:val="500D0C2C"/>
    <w:rsid w:val="506A0720"/>
    <w:rsid w:val="508235E9"/>
    <w:rsid w:val="50AA2F8C"/>
    <w:rsid w:val="50ED5176"/>
    <w:rsid w:val="513230DD"/>
    <w:rsid w:val="51914A84"/>
    <w:rsid w:val="51A8DC8D"/>
    <w:rsid w:val="51C36792"/>
    <w:rsid w:val="51C86675"/>
    <w:rsid w:val="525F3143"/>
    <w:rsid w:val="5267F4E1"/>
    <w:rsid w:val="5269765F"/>
    <w:rsid w:val="529E09EB"/>
    <w:rsid w:val="52EDA6CC"/>
    <w:rsid w:val="5370AE51"/>
    <w:rsid w:val="53A38713"/>
    <w:rsid w:val="53A9007B"/>
    <w:rsid w:val="5469D19F"/>
    <w:rsid w:val="54738701"/>
    <w:rsid w:val="5479BE86"/>
    <w:rsid w:val="54F9FE99"/>
    <w:rsid w:val="55146C38"/>
    <w:rsid w:val="553BAA00"/>
    <w:rsid w:val="55A225DF"/>
    <w:rsid w:val="563E291E"/>
    <w:rsid w:val="5646C8C8"/>
    <w:rsid w:val="5693C42C"/>
    <w:rsid w:val="5695CEFA"/>
    <w:rsid w:val="56CE2864"/>
    <w:rsid w:val="56D948A4"/>
    <w:rsid w:val="56F1776D"/>
    <w:rsid w:val="570BD5CC"/>
    <w:rsid w:val="571312B6"/>
    <w:rsid w:val="574912A8"/>
    <w:rsid w:val="575A17C4"/>
    <w:rsid w:val="575F9D17"/>
    <w:rsid w:val="5798B714"/>
    <w:rsid w:val="57BBD0C0"/>
    <w:rsid w:val="57F7E3FF"/>
    <w:rsid w:val="5812022D"/>
    <w:rsid w:val="5839DF5E"/>
    <w:rsid w:val="584C0CFA"/>
    <w:rsid w:val="58C0CE8A"/>
    <w:rsid w:val="58E4E309"/>
    <w:rsid w:val="59ADD28E"/>
    <w:rsid w:val="5A2B7013"/>
    <w:rsid w:val="5A7F170E"/>
    <w:rsid w:val="5A8B0033"/>
    <w:rsid w:val="5A8C8FD7"/>
    <w:rsid w:val="5AA004CE"/>
    <w:rsid w:val="5AE1C833"/>
    <w:rsid w:val="5B09D95D"/>
    <w:rsid w:val="5B1DA4B2"/>
    <w:rsid w:val="5B69401D"/>
    <w:rsid w:val="5B6E4F3F"/>
    <w:rsid w:val="5BACB9C7"/>
    <w:rsid w:val="5C2D09E2"/>
    <w:rsid w:val="5C8F41E3"/>
    <w:rsid w:val="5CB8AB83"/>
    <w:rsid w:val="5CF97DA4"/>
    <w:rsid w:val="5D479094"/>
    <w:rsid w:val="5DBA87E6"/>
    <w:rsid w:val="5DE8AA18"/>
    <w:rsid w:val="5DEF824F"/>
    <w:rsid w:val="5E6FCD8C"/>
    <w:rsid w:val="5EA5F001"/>
    <w:rsid w:val="5EACD43F"/>
    <w:rsid w:val="5EB360F8"/>
    <w:rsid w:val="5EBB4E7E"/>
    <w:rsid w:val="5EF17513"/>
    <w:rsid w:val="5F50DBD3"/>
    <w:rsid w:val="5F5364BC"/>
    <w:rsid w:val="5F54248D"/>
    <w:rsid w:val="5F5C4254"/>
    <w:rsid w:val="5F724288"/>
    <w:rsid w:val="5F7BB204"/>
    <w:rsid w:val="5FD81D7C"/>
    <w:rsid w:val="6053C3ED"/>
    <w:rsid w:val="60881870"/>
    <w:rsid w:val="608D4574"/>
    <w:rsid w:val="618B12D9"/>
    <w:rsid w:val="61D057A4"/>
    <w:rsid w:val="621D8EE2"/>
    <w:rsid w:val="6223E8D1"/>
    <w:rsid w:val="62576942"/>
    <w:rsid w:val="627F4A90"/>
    <w:rsid w:val="62A328C3"/>
    <w:rsid w:val="6316163F"/>
    <w:rsid w:val="6368BF28"/>
    <w:rsid w:val="642E5999"/>
    <w:rsid w:val="644877C7"/>
    <w:rsid w:val="647E3EAD"/>
    <w:rsid w:val="6491C089"/>
    <w:rsid w:val="64A605FA"/>
    <w:rsid w:val="65192D94"/>
    <w:rsid w:val="652C937A"/>
    <w:rsid w:val="654BCC66"/>
    <w:rsid w:val="666AB072"/>
    <w:rsid w:val="66CCE9B9"/>
    <w:rsid w:val="671A7A3C"/>
    <w:rsid w:val="671CD9D1"/>
    <w:rsid w:val="67697D8C"/>
    <w:rsid w:val="6795B281"/>
    <w:rsid w:val="67B43948"/>
    <w:rsid w:val="681049A3"/>
    <w:rsid w:val="682745B5"/>
    <w:rsid w:val="683995EF"/>
    <w:rsid w:val="6850CE56"/>
    <w:rsid w:val="68642994"/>
    <w:rsid w:val="68F4FCCF"/>
    <w:rsid w:val="6980324E"/>
    <w:rsid w:val="6A0E1B2A"/>
    <w:rsid w:val="6A2EFAB6"/>
    <w:rsid w:val="6A3A6215"/>
    <w:rsid w:val="6AB9D690"/>
    <w:rsid w:val="6AD7E2FA"/>
    <w:rsid w:val="6B9BD4FE"/>
    <w:rsid w:val="6BFFE3E1"/>
    <w:rsid w:val="6C51B6A4"/>
    <w:rsid w:val="6C5D5D96"/>
    <w:rsid w:val="6C746C1C"/>
    <w:rsid w:val="6C7A9FD7"/>
    <w:rsid w:val="6C9BA9E4"/>
    <w:rsid w:val="6D9EF86D"/>
    <w:rsid w:val="6ED17248"/>
    <w:rsid w:val="6ED5A249"/>
    <w:rsid w:val="6F1A9BEF"/>
    <w:rsid w:val="6F20B60D"/>
    <w:rsid w:val="6F9DDF73"/>
    <w:rsid w:val="6FAD3C87"/>
    <w:rsid w:val="6FB24099"/>
    <w:rsid w:val="6FEF1C1C"/>
    <w:rsid w:val="7013D87B"/>
    <w:rsid w:val="70552E0A"/>
    <w:rsid w:val="70938C73"/>
    <w:rsid w:val="71002127"/>
    <w:rsid w:val="7178D6D0"/>
    <w:rsid w:val="7209130A"/>
    <w:rsid w:val="720B1682"/>
    <w:rsid w:val="72CA0E18"/>
    <w:rsid w:val="73375AEF"/>
    <w:rsid w:val="73DCCD68"/>
    <w:rsid w:val="7524307D"/>
    <w:rsid w:val="7548A9FC"/>
    <w:rsid w:val="75CFCD70"/>
    <w:rsid w:val="75E69FD0"/>
    <w:rsid w:val="75ECCA6C"/>
    <w:rsid w:val="767FC864"/>
    <w:rsid w:val="7701BA37"/>
    <w:rsid w:val="7736340A"/>
    <w:rsid w:val="7753DB68"/>
    <w:rsid w:val="7806AAC3"/>
    <w:rsid w:val="781DAF86"/>
    <w:rsid w:val="789D3FB8"/>
    <w:rsid w:val="789F4F80"/>
    <w:rsid w:val="78EFABC9"/>
    <w:rsid w:val="790C9D64"/>
    <w:rsid w:val="7930A47C"/>
    <w:rsid w:val="79928B77"/>
    <w:rsid w:val="79AB8A9E"/>
    <w:rsid w:val="7A12C32E"/>
    <w:rsid w:val="7A3378BC"/>
    <w:rsid w:val="7A5E834B"/>
    <w:rsid w:val="7B537555"/>
    <w:rsid w:val="7B648D17"/>
    <w:rsid w:val="7B6DFE76"/>
    <w:rsid w:val="7BB1BFB7"/>
    <w:rsid w:val="7BF8BF8F"/>
    <w:rsid w:val="7C0877EE"/>
    <w:rsid w:val="7C2EE174"/>
    <w:rsid w:val="7C8C935E"/>
    <w:rsid w:val="7CC0B67B"/>
    <w:rsid w:val="7D03FAA8"/>
    <w:rsid w:val="7D15838E"/>
    <w:rsid w:val="7D96240D"/>
    <w:rsid w:val="7DF34D2F"/>
    <w:rsid w:val="7DFE06D9"/>
    <w:rsid w:val="7E12C376"/>
    <w:rsid w:val="7E266047"/>
    <w:rsid w:val="7E8100C1"/>
    <w:rsid w:val="7FC230A8"/>
    <w:rsid w:val="7FD00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B12D9"/>
  <w15:chartTrackingRefBased/>
  <w15:docId w15:val="{7FB66E58-636B-4815-897D-3F231E9EC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ribbble.com/shots/10498737-Dark-Bank-Application-Design" TargetMode="External"/><Relationship Id="rId12" Type="http://schemas.openxmlformats.org/officeDocument/2006/relationships/hyperlink" Target="https://dribbble.com/shots/6037420-Expense-Tracker-App"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bbble.com/shots/11719985-Mobile-Wallet-app-Money-manager-and-Expense-Tracker" TargetMode="External"/><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jpe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554</Words>
  <Characters>3164</Characters>
  <Application>Microsoft Office Word</Application>
  <DocSecurity>0</DocSecurity>
  <Lines>26</Lines>
  <Paragraphs>7</Paragraphs>
  <ScaleCrop>false</ScaleCrop>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Emmanuella G. Nyamekye</dc:creator>
  <cp:keywords/>
  <dc:description/>
  <cp:lastModifiedBy>STUDENT Emmanuella G. Nyamekye</cp:lastModifiedBy>
  <cp:revision>2</cp:revision>
  <dcterms:created xsi:type="dcterms:W3CDTF">2022-10-26T08:30:00Z</dcterms:created>
  <dcterms:modified xsi:type="dcterms:W3CDTF">2024-09-14T13:27:00Z</dcterms:modified>
</cp:coreProperties>
</file>