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7D" w:rsidRDefault="009A366F" w:rsidP="00D66AD5">
      <w:pPr>
        <w:pStyle w:val="Title"/>
        <w:spacing w:before="0" w:after="0"/>
      </w:pPr>
      <w:r>
        <w:t xml:space="preserve">Code to accompany </w:t>
      </w:r>
      <w:r w:rsidR="00500AF2">
        <w:t>paper/pre-print</w:t>
      </w:r>
      <w:r>
        <w:t>: Detecting changes in popul</w:t>
      </w:r>
      <w:r w:rsidR="00A468E7">
        <w:t>ation trends in infection survei</w:t>
      </w:r>
      <w:r>
        <w:t xml:space="preserve">llance using community SARS-CoV-2 as an </w:t>
      </w:r>
      <w:proofErr w:type="spellStart"/>
      <w:r>
        <w:t>examplar</w:t>
      </w:r>
      <w:proofErr w:type="spellEnd"/>
    </w:p>
    <w:p w:rsidR="00D66AD5" w:rsidRPr="00D66AD5" w:rsidRDefault="009A366F" w:rsidP="00500AF2">
      <w:pPr>
        <w:pStyle w:val="FirstParagraph"/>
        <w:spacing w:before="0"/>
      </w:pPr>
      <w:r>
        <w:t xml:space="preserve">This document contains key pieces of code used to implement methods described in the </w:t>
      </w:r>
      <w:r w:rsidR="00500AF2" w:rsidRPr="00500AF2">
        <w:t>paper/pre-print</w:t>
      </w:r>
      <w:r w:rsidR="00500AF2">
        <w:t xml:space="preserve"> titled “</w:t>
      </w:r>
      <w:r w:rsidR="00500AF2" w:rsidRPr="00500AF2">
        <w:t xml:space="preserve">Detecting changes in population trends in infection surveillance using community SARS-CoV-2 as an </w:t>
      </w:r>
      <w:r w:rsidR="00500AF2">
        <w:t>exemplar”</w:t>
      </w:r>
      <w:r>
        <w:t>. We used R version 4.0.2 for all analysis. The code is broken down into the following stages:</w:t>
      </w:r>
    </w:p>
    <w:p w:rsidR="009D697D" w:rsidRDefault="009A366F" w:rsidP="00D66AD5">
      <w:pPr>
        <w:pStyle w:val="Compact"/>
        <w:numPr>
          <w:ilvl w:val="0"/>
          <w:numId w:val="2"/>
        </w:numPr>
        <w:spacing w:before="0" w:after="180"/>
      </w:pPr>
      <w:r>
        <w:t>Summary of dataset</w:t>
      </w:r>
    </w:p>
    <w:p w:rsidR="009D697D" w:rsidRDefault="009A366F" w:rsidP="000C30C8">
      <w:pPr>
        <w:pStyle w:val="Compact"/>
        <w:numPr>
          <w:ilvl w:val="0"/>
          <w:numId w:val="2"/>
        </w:numPr>
        <w:spacing w:before="0" w:after="0"/>
      </w:pPr>
      <w:r>
        <w:t>Fitting Generalised Additive Models (GAMs) and calculating second derivatives</w:t>
      </w:r>
      <w:r>
        <w:br/>
      </w:r>
    </w:p>
    <w:p w:rsidR="009D697D" w:rsidRDefault="009A366F" w:rsidP="000C30C8">
      <w:pPr>
        <w:pStyle w:val="Compact"/>
        <w:numPr>
          <w:ilvl w:val="0"/>
          <w:numId w:val="2"/>
        </w:numPr>
        <w:spacing w:before="0" w:after="0"/>
      </w:pPr>
      <w:r>
        <w:t>Fitting and predicting from Iterative Sequential Regression (ISR)</w:t>
      </w:r>
    </w:p>
    <w:p w:rsidR="009D697D" w:rsidRDefault="009A366F" w:rsidP="002F10EC">
      <w:pPr>
        <w:pStyle w:val="Heading1"/>
        <w:spacing w:after="240"/>
      </w:pPr>
      <w:bookmarkStart w:id="0" w:name="summary-of-dataset"/>
      <w:r>
        <w:t>Summary of dataset</w:t>
      </w:r>
    </w:p>
    <w:p w:rsidR="009D697D" w:rsidRDefault="009A366F" w:rsidP="002F10EC">
      <w:pPr>
        <w:pStyle w:val="FirstParagraph"/>
        <w:spacing w:after="240"/>
      </w:pPr>
      <w:r>
        <w:t>The data used in this example was from the UK’s COVID-19 Infection Survey. This dataset includes swab results from randomly sampled participants across the UK</w:t>
      </w:r>
      <w:r w:rsidR="00441279">
        <w:t>. Data for this paper was restricted to between 1st August 2020</w:t>
      </w:r>
      <w:r>
        <w:t xml:space="preserve"> </w:t>
      </w:r>
      <w:r w:rsidR="00441279">
        <w:t>and</w:t>
      </w:r>
      <w:r>
        <w:t xml:space="preserve"> </w:t>
      </w:r>
      <w:r w:rsidR="00441279">
        <w:t xml:space="preserve">30th June </w:t>
      </w:r>
      <w:r>
        <w:t xml:space="preserve">2022. </w:t>
      </w:r>
    </w:p>
    <w:p w:rsidR="009D697D" w:rsidRDefault="009A366F" w:rsidP="002F10EC">
      <w:pPr>
        <w:pStyle w:val="Heading1"/>
        <w:spacing w:after="240"/>
      </w:pPr>
      <w:bookmarkStart w:id="1" w:name="X0e1f406406a39104534701a6c1ad3d2da269f47"/>
      <w:bookmarkEnd w:id="0"/>
      <w:r>
        <w:t>Fitting GAMs &amp; calculating second derivatives</w:t>
      </w:r>
    </w:p>
    <w:p w:rsidR="009D697D" w:rsidRDefault="009A366F" w:rsidP="002F10EC">
      <w:pPr>
        <w:pStyle w:val="Heading2"/>
        <w:spacing w:after="240"/>
      </w:pPr>
      <w:bookmarkStart w:id="2" w:name="fitting-gams"/>
      <w:r>
        <w:t>Fitting GAMs</w:t>
      </w:r>
    </w:p>
    <w:p w:rsidR="009D697D" w:rsidRDefault="009A366F" w:rsidP="002F10EC">
      <w:pPr>
        <w:pStyle w:val="FirstParagraph"/>
        <w:spacing w:after="240"/>
      </w:pPr>
      <w:r>
        <w:t xml:space="preserve">Before running a GAM, we first had to choose an appropriate number of </w:t>
      </w:r>
      <w:proofErr w:type="spellStart"/>
      <w:r>
        <w:t>basis</w:t>
      </w:r>
      <w:proofErr w:type="spellEnd"/>
      <w:r>
        <w:t xml:space="preserve"> functions, </w:t>
      </w:r>
      <w:r>
        <w:rPr>
          <w:i/>
          <w:iCs/>
        </w:rPr>
        <w:t>k</w:t>
      </w:r>
      <w:r>
        <w:t xml:space="preserve">. We selected from 25, 50, 75, 100 as the lowest value with predicted positivity within </w:t>
      </w:r>
      <w:r w:rsidR="00441279">
        <w:rPr>
          <w:rFonts w:cs="Times New Roman"/>
        </w:rPr>
        <w:t>±</w:t>
      </w:r>
      <w:r>
        <w:t xml:space="preserve">0.25% compared with </w:t>
      </w:r>
      <w:r>
        <w:rPr>
          <w:i/>
          <w:iCs/>
        </w:rPr>
        <w:t>k</w:t>
      </w:r>
      <w:r>
        <w:t xml:space="preserve"> = 100, optimising computational time, without large increases in the effective degrees of freedom (code not shown).</w:t>
      </w:r>
    </w:p>
    <w:p w:rsidR="009D697D" w:rsidRDefault="009A366F" w:rsidP="002F10EC">
      <w:pPr>
        <w:pStyle w:val="BodyText"/>
        <w:spacing w:after="240"/>
      </w:pPr>
      <w:r>
        <w:t xml:space="preserve">We chose </w:t>
      </w:r>
      <w:r>
        <w:rPr>
          <w:i/>
          <w:iCs/>
        </w:rPr>
        <w:t>k</w:t>
      </w:r>
      <w:r>
        <w:t xml:space="preserve"> = 50 and </w:t>
      </w:r>
      <w:proofErr w:type="spellStart"/>
      <w:r>
        <w:t>penalised</w:t>
      </w:r>
      <w:proofErr w:type="spellEnd"/>
      <w:r>
        <w:t xml:space="preserve"> the splines based on the third derivative (</w:t>
      </w:r>
      <w:r>
        <w:rPr>
          <w:i/>
          <w:iCs/>
        </w:rPr>
        <w:t>m</w:t>
      </w:r>
      <w:r>
        <w:t xml:space="preserve"> = 3) as the second derivative was the measure of interest. We fitted the GAM as follows: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r w:rsidRPr="002F10EC">
        <w:rPr>
          <w:rStyle w:val="CommentTok"/>
          <w:sz w:val="20"/>
          <w:szCs w:val="20"/>
        </w:rPr>
        <w:t xml:space="preserve"># read in clean dataset </w:t>
      </w:r>
      <w:r w:rsidRPr="002F10EC">
        <w:rPr>
          <w:sz w:val="20"/>
          <w:szCs w:val="20"/>
        </w:rPr>
        <w:br/>
      </w:r>
      <w:r w:rsidRPr="002F10EC">
        <w:rPr>
          <w:rStyle w:val="FunctionTok"/>
          <w:sz w:val="20"/>
          <w:szCs w:val="20"/>
        </w:rPr>
        <w:t>load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file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Current_run_directory</w:t>
      </w:r>
      <w:proofErr w:type="spellEnd"/>
      <w:r w:rsidRPr="002F10EC">
        <w:rPr>
          <w:rStyle w:val="NormalTok"/>
          <w:sz w:val="20"/>
          <w:szCs w:val="20"/>
        </w:rPr>
        <w:t>,</w:t>
      </w:r>
      <w:r w:rsidRPr="002F10EC">
        <w:rPr>
          <w:rStyle w:val="StringTok"/>
          <w:sz w:val="20"/>
          <w:szCs w:val="20"/>
        </w:rPr>
        <w:t>"/</w:t>
      </w:r>
      <w:proofErr w:type="spellStart"/>
      <w:r w:rsidRPr="002F10EC">
        <w:rPr>
          <w:rStyle w:val="StringTok"/>
          <w:sz w:val="20"/>
          <w:szCs w:val="20"/>
        </w:rPr>
        <w:t>growth_rates_fullpop.Rdata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subset data to region of interest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dataset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subset</w:t>
      </w:r>
      <w:r w:rsidRPr="002F10EC">
        <w:rPr>
          <w:rStyle w:val="NormalTok"/>
          <w:sz w:val="20"/>
          <w:szCs w:val="20"/>
        </w:rPr>
        <w:t xml:space="preserve">(sample, region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"LD"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run model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k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50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m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gam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gam</w:t>
      </w:r>
      <w:r w:rsidRPr="002F10EC">
        <w:rPr>
          <w:rStyle w:val="NormalTok"/>
          <w:sz w:val="20"/>
          <w:szCs w:val="20"/>
        </w:rPr>
        <w:t xml:space="preserve">(result </w:t>
      </w:r>
      <w:r w:rsidRPr="002F10EC">
        <w:rPr>
          <w:rStyle w:val="SpecialCharTok"/>
          <w:sz w:val="20"/>
          <w:szCs w:val="20"/>
        </w:rPr>
        <w:t>~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s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k =</w:t>
      </w:r>
      <w:r w:rsidRPr="002F10EC">
        <w:rPr>
          <w:rStyle w:val="NormalTok"/>
          <w:sz w:val="20"/>
          <w:szCs w:val="20"/>
        </w:rPr>
        <w:t xml:space="preserve"> k, </w:t>
      </w:r>
      <w:r w:rsidRPr="002F10EC">
        <w:rPr>
          <w:rStyle w:val="AttributeTok"/>
          <w:sz w:val="20"/>
          <w:szCs w:val="20"/>
        </w:rPr>
        <w:t>m =</w:t>
      </w:r>
      <w:r w:rsidRPr="002F10EC">
        <w:rPr>
          <w:rStyle w:val="NormalTok"/>
          <w:sz w:val="20"/>
          <w:szCs w:val="20"/>
        </w:rPr>
        <w:t xml:space="preserve"> m, </w:t>
      </w:r>
      <w:r w:rsidRPr="002F10EC">
        <w:rPr>
          <w:rStyle w:val="AttributeTok"/>
          <w:sz w:val="20"/>
          <w:szCs w:val="20"/>
        </w:rPr>
        <w:t>bs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tp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</w:t>
      </w:r>
      <w:r w:rsidRPr="002F10EC">
        <w:rPr>
          <w:rStyle w:val="AttributeTok"/>
          <w:sz w:val="20"/>
          <w:szCs w:val="20"/>
        </w:rPr>
        <w:t>data =</w:t>
      </w:r>
      <w:r w:rsidRPr="002F10EC">
        <w:rPr>
          <w:rStyle w:val="NormalTok"/>
          <w:sz w:val="20"/>
          <w:szCs w:val="20"/>
        </w:rPr>
        <w:t xml:space="preserve"> dataset,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</w:t>
      </w:r>
      <w:r w:rsidRPr="002F10EC">
        <w:rPr>
          <w:rStyle w:val="AttributeTok"/>
          <w:sz w:val="20"/>
          <w:szCs w:val="20"/>
        </w:rPr>
        <w:t>family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nb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link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"log"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</w:t>
      </w:r>
      <w:r w:rsidRPr="002F10EC">
        <w:rPr>
          <w:rStyle w:val="AttributeTok"/>
          <w:sz w:val="20"/>
          <w:szCs w:val="20"/>
        </w:rPr>
        <w:t>method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"REML"</w:t>
      </w:r>
      <w:r w:rsidRPr="002F10EC">
        <w:rPr>
          <w:rStyle w:val="NormalTok"/>
          <w:sz w:val="20"/>
          <w:szCs w:val="20"/>
        </w:rPr>
        <w:t xml:space="preserve">) </w:t>
      </w:r>
    </w:p>
    <w:p w:rsidR="009D697D" w:rsidRDefault="009A366F" w:rsidP="002F10EC">
      <w:pPr>
        <w:pStyle w:val="FirstParagraph"/>
        <w:spacing w:after="240"/>
      </w:pPr>
      <w:r>
        <w:lastRenderedPageBreak/>
        <w:t xml:space="preserve">We next predicted the percentage testing positive per day from the model. We wrote a short function, </w:t>
      </w:r>
      <w:proofErr w:type="spellStart"/>
      <w:r>
        <w:rPr>
          <w:i/>
          <w:iCs/>
        </w:rPr>
        <w:t>gam_predictions</w:t>
      </w:r>
      <w:proofErr w:type="spellEnd"/>
      <w:r>
        <w:t>, as to avoid repetitive code when predicting from multiple models: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r w:rsidRPr="002F10EC">
        <w:rPr>
          <w:rStyle w:val="CommentTok"/>
          <w:sz w:val="20"/>
          <w:szCs w:val="20"/>
        </w:rPr>
        <w:t xml:space="preserve"># create values to predict over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data.frame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study_day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FunctionTok"/>
          <w:sz w:val="20"/>
          <w:szCs w:val="20"/>
        </w:rPr>
        <w:t>seq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min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FunctionTok"/>
          <w:sz w:val="20"/>
          <w:szCs w:val="20"/>
        </w:rPr>
        <w:t>max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by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)))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function to predict data (to avoid code repetition)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gam_predictions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trolFlowTok"/>
          <w:sz w:val="20"/>
          <w:szCs w:val="20"/>
        </w:rPr>
        <w:t>function</w:t>
      </w:r>
      <w:r w:rsidRPr="002F10EC">
        <w:rPr>
          <w:rStyle w:val="NormalTok"/>
          <w:sz w:val="20"/>
          <w:szCs w:val="20"/>
        </w:rPr>
        <w:t xml:space="preserve">(object,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) {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prediction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data.frame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predict.gam</w:t>
      </w:r>
      <w:proofErr w:type="spellEnd"/>
      <w:r w:rsidRPr="002F10EC">
        <w:rPr>
          <w:rStyle w:val="NormalTok"/>
          <w:sz w:val="20"/>
          <w:szCs w:val="20"/>
        </w:rPr>
        <w:t xml:space="preserve">(gam,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"response"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se =</w:t>
      </w:r>
      <w:r w:rsidRPr="002F10EC">
        <w:rPr>
          <w:rStyle w:val="NormalTok"/>
          <w:sz w:val="20"/>
          <w:szCs w:val="20"/>
        </w:rPr>
        <w:t xml:space="preserve"> T))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prediction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transform</w:t>
      </w:r>
      <w:r w:rsidRPr="002F10EC">
        <w:rPr>
          <w:rStyle w:val="NormalTok"/>
          <w:sz w:val="20"/>
          <w:szCs w:val="20"/>
        </w:rPr>
        <w:t>(prediction,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</w:t>
      </w:r>
      <w:proofErr w:type="spellStart"/>
      <w:r w:rsidRPr="002F10EC">
        <w:rPr>
          <w:rStyle w:val="AttributeTok"/>
          <w:sz w:val="20"/>
          <w:szCs w:val="20"/>
        </w:rPr>
        <w:t>pred_lower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(fit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SpecialCharTok"/>
          <w:sz w:val="20"/>
          <w:szCs w:val="20"/>
        </w:rPr>
        <w:t>*</w:t>
      </w:r>
      <w:proofErr w:type="spellStart"/>
      <w:r w:rsidRPr="002F10EC">
        <w:rPr>
          <w:rStyle w:val="NormalTok"/>
          <w:sz w:val="20"/>
          <w:szCs w:val="20"/>
        </w:rPr>
        <w:t>se.fit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100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</w:t>
      </w:r>
      <w:proofErr w:type="spellStart"/>
      <w:r w:rsidRPr="002F10EC">
        <w:rPr>
          <w:rStyle w:val="AttributeTok"/>
          <w:sz w:val="20"/>
          <w:szCs w:val="20"/>
        </w:rPr>
        <w:t>pred_upper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(fit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SpecialCharTok"/>
          <w:sz w:val="20"/>
          <w:szCs w:val="20"/>
        </w:rPr>
        <w:t>*</w:t>
      </w:r>
      <w:proofErr w:type="spellStart"/>
      <w:r w:rsidRPr="002F10EC">
        <w:rPr>
          <w:rStyle w:val="NormalTok"/>
          <w:sz w:val="20"/>
          <w:szCs w:val="20"/>
        </w:rPr>
        <w:t>se.fit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100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</w:t>
      </w:r>
      <w:proofErr w:type="spellStart"/>
      <w:r w:rsidRPr="002F10EC">
        <w:rPr>
          <w:rStyle w:val="AttributeTok"/>
          <w:sz w:val="20"/>
          <w:szCs w:val="20"/>
        </w:rPr>
        <w:t>pred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fit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100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</w:t>
      </w:r>
      <w:r w:rsidRPr="002F10EC">
        <w:rPr>
          <w:rStyle w:val="AttributeTok"/>
          <w:sz w:val="20"/>
          <w:szCs w:val="20"/>
        </w:rPr>
        <w:t>se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se.fit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prediction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select</w:t>
      </w:r>
      <w:r w:rsidRPr="002F10EC">
        <w:rPr>
          <w:rStyle w:val="NormalTok"/>
          <w:sz w:val="20"/>
          <w:szCs w:val="20"/>
        </w:rPr>
        <w:t xml:space="preserve">(prediction, </w:t>
      </w:r>
      <w:proofErr w:type="spellStart"/>
      <w:r w:rsidRPr="002F10EC">
        <w:rPr>
          <w:rStyle w:val="NormalTok"/>
          <w:sz w:val="20"/>
          <w:szCs w:val="20"/>
        </w:rPr>
        <w:t>pred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pred_lower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pred_upper</w:t>
      </w:r>
      <w:proofErr w:type="spellEnd"/>
      <w:r w:rsidRPr="002F10EC">
        <w:rPr>
          <w:rStyle w:val="NormalTok"/>
          <w:sz w:val="20"/>
          <w:szCs w:val="20"/>
        </w:rPr>
        <w:t xml:space="preserve">, se)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prediction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cbind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, prediction)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}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predict from gam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predictions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gam_predictions</w:t>
      </w:r>
      <w:proofErr w:type="spellEnd"/>
      <w:r w:rsidRPr="002F10EC">
        <w:rPr>
          <w:rStyle w:val="NormalTok"/>
          <w:sz w:val="20"/>
          <w:szCs w:val="20"/>
        </w:rPr>
        <w:t xml:space="preserve">(gam,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predictions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k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k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predictions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m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m </w:t>
      </w:r>
    </w:p>
    <w:p w:rsidR="009A366F" w:rsidRDefault="009A366F" w:rsidP="002F10EC">
      <w:pPr>
        <w:pStyle w:val="Heading2"/>
        <w:spacing w:after="240"/>
      </w:pPr>
      <w:r>
        <w:t xml:space="preserve">Calculating derivatives </w:t>
      </w:r>
    </w:p>
    <w:p w:rsidR="009D697D" w:rsidRDefault="009A366F" w:rsidP="002F10EC">
      <w:pPr>
        <w:pStyle w:val="FirstParagraph"/>
        <w:spacing w:after="240"/>
      </w:pPr>
      <w:r>
        <w:t xml:space="preserve">We next calculated second derivatives on the response scale with simultaneous confidence intervals and a Metropolis Hasting sampler. Details of why we chose this method are documented in the </w:t>
      </w:r>
      <w:r>
        <w:rPr>
          <w:b/>
          <w:bCs/>
        </w:rPr>
        <w:t>Supplementary Methods</w:t>
      </w:r>
      <w:r w:rsidR="000A4FC8">
        <w:rPr>
          <w:b/>
          <w:bCs/>
        </w:rPr>
        <w:t xml:space="preserve"> </w:t>
      </w:r>
      <w:r w:rsidR="000A4FC8">
        <w:rPr>
          <w:bCs/>
        </w:rPr>
        <w:t xml:space="preserve">of the </w:t>
      </w:r>
      <w:r w:rsidR="00441279">
        <w:rPr>
          <w:bCs/>
        </w:rPr>
        <w:t>paper</w:t>
      </w:r>
      <w:r>
        <w:t xml:space="preserve">. The following code was adapted from the </w:t>
      </w:r>
      <w:r>
        <w:rPr>
          <w:i/>
          <w:iCs/>
        </w:rPr>
        <w:t>gratia</w:t>
      </w:r>
      <w:r>
        <w:t xml:space="preserve"> package</w:t>
      </w:r>
      <w:r w:rsidR="002F10EC">
        <w:fldChar w:fldCharType="begin"/>
      </w:r>
      <w:r w:rsidR="002F10EC">
        <w:instrText xml:space="preserve"> ADDIN EN.CITE &lt;EndNote&gt;&lt;Cite&gt;&lt;Author&gt;Simpson&lt;/Author&gt;&lt;Year&gt;2022&lt;/Year&gt;&lt;RecNum&gt;17&lt;/RecNum&gt;&lt;DisplayText&gt;&lt;style face="superscript"&gt;1&lt;/style&gt;&lt;/DisplayText&gt;&lt;record&gt;&lt;rec-number&gt;17&lt;/rec-number&gt;&lt;foreign-keys&gt;&lt;key app="EN" db-id="5t0ed2295520rsevfs35sdrv5tpx959dpsw0" timestamp="1649406562"&gt;17&lt;/key&gt;&lt;/foreign-keys&gt;&lt;ref-type name="Web Page"&gt;12&lt;/ref-type&gt;&lt;contributors&gt;&lt;authors&gt;&lt;author&gt;Simpson, Gavin L.&lt;/author&gt;&lt;/authors&gt;&lt;/contributors&gt;&lt;titles&gt;&lt;title&gt;&lt;style face="italic" font="default" size="100%"&gt;gratia&lt;/style&gt;&lt;style face="normal" font="default" size="100%"&gt;: Graceful &lt;/style&gt;&lt;style face="italic" font="default" size="100%"&gt;ggplot&lt;/style&gt;&lt;style face="normal" font="default" size="100%"&gt;-Based Graphics and Other Functions for &lt;/style&gt;&lt;style face="italic" font="default" size="100%"&gt;GAMs &lt;/style&gt;&lt;style face="normal" font="default" size="100%"&gt;Fitted using &lt;/style&gt;&lt;style face="italic" font="default" size="100%"&gt;mgcv&lt;/style&gt;&lt;style face="normal" font="default" size="100%"&gt;. &lt;/style&gt;&lt;/title&gt;&lt;/titles&gt;&lt;dates&gt;&lt;year&gt;2022&lt;/year&gt;&lt;/dates&gt;&lt;urls&gt;&lt;related-urls&gt;&lt;url&gt;https://gavinsimpson.github.io/gratia/&lt;/url&gt;&lt;/related-urls&gt;&lt;/urls&gt;&lt;custom2&gt;4th April 2022&lt;/custom2&gt;&lt;/record&gt;&lt;/Cite&gt;&lt;/EndNote&gt;</w:instrText>
      </w:r>
      <w:r w:rsidR="002F10EC">
        <w:fldChar w:fldCharType="separate"/>
      </w:r>
      <w:r w:rsidR="002F10EC" w:rsidRPr="002F10EC">
        <w:rPr>
          <w:noProof/>
          <w:vertAlign w:val="superscript"/>
        </w:rPr>
        <w:t>1</w:t>
      </w:r>
      <w:r w:rsidR="002F10EC">
        <w:fldChar w:fldCharType="end"/>
      </w:r>
      <w:r>
        <w:t xml:space="preserve"> (</w:t>
      </w:r>
      <w:hyperlink r:id="rId8">
        <w:r>
          <w:rPr>
            <w:rStyle w:val="Hyperlink"/>
          </w:rPr>
          <w:t>https://gavinsimpson.github.io/gratia</w:t>
        </w:r>
      </w:hyperlink>
      <w:r>
        <w:t>).</w:t>
      </w:r>
      <w:r w:rsidR="002F10EC">
        <w:t xml:space="preserve"> 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r w:rsidRPr="002F10EC">
        <w:rPr>
          <w:rStyle w:val="CommentTok"/>
          <w:sz w:val="20"/>
          <w:szCs w:val="20"/>
        </w:rPr>
        <w:t xml:space="preserve"># function to calculate derivatives (adapted from gratia)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derivatives_mh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trolFlowTok"/>
          <w:sz w:val="20"/>
          <w:szCs w:val="20"/>
        </w:rPr>
        <w:t>function</w:t>
      </w:r>
      <w:r w:rsidRPr="002F10EC">
        <w:rPr>
          <w:rStyle w:val="NormalTok"/>
          <w:sz w:val="20"/>
          <w:szCs w:val="20"/>
        </w:rPr>
        <w:t xml:space="preserve">(object,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n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200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h1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1e-7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</w:t>
      </w:r>
      <w:r w:rsidRPr="002F10EC">
        <w:rPr>
          <w:rStyle w:val="AttributeTok"/>
          <w:sz w:val="20"/>
          <w:szCs w:val="20"/>
        </w:rPr>
        <w:t>h2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1e-7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startpoint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"forward"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"backward"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"central"</w:t>
      </w:r>
      <w:r w:rsidRPr="002F10EC">
        <w:rPr>
          <w:rStyle w:val="NormalTok"/>
          <w:sz w:val="20"/>
          <w:szCs w:val="20"/>
        </w:rPr>
        <w:t xml:space="preserve">)) {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check correct type provided to function - forward, backward, or central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ntrolFlowTok"/>
          <w:sz w:val="20"/>
          <w:szCs w:val="20"/>
        </w:rPr>
        <w:t>if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SpecialCharTok"/>
          <w:sz w:val="20"/>
          <w:szCs w:val="20"/>
        </w:rPr>
        <w:t>!</w:t>
      </w:r>
      <w:r w:rsidRPr="002F10EC">
        <w:rPr>
          <w:rStyle w:val="NormalTok"/>
          <w:sz w:val="20"/>
          <w:szCs w:val="20"/>
        </w:rPr>
        <w:t xml:space="preserve">type </w:t>
      </w:r>
      <w:r w:rsidRPr="002F10EC">
        <w:rPr>
          <w:rStyle w:val="SpecialCharTok"/>
          <w:sz w:val="20"/>
          <w:szCs w:val="20"/>
        </w:rPr>
        <w:t>%in%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"forward"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"backward"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"central"</w:t>
      </w:r>
      <w:r w:rsidRPr="002F10EC">
        <w:rPr>
          <w:rStyle w:val="NormalTok"/>
          <w:sz w:val="20"/>
          <w:szCs w:val="20"/>
        </w:rPr>
        <w:t xml:space="preserve">)) {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</w:t>
      </w:r>
      <w:r w:rsidRPr="002F10EC">
        <w:rPr>
          <w:rStyle w:val="FunctionTok"/>
          <w:sz w:val="20"/>
          <w:szCs w:val="20"/>
        </w:rPr>
        <w:t>stop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"Type must be either forward, backward, or central"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}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posterior simulation with gam fit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object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family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linkinv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set.seed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2929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gam.mh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thin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ns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2000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rw.scale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0.4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 xml:space="preserve">bs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DocumentationTok"/>
          <w:sz w:val="20"/>
          <w:szCs w:val="20"/>
        </w:rPr>
        <w:t xml:space="preserve">## calculate first derivative ##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create datasets for 1st derivatives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newdata_subh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h1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newdata_addh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h1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lastRenderedPageBreak/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linear predictors for model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X0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X_subh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newdata_subh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X_addh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newdata_addh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simulate deviations from expected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ff0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 xml:space="preserve">(X0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ff_subh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X_subh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ff_addh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X_addh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># calculate derivative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firstdiv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trolFlowTok"/>
          <w:sz w:val="20"/>
          <w:szCs w:val="20"/>
        </w:rPr>
        <w:t>switch</w:t>
      </w:r>
      <w:r w:rsidRPr="002F10EC">
        <w:rPr>
          <w:rStyle w:val="NormalTok"/>
          <w:sz w:val="20"/>
          <w:szCs w:val="20"/>
        </w:rPr>
        <w:t xml:space="preserve">(type,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</w:t>
      </w:r>
      <w:r w:rsidRPr="002F10EC">
        <w:rPr>
          <w:rStyle w:val="AttributeTok"/>
          <w:sz w:val="20"/>
          <w:szCs w:val="20"/>
        </w:rPr>
        <w:t>forward =</w:t>
      </w:r>
      <w:r w:rsidRPr="002F10EC">
        <w:rPr>
          <w:rStyle w:val="NormalTok"/>
          <w:sz w:val="20"/>
          <w:szCs w:val="20"/>
        </w:rPr>
        <w:t xml:space="preserve"> (</w:t>
      </w:r>
      <w:proofErr w:type="spellStart"/>
      <w:r w:rsidRPr="002F10EC">
        <w:rPr>
          <w:rStyle w:val="NormalTok"/>
          <w:sz w:val="20"/>
          <w:szCs w:val="20"/>
        </w:rPr>
        <w:t>ff_addh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ff0) </w:t>
      </w:r>
      <w:r w:rsidRPr="002F10EC">
        <w:rPr>
          <w:rStyle w:val="SpecialCharTok"/>
          <w:sz w:val="20"/>
          <w:szCs w:val="20"/>
        </w:rPr>
        <w:t>/</w:t>
      </w:r>
      <w:r w:rsidRPr="002F10EC">
        <w:rPr>
          <w:rStyle w:val="NormalTok"/>
          <w:sz w:val="20"/>
          <w:szCs w:val="20"/>
        </w:rPr>
        <w:t xml:space="preserve"> h1,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</w:t>
      </w:r>
      <w:r w:rsidRPr="002F10EC">
        <w:rPr>
          <w:rStyle w:val="AttributeTok"/>
          <w:sz w:val="20"/>
          <w:szCs w:val="20"/>
        </w:rPr>
        <w:t>backward =</w:t>
      </w:r>
      <w:r w:rsidRPr="002F10EC">
        <w:rPr>
          <w:rStyle w:val="NormalTok"/>
          <w:sz w:val="20"/>
          <w:szCs w:val="20"/>
        </w:rPr>
        <w:t xml:space="preserve"> (ff0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ff_subh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/</w:t>
      </w:r>
      <w:r w:rsidRPr="002F10EC">
        <w:rPr>
          <w:rStyle w:val="NormalTok"/>
          <w:sz w:val="20"/>
          <w:szCs w:val="20"/>
        </w:rPr>
        <w:t xml:space="preserve"> h1,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</w:t>
      </w:r>
      <w:r w:rsidRPr="002F10EC">
        <w:rPr>
          <w:rStyle w:val="AttributeTok"/>
          <w:sz w:val="20"/>
          <w:szCs w:val="20"/>
        </w:rPr>
        <w:t>central =</w:t>
      </w:r>
      <w:r w:rsidRPr="002F10EC">
        <w:rPr>
          <w:rStyle w:val="NormalTok"/>
          <w:sz w:val="20"/>
          <w:szCs w:val="20"/>
        </w:rPr>
        <w:t xml:space="preserve"> (</w:t>
      </w:r>
      <w:proofErr w:type="spellStart"/>
      <w:r w:rsidRPr="002F10EC">
        <w:rPr>
          <w:rStyle w:val="NormalTok"/>
          <w:sz w:val="20"/>
          <w:szCs w:val="20"/>
        </w:rPr>
        <w:t>ff_addh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ff_subh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/</w:t>
      </w:r>
      <w:r w:rsidRPr="002F10EC">
        <w:rPr>
          <w:rStyle w:val="NormalTok"/>
          <w:sz w:val="20"/>
          <w:szCs w:val="20"/>
        </w:rPr>
        <w:t xml:space="preserve"> h1)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ffquant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apply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firstdiv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, quantile, </w:t>
      </w:r>
      <w:r w:rsidRPr="002F10EC">
        <w:rPr>
          <w:rStyle w:val="AttributeTok"/>
          <w:sz w:val="20"/>
          <w:szCs w:val="20"/>
        </w:rPr>
        <w:t>probs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loatTok"/>
          <w:sz w:val="20"/>
          <w:szCs w:val="20"/>
        </w:rPr>
        <w:t>0.025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loatTok"/>
          <w:sz w:val="20"/>
          <w:szCs w:val="20"/>
        </w:rPr>
        <w:t>0.5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loatTok"/>
          <w:sz w:val="20"/>
          <w:szCs w:val="20"/>
        </w:rPr>
        <w:t>0.975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first_derivative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ffquant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>,]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first_lower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ffquant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,]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first_upper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ffquant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>,]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DocumentationTok"/>
          <w:sz w:val="20"/>
          <w:szCs w:val="20"/>
        </w:rPr>
        <w:t xml:space="preserve">## calculate second derivative ##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create dataset for second derivative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newdata_subh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h2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newdata_addh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h2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linear predictors for model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X0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X_subh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newdata_subh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X_addh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newdata_addh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simulate deviations from expected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ff0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 xml:space="preserve">(X0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ff_subh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X_subh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ff_addh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X_addh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newdata_add2h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h2)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X_add2h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newdata_add2h)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ff_add2h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 xml:space="preserve">(X_add2h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newdata_sub2h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newdata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h2)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X_sub2h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 xml:space="preserve">(object,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lpmatrix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newdata_sub2h)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ff_sub2h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linv</w:t>
      </w:r>
      <w:proofErr w:type="spellEnd"/>
      <w:r w:rsidRPr="002F10EC">
        <w:rPr>
          <w:rStyle w:val="NormalTok"/>
          <w:sz w:val="20"/>
          <w:szCs w:val="20"/>
        </w:rPr>
        <w:t xml:space="preserve">(X_sub2h </w:t>
      </w:r>
      <w:r w:rsidRPr="002F10EC">
        <w:rPr>
          <w:rStyle w:val="SpecialCharTok"/>
          <w:sz w:val="20"/>
          <w:szCs w:val="20"/>
        </w:rPr>
        <w:t>%*%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br</w:t>
      </w:r>
      <w:proofErr w:type="spellEnd"/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calculate </w:t>
      </w:r>
      <w:proofErr w:type="spellStart"/>
      <w:r w:rsidRPr="002F10EC">
        <w:rPr>
          <w:rStyle w:val="CommentTok"/>
          <w:sz w:val="20"/>
          <w:szCs w:val="20"/>
        </w:rPr>
        <w:t>derivativr</w:t>
      </w:r>
      <w:proofErr w:type="spellEnd"/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seconddiv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trolFlowTok"/>
          <w:sz w:val="20"/>
          <w:szCs w:val="20"/>
        </w:rPr>
        <w:t>switch</w:t>
      </w:r>
      <w:r w:rsidRPr="002F10EC">
        <w:rPr>
          <w:rStyle w:val="NormalTok"/>
          <w:sz w:val="20"/>
          <w:szCs w:val="20"/>
        </w:rPr>
        <w:t xml:space="preserve">(type,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</w:t>
      </w:r>
      <w:r w:rsidRPr="002F10EC">
        <w:rPr>
          <w:rStyle w:val="AttributeTok"/>
          <w:sz w:val="20"/>
          <w:szCs w:val="20"/>
        </w:rPr>
        <w:t>forward =</w:t>
      </w:r>
      <w:r w:rsidRPr="002F10EC">
        <w:rPr>
          <w:rStyle w:val="NormalTok"/>
          <w:sz w:val="20"/>
          <w:szCs w:val="20"/>
        </w:rPr>
        <w:t xml:space="preserve"> (ff_add2h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ff_addh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ff0) </w:t>
      </w:r>
      <w:r w:rsidRPr="002F10EC">
        <w:rPr>
          <w:rStyle w:val="SpecialCharTok"/>
          <w:sz w:val="20"/>
          <w:szCs w:val="20"/>
        </w:rPr>
        <w:t>/</w:t>
      </w:r>
      <w:r w:rsidRPr="002F10EC">
        <w:rPr>
          <w:rStyle w:val="NormalTok"/>
          <w:sz w:val="20"/>
          <w:szCs w:val="20"/>
        </w:rPr>
        <w:t xml:space="preserve"> (h2</w:t>
      </w:r>
      <w:r w:rsidRPr="002F10EC">
        <w:rPr>
          <w:rStyle w:val="SpecialCharTok"/>
          <w:sz w:val="20"/>
          <w:szCs w:val="20"/>
        </w:rPr>
        <w:t>^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</w:t>
      </w:r>
      <w:r w:rsidRPr="002F10EC">
        <w:rPr>
          <w:rStyle w:val="AttributeTok"/>
          <w:sz w:val="20"/>
          <w:szCs w:val="20"/>
        </w:rPr>
        <w:t>backward =</w:t>
      </w:r>
      <w:r w:rsidRPr="002F10EC">
        <w:rPr>
          <w:rStyle w:val="NormalTok"/>
          <w:sz w:val="20"/>
          <w:szCs w:val="20"/>
        </w:rPr>
        <w:t xml:space="preserve"> (ff0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ff_subh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ff_sub2h) </w:t>
      </w:r>
      <w:r w:rsidRPr="002F10EC">
        <w:rPr>
          <w:rStyle w:val="SpecialCharTok"/>
          <w:sz w:val="20"/>
          <w:szCs w:val="20"/>
        </w:rPr>
        <w:t>/</w:t>
      </w:r>
      <w:r w:rsidRPr="002F10EC">
        <w:rPr>
          <w:rStyle w:val="NormalTok"/>
          <w:sz w:val="20"/>
          <w:szCs w:val="20"/>
        </w:rPr>
        <w:t xml:space="preserve"> (h2</w:t>
      </w:r>
      <w:r w:rsidRPr="002F10EC">
        <w:rPr>
          <w:rStyle w:val="SpecialCharTok"/>
          <w:sz w:val="20"/>
          <w:szCs w:val="20"/>
        </w:rPr>
        <w:t>^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</w:t>
      </w:r>
      <w:r w:rsidRPr="002F10EC">
        <w:rPr>
          <w:rStyle w:val="AttributeTok"/>
          <w:sz w:val="20"/>
          <w:szCs w:val="20"/>
        </w:rPr>
        <w:t>central =</w:t>
      </w:r>
      <w:r w:rsidRPr="002F10EC">
        <w:rPr>
          <w:rStyle w:val="NormalTok"/>
          <w:sz w:val="20"/>
          <w:szCs w:val="20"/>
        </w:rPr>
        <w:t xml:space="preserve"> (</w:t>
      </w:r>
      <w:proofErr w:type="spellStart"/>
      <w:r w:rsidRPr="002F10EC">
        <w:rPr>
          <w:rStyle w:val="NormalTok"/>
          <w:sz w:val="20"/>
          <w:szCs w:val="20"/>
        </w:rPr>
        <w:t>ff_addh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ff0)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ff_subh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/</w:t>
      </w:r>
      <w:r w:rsidRPr="002F10EC">
        <w:rPr>
          <w:rStyle w:val="NormalTok"/>
          <w:sz w:val="20"/>
          <w:szCs w:val="20"/>
        </w:rPr>
        <w:t xml:space="preserve"> (h2</w:t>
      </w:r>
      <w:r w:rsidRPr="002F10EC">
        <w:rPr>
          <w:rStyle w:val="SpecialCharTok"/>
          <w:sz w:val="20"/>
          <w:szCs w:val="20"/>
        </w:rPr>
        <w:t>^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))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sdquant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apply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seconddiv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, quantile, </w:t>
      </w:r>
      <w:r w:rsidRPr="002F10EC">
        <w:rPr>
          <w:rStyle w:val="AttributeTok"/>
          <w:sz w:val="20"/>
          <w:szCs w:val="20"/>
        </w:rPr>
        <w:t>probs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loatTok"/>
          <w:sz w:val="20"/>
          <w:szCs w:val="20"/>
        </w:rPr>
        <w:t>0.025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loatTok"/>
          <w:sz w:val="20"/>
          <w:szCs w:val="20"/>
        </w:rPr>
        <w:t>0.5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loatTok"/>
          <w:sz w:val="20"/>
          <w:szCs w:val="20"/>
        </w:rPr>
        <w:t>0.975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lastRenderedPageBreak/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second_derivative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sdquant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,]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second_lower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sdquant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,]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second_upper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sdquant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>,]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DocumentationTok"/>
          <w:sz w:val="20"/>
          <w:szCs w:val="20"/>
        </w:rPr>
        <w:t xml:space="preserve">## calculate change-points based on second derivatives ##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second_derivative_signif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second_derivative_signif</w:t>
      </w:r>
      <w:proofErr w:type="spellEnd"/>
      <w:r w:rsidRPr="002F10EC">
        <w:rPr>
          <w:rStyle w:val="NormalTok"/>
          <w:sz w:val="20"/>
          <w:szCs w:val="20"/>
        </w:rPr>
        <w:t>[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second_lower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second_upper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&gt;=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derivative_breakpoint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derivative_breakpoint[plot_data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 xml:space="preserve">second_derivative_signif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        </w:t>
      </w:r>
      <w:r w:rsidRPr="002F10EC">
        <w:rPr>
          <w:rStyle w:val="FunctionTok"/>
          <w:sz w:val="20"/>
          <w:szCs w:val="20"/>
        </w:rPr>
        <w:t>lag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second_derivative_signif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derivative_breakpoint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SpecialCharTok"/>
          <w:sz w:val="20"/>
          <w:szCs w:val="20"/>
        </w:rPr>
        <w:t>:</w:t>
      </w:r>
      <w:r w:rsidRPr="002F10EC">
        <w:rPr>
          <w:rStyle w:val="FunctionTok"/>
          <w:sz w:val="20"/>
          <w:szCs w:val="20"/>
        </w:rPr>
        <w:t>nrow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&lt;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startpoint</w:t>
      </w:r>
      <w:proofErr w:type="spellEnd"/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calculate direction of change-point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%&gt;%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mutate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lag_upper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lag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second_upper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n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default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NA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lag_lower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lag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second_lower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n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default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NA</w:t>
      </w:r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direction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NA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direction</w:t>
      </w:r>
      <w:proofErr w:type="spellEnd"/>
      <w:r w:rsidRPr="002F10EC">
        <w:rPr>
          <w:rStyle w:val="NormalTok"/>
          <w:sz w:val="20"/>
          <w:szCs w:val="20"/>
        </w:rPr>
        <w:t>[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derivative_breakpoint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second_lower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&gt;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lag_lower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"increasing"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direction</w:t>
      </w:r>
      <w:proofErr w:type="spellEnd"/>
      <w:r w:rsidRPr="002F10EC">
        <w:rPr>
          <w:rStyle w:val="NormalTok"/>
          <w:sz w:val="20"/>
          <w:szCs w:val="20"/>
        </w:rPr>
        <w:t>[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derivative_breakpoint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second_upper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</w:t>
      </w:r>
      <w:proofErr w:type="spellStart"/>
      <w:r w:rsidRPr="002F10EC">
        <w:rPr>
          <w:rStyle w:val="NormalTok"/>
          <w:sz w:val="20"/>
          <w:szCs w:val="20"/>
        </w:rPr>
        <w:t>plot_data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lag_upper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&gt;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"decreasing"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%&gt;%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select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pecialCharTok"/>
          <w:sz w:val="20"/>
          <w:szCs w:val="20"/>
        </w:rPr>
        <w:t>!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lag_upper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lag_lower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CommentTok"/>
          <w:sz w:val="20"/>
          <w:szCs w:val="20"/>
        </w:rPr>
        <w:t xml:space="preserve"># return output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FunctionTok"/>
          <w:sz w:val="20"/>
          <w:szCs w:val="20"/>
        </w:rPr>
        <w:t>return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plot_data</w:t>
      </w:r>
      <w:proofErr w:type="spellEnd"/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>}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calculate derivative using new function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derivatives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derivatives_mh</w:t>
      </w:r>
      <w:proofErr w:type="spellEnd"/>
      <w:r w:rsidRPr="002F10EC">
        <w:rPr>
          <w:rStyle w:val="NormalTok"/>
          <w:sz w:val="20"/>
          <w:szCs w:val="20"/>
        </w:rPr>
        <w:t xml:space="preserve">(gam,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"backward"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newdata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  </w:t>
      </w:r>
      <w:r w:rsidRPr="002F10EC">
        <w:rPr>
          <w:rStyle w:val="AttributeTok"/>
          <w:sz w:val="20"/>
          <w:szCs w:val="20"/>
        </w:rPr>
        <w:t>h1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0.001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h2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0.1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startpoint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31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merge predicted values with derivatives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combined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merge</w:t>
      </w:r>
      <w:r w:rsidRPr="002F10EC">
        <w:rPr>
          <w:rStyle w:val="NormalTok"/>
          <w:sz w:val="20"/>
          <w:szCs w:val="20"/>
        </w:rPr>
        <w:t xml:space="preserve">(predictions, derivatives, </w:t>
      </w:r>
      <w:r w:rsidRPr="002F10EC">
        <w:rPr>
          <w:rStyle w:val="AttributeTok"/>
          <w:sz w:val="20"/>
          <w:szCs w:val="20"/>
        </w:rPr>
        <w:t>by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study_day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) </w:t>
      </w:r>
    </w:p>
    <w:p w:rsidR="009D697D" w:rsidRDefault="009A366F" w:rsidP="002F10EC">
      <w:pPr>
        <w:pStyle w:val="Heading1"/>
        <w:spacing w:after="240"/>
      </w:pPr>
      <w:bookmarkStart w:id="3" w:name="fitting-and-predicting-from-isr"/>
      <w:bookmarkEnd w:id="1"/>
      <w:bookmarkEnd w:id="2"/>
      <w:r>
        <w:t>Fitting and predicting from ISR</w:t>
      </w:r>
    </w:p>
    <w:p w:rsidR="009D697D" w:rsidRDefault="009A366F" w:rsidP="002F10EC">
      <w:pPr>
        <w:pStyle w:val="FirstParagraph"/>
        <w:spacing w:after="240"/>
      </w:pPr>
      <w:r>
        <w:t xml:space="preserve">The function to run ISR was first developed in the manuscript by </w:t>
      </w:r>
      <w:proofErr w:type="spellStart"/>
      <w:r>
        <w:t>Schlackow</w:t>
      </w:r>
      <w:proofErr w:type="spellEnd"/>
      <w:r>
        <w:t xml:space="preserve"> et al.</w:t>
      </w:r>
      <w:r w:rsidR="002F10EC">
        <w:fldChar w:fldCharType="begin">
          <w:fldData xml:space="preserve">PEVuZE5vdGU+PENpdGU+PEF1dGhvcj5TY2hsYWNrb3c8L0F1dGhvcj48WWVhcj4yMDEyPC9ZZWFy
PjxSZWNOdW0+MjwvUmVjTnVtPjxEaXNwbGF5VGV4dD48c3R5bGUgZmFjZT0ic3VwZXJzY3JpcHQi
PjI8L3N0eWxlPjwvRGlzcGxheVRleHQ+PHJlY29yZD48cmVjLW51bWJlcj4yPC9yZWMtbnVtYmVy
Pjxmb3JlaWduLWtleXM+PGtleSBhcHA9IkVOIiBkYi1pZD0iNXQwZWQyMjk1NTIwcnNldmZzMzVz
ZHJ2NXRweDk1OWRwc3cwIiB0aW1lc3RhbXA9IjE2NDIwNzc2NTYiPjI8L2tleT48L2ZvcmVpZ24t
a2V5cz48cmVmLXR5cGUgbmFtZT0iSm91cm5hbCBBcnRpY2xlIj4xNzwvcmVmLXR5cGU+PGNvbnRy
aWJ1dG9ycz48YXV0aG9ycz48YXV0aG9yPlNjaGxhY2tvdywgSS48L2F1dGhvcj48YXV0aG9yPldh
bGtlciwgQS4gUy48L2F1dGhvcj48YXV0aG9yPkRpbmdsZSwgSy48L2F1dGhvcj48YXV0aG9yPkdy
aWZmaXRocywgRC48L2F1dGhvcj48YXV0aG9yPk9ha2xleSwgUy48L2F1dGhvcj48YXV0aG9yPkZp
bm5leSwgSi48L2F1dGhvcj48YXV0aG9yPlZhdWdoYW4sIEEuPC9hdXRob3I+PGF1dGhvcj5HaWxs
LCBNLiBKLjwvYXV0aG9yPjxhdXRob3I+Q3Jvb2ssIEQuIFcuPC9hdXRob3I+PGF1dGhvcj5QZXRv
LCBULiBFLjwvYXV0aG9yPjxhdXRob3I+V3lsbGllLCBELiBILjwvYXV0aG9yPjwvYXV0aG9ycz48
L2NvbnRyaWJ1dG9ycz48YXV0aC1hZGRyZXNzPk5JSFIgT3hmb3JkIEJpb21lZGljYWwgUmVzZWFy
Y2ggQ2VudHJlLCBKb2huIFJhZGNsaWZmZSBIb3NwaXRhbCwgT3hmb3JkLCBVbml0ZWQgS2luZ2Rv
bS48L2F1dGgtYWRkcmVzcz48dGl0bGVzPjx0aXRsZT5TdXJ2ZWlsbGFuY2Ugb2YgaW5mZWN0aW9u
IHNldmVyaXR5OiBhIHJlZ2lzdHJ5IHN0dWR5IG9mIGxhYm9yYXRvcnkgZGlhZ25vc2VkIENsb3N0
cmlkaXVtIGRpZmZpY2lsZTwvdGl0bGU+PHNlY29uZGFyeS10aXRsZT5QTG9TIE1lZDwvc2Vjb25k
YXJ5LXRpdGxlPjwvdGl0bGVzPjxwZXJpb2RpY2FsPjxmdWxsLXRpdGxlPlBMb1MgTWVkPC9mdWxs
LXRpdGxlPjwvcGVyaW9kaWNhbD48cGFnZXM+ZTEwMDEyNzk8L3BhZ2VzPjx2b2x1bWU+OTwvdm9s
dW1lPjxudW1iZXI+NzwvbnVtYmVyPjxlZGl0aW9uPjIwMTIvMDgvMDQ8L2VkaXRpb24+PGtleXdv
cmRzPjxrZXl3b3JkPkFnZWQ8L2tleXdvcmQ+PGtleXdvcmQ+QWdlZCwgODAgYW5kIG92ZXI8L2tl
eXdvcmQ+PGtleXdvcmQ+Q2xvc3RyaWRpb2lkZXMgZGlmZmljaWxlL3BhdGhvZ2VuaWNpdHkvKnBo
eXNpb2xvZ3k8L2tleXdvcmQ+PGtleXdvcmQ+Q2xvc3RyaWRpdW0gSW5mZWN0aW9ucy8qZGlhZ25v
c2lzLyplcGlkZW1pb2xvZ3kvbW9ydGFsaXR5PC9rZXl3b3JkPjxrZXl3b3JkPkNvbXB1dGVyIFNp
bXVsYXRpb248L2tleXdvcmQ+PGtleXdvcmQ+RGVtb2dyYXBoeTwva2V5d29yZD48a2V5d29yZD5G
ZW1hbGU8L2tleXdvcmQ+PGtleXdvcmQ+SHVtYW5zPC9rZXl3b3JkPjxrZXl3b3JkPkluY2lkZW5j
ZTwva2V5d29yZD48a2V5d29yZD5MYWJvcmF0b3JpZXMsIEhvc3BpdGFsLypzdGF0aXN0aWNzICZh
bXA7IG51bWVyaWNhbCBkYXRhPC9rZXl3b3JkPjxrZXl3b3JkPk1hbGU8L2tleXdvcmQ+PGtleXdv
cmQ+TW9kZWxzLCBCaW9sb2dpY2FsPC9rZXl3b3JkPjxrZXl3b3JkPk5ldXRyb3BoaWxzL3BhdGhv
bG9neTwva2V5d29yZD48a2V5d29yZD4qUG9wdWxhdGlvbiBTdXJ2ZWlsbGFuY2U8L2tleXdvcmQ+
PGtleXdvcmQ+UmVnaXN0cmllcy8qc3RhdGlzdGljcyAmYW1wOyBudW1lcmljYWwgZGF0YTwva2V5
d29yZD48a2V5d29yZD5SZWdyZXNzaW9uIEFuYWx5c2lzPC9rZXl3b3JkPjxrZXl3b3JkPlJlcHJv
ZHVjaWJpbGl0eSBvZiBSZXN1bHRzPC9rZXl3b3JkPjxrZXl3b3JkPlJldHJvc3BlY3RpdmUgU3R1
ZGllczwva2V5d29yZD48a2V5d29yZD4qU2V2ZXJpdHkgb2YgSWxsbmVzcyBJbmRleDwva2V5d29y
ZD48a2V5d29yZD5Vbml0ZWQgS2luZ2RvbS9lcGlkZW1pb2xvZ3k8L2tleXdvcmQ+PGtleXdvcmQ+
VmlydWxlbmNlPC9rZXl3b3JkPjwva2V5d29yZHM+PGRhdGVzPjx5ZWFyPjIwMTI8L3llYXI+PC9k
YXRlcz48aXNibj4xNTQ5LTEyNzcgKFByaW50KSYjeEQ7MTU0OS0xMjc3PC9pc2JuPjxhY2Nlc3Np
b24tbnVtPjIyODU5OTE0PC9hY2Nlc3Npb24tbnVtPjx1cmxzPjwvdXJscz48Y3VzdG9tMj5QTUMz
NDA5MTM4IEhlYWx0aCBQcm90ZWN0aW9uIEFnZW5jeSBkdXJpbmcgdGhlIHdvcmsgZGVzY3JpYmVk
LiBXZSBkZWNsYXJlIG5vIG90aGVyIGZpbmFuY2lhbCByZWxhdGlvbnNoaXBzIHdpdGggYW55IG9y
Z2FuaXNhdGlvbnMgdGhhdCBtaWdodCBoYXZlIGFuIGludGVyZXN0IGluIHRoZSBzdWJtaXR0ZWQg
d29yayBpbiB0aGUgcHJldmlvdXMgdGhyZWUgeWVhcnMuIElTLCBEVywgVFAsIERDIGFuZCBBU1cg
aGF2ZSBhcHBsaWVkIGZvciBhIHBhdGVudCByZWxhdGVkIHRvIHRoZSB0ZWNobmlxdWVzIGRlc2Ny
aWJlZC4gVFAgaGFzIGJlZW4gYSBzY2llbnRpZmljIGFkdmlzb3IgdG8gT3B0aW1lciBQaGFybWFj
ZXV0aWNhbHMuPC9jdXN0b20yPjxlbGVjdHJvbmljLXJlc291cmNlLW51bT4xMC4xMzcxL2pvdXJu
YWwucG1lZC4xMDAxMjc5PC9lbGVjdHJvbmljLXJlc291cmNlLW51bT48cmVtb3RlLWRhdGFiYXNl
LXByb3ZpZGVyPk5MTTwvcmVtb3RlLWRhdGFiYXNlLXByb3ZpZGVyPjxsYW5ndWFnZT5lbmc8L2xh
bmd1YWdlPjwvcmVjb3JkPjwvQ2l0ZT48L0VuZE5vdGU+
</w:fldData>
        </w:fldChar>
      </w:r>
      <w:r w:rsidR="002F10EC">
        <w:instrText xml:space="preserve"> ADDIN EN.CITE </w:instrText>
      </w:r>
      <w:r w:rsidR="002F10EC">
        <w:fldChar w:fldCharType="begin">
          <w:fldData xml:space="preserve">PEVuZE5vdGU+PENpdGU+PEF1dGhvcj5TY2hsYWNrb3c8L0F1dGhvcj48WWVhcj4yMDEyPC9ZZWFy
PjxSZWNOdW0+MjwvUmVjTnVtPjxEaXNwbGF5VGV4dD48c3R5bGUgZmFjZT0ic3VwZXJzY3JpcHQi
PjI8L3N0eWxlPjwvRGlzcGxheVRleHQ+PHJlY29yZD48cmVjLW51bWJlcj4yPC9yZWMtbnVtYmVy
Pjxmb3JlaWduLWtleXM+PGtleSBhcHA9IkVOIiBkYi1pZD0iNXQwZWQyMjk1NTIwcnNldmZzMzVz
ZHJ2NXRweDk1OWRwc3cwIiB0aW1lc3RhbXA9IjE2NDIwNzc2NTYiPjI8L2tleT48L2ZvcmVpZ24t
a2V5cz48cmVmLXR5cGUgbmFtZT0iSm91cm5hbCBBcnRpY2xlIj4xNzwvcmVmLXR5cGU+PGNvbnRy
aWJ1dG9ycz48YXV0aG9ycz48YXV0aG9yPlNjaGxhY2tvdywgSS48L2F1dGhvcj48YXV0aG9yPldh
bGtlciwgQS4gUy48L2F1dGhvcj48YXV0aG9yPkRpbmdsZSwgSy48L2F1dGhvcj48YXV0aG9yPkdy
aWZmaXRocywgRC48L2F1dGhvcj48YXV0aG9yPk9ha2xleSwgUy48L2F1dGhvcj48YXV0aG9yPkZp
bm5leSwgSi48L2F1dGhvcj48YXV0aG9yPlZhdWdoYW4sIEEuPC9hdXRob3I+PGF1dGhvcj5HaWxs
LCBNLiBKLjwvYXV0aG9yPjxhdXRob3I+Q3Jvb2ssIEQuIFcuPC9hdXRob3I+PGF1dGhvcj5QZXRv
LCBULiBFLjwvYXV0aG9yPjxhdXRob3I+V3lsbGllLCBELiBILjwvYXV0aG9yPjwvYXV0aG9ycz48
L2NvbnRyaWJ1dG9ycz48YXV0aC1hZGRyZXNzPk5JSFIgT3hmb3JkIEJpb21lZGljYWwgUmVzZWFy
Y2ggQ2VudHJlLCBKb2huIFJhZGNsaWZmZSBIb3NwaXRhbCwgT3hmb3JkLCBVbml0ZWQgS2luZ2Rv
bS48L2F1dGgtYWRkcmVzcz48dGl0bGVzPjx0aXRsZT5TdXJ2ZWlsbGFuY2Ugb2YgaW5mZWN0aW9u
IHNldmVyaXR5OiBhIHJlZ2lzdHJ5IHN0dWR5IG9mIGxhYm9yYXRvcnkgZGlhZ25vc2VkIENsb3N0
cmlkaXVtIGRpZmZpY2lsZTwvdGl0bGU+PHNlY29uZGFyeS10aXRsZT5QTG9TIE1lZDwvc2Vjb25k
YXJ5LXRpdGxlPjwvdGl0bGVzPjxwZXJpb2RpY2FsPjxmdWxsLXRpdGxlPlBMb1MgTWVkPC9mdWxs
LXRpdGxlPjwvcGVyaW9kaWNhbD48cGFnZXM+ZTEwMDEyNzk8L3BhZ2VzPjx2b2x1bWU+OTwvdm9s
dW1lPjxudW1iZXI+NzwvbnVtYmVyPjxlZGl0aW9uPjIwMTIvMDgvMDQ8L2VkaXRpb24+PGtleXdv
cmRzPjxrZXl3b3JkPkFnZWQ8L2tleXdvcmQ+PGtleXdvcmQ+QWdlZCwgODAgYW5kIG92ZXI8L2tl
eXdvcmQ+PGtleXdvcmQ+Q2xvc3RyaWRpb2lkZXMgZGlmZmljaWxlL3BhdGhvZ2VuaWNpdHkvKnBo
eXNpb2xvZ3k8L2tleXdvcmQ+PGtleXdvcmQ+Q2xvc3RyaWRpdW0gSW5mZWN0aW9ucy8qZGlhZ25v
c2lzLyplcGlkZW1pb2xvZ3kvbW9ydGFsaXR5PC9rZXl3b3JkPjxrZXl3b3JkPkNvbXB1dGVyIFNp
bXVsYXRpb248L2tleXdvcmQ+PGtleXdvcmQ+RGVtb2dyYXBoeTwva2V5d29yZD48a2V5d29yZD5G
ZW1hbGU8L2tleXdvcmQ+PGtleXdvcmQ+SHVtYW5zPC9rZXl3b3JkPjxrZXl3b3JkPkluY2lkZW5j
ZTwva2V5d29yZD48a2V5d29yZD5MYWJvcmF0b3JpZXMsIEhvc3BpdGFsLypzdGF0aXN0aWNzICZh
bXA7IG51bWVyaWNhbCBkYXRhPC9rZXl3b3JkPjxrZXl3b3JkPk1hbGU8L2tleXdvcmQ+PGtleXdv
cmQ+TW9kZWxzLCBCaW9sb2dpY2FsPC9rZXl3b3JkPjxrZXl3b3JkPk5ldXRyb3BoaWxzL3BhdGhv
bG9neTwva2V5d29yZD48a2V5d29yZD4qUG9wdWxhdGlvbiBTdXJ2ZWlsbGFuY2U8L2tleXdvcmQ+
PGtleXdvcmQ+UmVnaXN0cmllcy8qc3RhdGlzdGljcyAmYW1wOyBudW1lcmljYWwgZGF0YTwva2V5
d29yZD48a2V5d29yZD5SZWdyZXNzaW9uIEFuYWx5c2lzPC9rZXl3b3JkPjxrZXl3b3JkPlJlcHJv
ZHVjaWJpbGl0eSBvZiBSZXN1bHRzPC9rZXl3b3JkPjxrZXl3b3JkPlJldHJvc3BlY3RpdmUgU3R1
ZGllczwva2V5d29yZD48a2V5d29yZD4qU2V2ZXJpdHkgb2YgSWxsbmVzcyBJbmRleDwva2V5d29y
ZD48a2V5d29yZD5Vbml0ZWQgS2luZ2RvbS9lcGlkZW1pb2xvZ3k8L2tleXdvcmQ+PGtleXdvcmQ+
VmlydWxlbmNlPC9rZXl3b3JkPjwva2V5d29yZHM+PGRhdGVzPjx5ZWFyPjIwMTI8L3llYXI+PC9k
YXRlcz48aXNibj4xNTQ5LTEyNzcgKFByaW50KSYjeEQ7MTU0OS0xMjc3PC9pc2JuPjxhY2Nlc3Np
b24tbnVtPjIyODU5OTE0PC9hY2Nlc3Npb24tbnVtPjx1cmxzPjwvdXJscz48Y3VzdG9tMj5QTUMz
NDA5MTM4IEhlYWx0aCBQcm90ZWN0aW9uIEFnZW5jeSBkdXJpbmcgdGhlIHdvcmsgZGVzY3JpYmVk
LiBXZSBkZWNsYXJlIG5vIG90aGVyIGZpbmFuY2lhbCByZWxhdGlvbnNoaXBzIHdpdGggYW55IG9y
Z2FuaXNhdGlvbnMgdGhhdCBtaWdodCBoYXZlIGFuIGludGVyZXN0IGluIHRoZSBzdWJtaXR0ZWQg
d29yayBpbiB0aGUgcHJldmlvdXMgdGhyZWUgeWVhcnMuIElTLCBEVywgVFAsIERDIGFuZCBBU1cg
aGF2ZSBhcHBsaWVkIGZvciBhIHBhdGVudCByZWxhdGVkIHRvIHRoZSB0ZWNobmlxdWVzIGRlc2Ny
aWJlZC4gVFAgaGFzIGJlZW4gYSBzY2llbnRpZmljIGFkdmlzb3IgdG8gT3B0aW1lciBQaGFybWFj
ZXV0aWNhbHMuPC9jdXN0b20yPjxlbGVjdHJvbmljLXJlc291cmNlLW51bT4xMC4xMzcxL2pvdXJu
YWwucG1lZC4xMDAxMjc5PC9lbGVjdHJvbmljLXJlc291cmNlLW51bT48cmVtb3RlLWRhdGFiYXNl
LXByb3ZpZGVyPk5MTTwvcmVtb3RlLWRhdGFiYXNlLXByb3ZpZGVyPjxsYW5ndWFnZT5lbmc8L2xh
bmd1YWdlPjwvcmVjb3JkPjwvQ2l0ZT48L0VuZE5vdGU+
</w:fldData>
        </w:fldChar>
      </w:r>
      <w:r w:rsidR="002F10EC">
        <w:instrText xml:space="preserve"> ADDIN EN.CITE.DATA </w:instrText>
      </w:r>
      <w:r w:rsidR="002F10EC">
        <w:fldChar w:fldCharType="end"/>
      </w:r>
      <w:r w:rsidR="002F10EC">
        <w:fldChar w:fldCharType="separate"/>
      </w:r>
      <w:r w:rsidR="002F10EC" w:rsidRPr="002F10EC">
        <w:rPr>
          <w:noProof/>
          <w:vertAlign w:val="superscript"/>
        </w:rPr>
        <w:t>2</w:t>
      </w:r>
      <w:r w:rsidR="002F10EC">
        <w:fldChar w:fldCharType="end"/>
      </w:r>
      <w:r>
        <w:t xml:space="preserve">. To access the function, first download the code from </w:t>
      </w:r>
      <w:hyperlink r:id="rId9">
        <w:r>
          <w:rPr>
            <w:rStyle w:val="Hyperlink"/>
          </w:rPr>
          <w:t>https://github.com/ischlackow/ISR-iterative-sequential-regression-</w:t>
        </w:r>
      </w:hyperlink>
      <w:r>
        <w:t xml:space="preserve"> and install the package contained inside .tar.gz using the following command: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proofErr w:type="spellStart"/>
      <w:proofErr w:type="gramStart"/>
      <w:r w:rsidRPr="002F10EC">
        <w:rPr>
          <w:rStyle w:val="FunctionTok"/>
          <w:sz w:val="20"/>
          <w:szCs w:val="20"/>
        </w:rPr>
        <w:t>install.packages</w:t>
      </w:r>
      <w:proofErr w:type="spellEnd"/>
      <w:proofErr w:type="gram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"/.../isr_1.0.tar.gz"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repos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NULL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"source"</w:t>
      </w:r>
      <w:r w:rsidRPr="002F10EC">
        <w:rPr>
          <w:rStyle w:val="NormalTok"/>
          <w:sz w:val="20"/>
          <w:szCs w:val="20"/>
        </w:rPr>
        <w:t>)</w:t>
      </w:r>
    </w:p>
    <w:p w:rsidR="009D697D" w:rsidRDefault="009A366F" w:rsidP="002F10EC">
      <w:pPr>
        <w:pStyle w:val="FirstParagraph"/>
        <w:spacing w:after="240"/>
      </w:pPr>
      <w:r>
        <w:t xml:space="preserve">To update the functions inside this package as used in </w:t>
      </w:r>
      <w:r w:rsidR="002F10EC">
        <w:t>the</w:t>
      </w:r>
      <w:r>
        <w:t xml:space="preserve"> </w:t>
      </w:r>
      <w:r w:rsidR="00441279">
        <w:t>paper</w:t>
      </w:r>
      <w:r>
        <w:t xml:space="preserve">, download the R script titled </w:t>
      </w:r>
      <w:r>
        <w:rPr>
          <w:i/>
          <w:iCs/>
        </w:rPr>
        <w:t>librariesupdatingpackagefunction_2020.R</w:t>
      </w:r>
      <w:r>
        <w:t xml:space="preserve"> on the following link: </w:t>
      </w:r>
      <w:hyperlink r:id="rId10">
        <w:r>
          <w:rPr>
            <w:rStyle w:val="Hyperlink"/>
          </w:rPr>
          <w:t>https://github.com/karinadorisvihta/ISR-iterative-sequential-regression-</w:t>
        </w:r>
      </w:hyperlink>
      <w:r>
        <w:t>. Run this R script prior to running functions within the Iterative Sequential Regression package.</w:t>
      </w:r>
    </w:p>
    <w:p w:rsidR="009D697D" w:rsidRDefault="009A366F" w:rsidP="002F10EC">
      <w:pPr>
        <w:pStyle w:val="BodyText"/>
        <w:spacing w:after="240"/>
      </w:pPr>
      <w:r>
        <w:t xml:space="preserve">Before running ISR, the dataset was formatted to be compatible with the ISR function. Dates were required to be in the </w:t>
      </w:r>
      <w:proofErr w:type="spellStart"/>
      <w:proofErr w:type="gramStart"/>
      <w:r>
        <w:rPr>
          <w:i/>
          <w:iCs/>
        </w:rPr>
        <w:t>as.POSIXct</w:t>
      </w:r>
      <w:proofErr w:type="spellEnd"/>
      <w:proofErr w:type="gramEnd"/>
      <w:r>
        <w:t xml:space="preserve"> format.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r w:rsidRPr="002F10EC">
        <w:rPr>
          <w:rStyle w:val="CommentTok"/>
          <w:sz w:val="20"/>
          <w:szCs w:val="20"/>
        </w:rPr>
        <w:t xml:space="preserve"># set-up dataset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min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min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visit_date</w:t>
      </w:r>
      <w:proofErr w:type="spellEnd"/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proofErr w:type="gramStart"/>
      <w:r w:rsidRPr="002F10EC">
        <w:rPr>
          <w:rStyle w:val="FunctionTok"/>
          <w:sz w:val="20"/>
          <w:szCs w:val="20"/>
        </w:rPr>
        <w:t>as.POSIXct</w:t>
      </w:r>
      <w:proofErr w:type="spellEnd"/>
      <w:proofErr w:type="gram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as.character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dataset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dataset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select</w:t>
      </w:r>
      <w:r w:rsidRPr="002F10EC">
        <w:rPr>
          <w:rStyle w:val="NormalTok"/>
          <w:sz w:val="20"/>
          <w:szCs w:val="20"/>
        </w:rPr>
        <w:t xml:space="preserve">(dataset, </w:t>
      </w:r>
      <w:proofErr w:type="spellStart"/>
      <w:r w:rsidRPr="002F10EC">
        <w:rPr>
          <w:rStyle w:val="NormalTok"/>
          <w:sz w:val="20"/>
          <w:szCs w:val="20"/>
        </w:rPr>
        <w:t>participant_id</w:t>
      </w:r>
      <w:proofErr w:type="spellEnd"/>
      <w:r w:rsidRPr="002F10EC">
        <w:rPr>
          <w:rStyle w:val="NormalTok"/>
          <w:sz w:val="20"/>
          <w:szCs w:val="20"/>
        </w:rPr>
        <w:t xml:space="preserve">, result, </w:t>
      </w:r>
      <w:proofErr w:type="spellStart"/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>, date)</w:t>
      </w:r>
    </w:p>
    <w:p w:rsidR="009D697D" w:rsidRDefault="009A366F" w:rsidP="002F10EC">
      <w:pPr>
        <w:pStyle w:val="FirstParagraph"/>
        <w:spacing w:after="240"/>
      </w:pPr>
      <w:r>
        <w:t xml:space="preserve">We then set up empty </w:t>
      </w:r>
      <w:r w:rsidR="002F10EC">
        <w:t>data frames</w:t>
      </w:r>
      <w:r>
        <w:t xml:space="preserve"> to capture the model output:</w:t>
      </w:r>
    </w:p>
    <w:p w:rsidR="002F10EC" w:rsidRPr="002F10EC" w:rsidRDefault="009A366F" w:rsidP="002F10EC">
      <w:pPr>
        <w:pStyle w:val="SourceCode"/>
        <w:spacing w:after="0"/>
        <w:rPr>
          <w:rStyle w:val="NormalTok"/>
          <w:sz w:val="20"/>
          <w:szCs w:val="20"/>
        </w:rPr>
      </w:pPr>
      <w:proofErr w:type="spellStart"/>
      <w:r w:rsidRPr="002F10EC">
        <w:rPr>
          <w:rStyle w:val="NormalTok"/>
          <w:sz w:val="20"/>
          <w:szCs w:val="20"/>
        </w:rPr>
        <w:t>pred_data_range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proofErr w:type="gramStart"/>
      <w:r w:rsidRPr="002F10EC">
        <w:rPr>
          <w:rStyle w:val="FunctionTok"/>
          <w:sz w:val="20"/>
          <w:szCs w:val="20"/>
        </w:rPr>
        <w:t>data.frame</w:t>
      </w:r>
      <w:proofErr w:type="spellEnd"/>
      <w:proofErr w:type="gramEnd"/>
      <w:r w:rsidRPr="002F10EC">
        <w:rPr>
          <w:rStyle w:val="NormalTok"/>
          <w:sz w:val="20"/>
          <w:szCs w:val="20"/>
        </w:rPr>
        <w:t>(</w:t>
      </w:r>
    </w:p>
    <w:p w:rsidR="002F10EC" w:rsidRPr="002F10EC" w:rsidRDefault="002F10EC" w:rsidP="002F10EC">
      <w:pPr>
        <w:pStyle w:val="SourceCode"/>
        <w:spacing w:after="0"/>
        <w:rPr>
          <w:rStyle w:val="NormalTok"/>
          <w:sz w:val="20"/>
          <w:szCs w:val="20"/>
        </w:rPr>
      </w:pPr>
      <w:r w:rsidRPr="002F10EC">
        <w:rPr>
          <w:rStyle w:val="AttributeTok"/>
          <w:sz w:val="20"/>
          <w:szCs w:val="20"/>
        </w:rPr>
        <w:tab/>
      </w:r>
      <w:proofErr w:type="spellStart"/>
      <w:r w:rsidRPr="002F10EC">
        <w:rPr>
          <w:rStyle w:val="AttributeTok"/>
          <w:sz w:val="20"/>
          <w:szCs w:val="20"/>
        </w:rPr>
        <w:t>s</w:t>
      </w:r>
      <w:r w:rsidR="009A366F" w:rsidRPr="002F10EC">
        <w:rPr>
          <w:rStyle w:val="AttributeTok"/>
          <w:sz w:val="20"/>
          <w:szCs w:val="20"/>
        </w:rPr>
        <w:t>tudy_day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(</w:t>
      </w:r>
      <w:r w:rsidR="009A366F" w:rsidRPr="002F10EC">
        <w:rPr>
          <w:rStyle w:val="FunctionTok"/>
          <w:sz w:val="20"/>
          <w:szCs w:val="20"/>
        </w:rPr>
        <w:t>seq</w:t>
      </w:r>
      <w:r w:rsidR="009A366F" w:rsidRPr="002F10EC">
        <w:rPr>
          <w:rStyle w:val="NormalTok"/>
          <w:sz w:val="20"/>
          <w:szCs w:val="20"/>
        </w:rPr>
        <w:t>(</w:t>
      </w:r>
      <w:r w:rsidR="009A366F" w:rsidRPr="002F10EC">
        <w:rPr>
          <w:rStyle w:val="FunctionTok"/>
          <w:sz w:val="20"/>
          <w:szCs w:val="20"/>
        </w:rPr>
        <w:t>min</w:t>
      </w:r>
      <w:r w:rsidR="009A366F" w:rsidRPr="002F10EC">
        <w:rPr>
          <w:rStyle w:val="NormalTok"/>
          <w:sz w:val="20"/>
          <w:szCs w:val="20"/>
        </w:rPr>
        <w:t>(</w:t>
      </w:r>
      <w:proofErr w:type="spellStart"/>
      <w:r w:rsidR="009A366F" w:rsidRPr="002F10EC">
        <w:rPr>
          <w:rStyle w:val="NormalTok"/>
          <w:sz w:val="20"/>
          <w:szCs w:val="20"/>
        </w:rPr>
        <w:t>sample</w:t>
      </w:r>
      <w:r w:rsidR="009A366F" w:rsidRPr="002F10EC">
        <w:rPr>
          <w:rStyle w:val="SpecialCharTok"/>
          <w:sz w:val="20"/>
          <w:szCs w:val="20"/>
        </w:rPr>
        <w:t>$</w:t>
      </w:r>
      <w:r w:rsidR="009A366F" w:rsidRPr="002F10EC">
        <w:rPr>
          <w:rStyle w:val="NormalTok"/>
          <w:sz w:val="20"/>
          <w:szCs w:val="20"/>
        </w:rPr>
        <w:t>study_day</w:t>
      </w:r>
      <w:proofErr w:type="spellEnd"/>
      <w:r w:rsidR="009A366F" w:rsidRPr="002F10EC">
        <w:rPr>
          <w:rStyle w:val="NormalTok"/>
          <w:sz w:val="20"/>
          <w:szCs w:val="20"/>
        </w:rPr>
        <w:t xml:space="preserve">), </w:t>
      </w:r>
      <w:r w:rsidR="009A366F" w:rsidRPr="002F10EC">
        <w:rPr>
          <w:rStyle w:val="FunctionTok"/>
          <w:sz w:val="20"/>
          <w:szCs w:val="20"/>
        </w:rPr>
        <w:t>max</w:t>
      </w:r>
      <w:r w:rsidR="009A366F" w:rsidRPr="002F10EC">
        <w:rPr>
          <w:rStyle w:val="NormalTok"/>
          <w:sz w:val="20"/>
          <w:szCs w:val="20"/>
        </w:rPr>
        <w:t>(</w:t>
      </w:r>
      <w:proofErr w:type="spellStart"/>
      <w:r w:rsidR="009A366F" w:rsidRPr="002F10EC">
        <w:rPr>
          <w:rStyle w:val="NormalTok"/>
          <w:sz w:val="20"/>
          <w:szCs w:val="20"/>
        </w:rPr>
        <w:t>sample</w:t>
      </w:r>
      <w:r w:rsidR="009A366F" w:rsidRPr="002F10EC">
        <w:rPr>
          <w:rStyle w:val="SpecialCharTok"/>
          <w:sz w:val="20"/>
          <w:szCs w:val="20"/>
        </w:rPr>
        <w:t>$</w:t>
      </w:r>
      <w:r w:rsidR="009A366F" w:rsidRPr="002F10EC">
        <w:rPr>
          <w:rStyle w:val="NormalTok"/>
          <w:sz w:val="20"/>
          <w:szCs w:val="20"/>
        </w:rPr>
        <w:t>study_day</w:t>
      </w:r>
      <w:proofErr w:type="spellEnd"/>
      <w:r w:rsidR="009A366F" w:rsidRPr="002F10EC">
        <w:rPr>
          <w:rStyle w:val="NormalTok"/>
          <w:sz w:val="20"/>
          <w:szCs w:val="20"/>
        </w:rPr>
        <w:t xml:space="preserve">), </w:t>
      </w:r>
      <w:r w:rsidR="009A366F" w:rsidRPr="002F10EC">
        <w:rPr>
          <w:rStyle w:val="AttributeTok"/>
          <w:sz w:val="20"/>
          <w:szCs w:val="20"/>
        </w:rPr>
        <w:t>by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DecValTok"/>
          <w:sz w:val="20"/>
          <w:szCs w:val="20"/>
        </w:rPr>
        <w:t>1</w:t>
      </w:r>
      <w:r w:rsidR="009A366F" w:rsidRPr="002F10EC">
        <w:rPr>
          <w:rStyle w:val="NormalTok"/>
          <w:sz w:val="20"/>
          <w:szCs w:val="20"/>
        </w:rPr>
        <w:t xml:space="preserve">)), </w:t>
      </w:r>
    </w:p>
    <w:p w:rsidR="009D697D" w:rsidRPr="002F10EC" w:rsidRDefault="002F10EC" w:rsidP="002F10EC">
      <w:pPr>
        <w:pStyle w:val="SourceCode"/>
        <w:spacing w:after="0"/>
        <w:rPr>
          <w:sz w:val="20"/>
          <w:szCs w:val="20"/>
        </w:rPr>
      </w:pPr>
      <w:r w:rsidRPr="002F10EC">
        <w:rPr>
          <w:rStyle w:val="AttributeTok"/>
          <w:sz w:val="20"/>
          <w:szCs w:val="20"/>
        </w:rPr>
        <w:tab/>
        <w:t>d</w:t>
      </w:r>
      <w:r w:rsidR="009A366F" w:rsidRPr="002F10EC">
        <w:rPr>
          <w:rStyle w:val="AttributeTok"/>
          <w:sz w:val="20"/>
          <w:szCs w:val="20"/>
        </w:rPr>
        <w:t>ate =</w:t>
      </w:r>
      <w:r w:rsidR="009A366F" w:rsidRPr="002F10EC">
        <w:rPr>
          <w:rStyle w:val="NormalTok"/>
          <w:sz w:val="20"/>
          <w:szCs w:val="20"/>
        </w:rPr>
        <w:t xml:space="preserve"> (</w:t>
      </w:r>
      <w:r w:rsidR="009A366F" w:rsidRPr="002F10EC">
        <w:rPr>
          <w:rStyle w:val="FunctionTok"/>
          <w:sz w:val="20"/>
          <w:szCs w:val="20"/>
        </w:rPr>
        <w:t>seq</w:t>
      </w:r>
      <w:r w:rsidR="009A366F" w:rsidRPr="002F10EC">
        <w:rPr>
          <w:rStyle w:val="NormalTok"/>
          <w:sz w:val="20"/>
          <w:szCs w:val="20"/>
        </w:rPr>
        <w:t>(</w:t>
      </w:r>
      <w:proofErr w:type="spellStart"/>
      <w:r w:rsidR="009A366F" w:rsidRPr="002F10EC">
        <w:rPr>
          <w:rStyle w:val="NormalTok"/>
          <w:sz w:val="20"/>
          <w:szCs w:val="20"/>
        </w:rPr>
        <w:t>mindate</w:t>
      </w:r>
      <w:proofErr w:type="spellEnd"/>
      <w:r w:rsidR="009A366F" w:rsidRPr="002F10EC">
        <w:rPr>
          <w:rStyle w:val="NormalTok"/>
          <w:sz w:val="20"/>
          <w:szCs w:val="20"/>
        </w:rPr>
        <w:t xml:space="preserve">, </w:t>
      </w:r>
      <w:proofErr w:type="spellStart"/>
      <w:r w:rsidR="009A366F" w:rsidRPr="002F10EC">
        <w:rPr>
          <w:rStyle w:val="NormalTok"/>
          <w:sz w:val="20"/>
          <w:szCs w:val="20"/>
        </w:rPr>
        <w:t>maxdate</w:t>
      </w:r>
      <w:proofErr w:type="spellEnd"/>
      <w:r w:rsidR="009A366F" w:rsidRPr="002F10EC">
        <w:rPr>
          <w:rStyle w:val="NormalTok"/>
          <w:sz w:val="20"/>
          <w:szCs w:val="20"/>
        </w:rPr>
        <w:t xml:space="preserve">, </w:t>
      </w:r>
      <w:r w:rsidR="009A366F" w:rsidRPr="002F10EC">
        <w:rPr>
          <w:rStyle w:val="AttributeTok"/>
          <w:sz w:val="20"/>
          <w:szCs w:val="20"/>
        </w:rPr>
        <w:t>by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DecValTok"/>
          <w:sz w:val="20"/>
          <w:szCs w:val="20"/>
        </w:rPr>
        <w:t>1</w:t>
      </w:r>
      <w:r w:rsidR="009A366F" w:rsidRPr="002F10EC">
        <w:rPr>
          <w:rStyle w:val="NormalTok"/>
          <w:sz w:val="20"/>
          <w:szCs w:val="20"/>
        </w:rPr>
        <w:t xml:space="preserve">))) </w:t>
      </w:r>
      <w:r w:rsidR="009A366F" w:rsidRPr="002F10EC">
        <w:rPr>
          <w:sz w:val="20"/>
          <w:szCs w:val="20"/>
        </w:rPr>
        <w:br/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CommentTok"/>
          <w:sz w:val="20"/>
          <w:szCs w:val="20"/>
        </w:rPr>
        <w:t xml:space="preserve"># set up data frames to catch output </w:t>
      </w:r>
      <w:r w:rsidR="009A366F" w:rsidRPr="002F10EC">
        <w:rPr>
          <w:sz w:val="20"/>
          <w:szCs w:val="20"/>
        </w:rPr>
        <w:br/>
      </w:r>
      <w:proofErr w:type="spellStart"/>
      <w:r w:rsidR="009A366F" w:rsidRPr="002F10EC">
        <w:rPr>
          <w:rStyle w:val="NormalTok"/>
          <w:sz w:val="20"/>
          <w:szCs w:val="20"/>
        </w:rPr>
        <w:t>isr_output</w:t>
      </w:r>
      <w:proofErr w:type="spellEnd"/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OtherTok"/>
          <w:sz w:val="20"/>
          <w:szCs w:val="20"/>
        </w:rPr>
        <w:t>&lt;-</w:t>
      </w:r>
      <w:r w:rsidR="009A366F" w:rsidRPr="002F10EC">
        <w:rPr>
          <w:rStyle w:val="NormalTok"/>
          <w:sz w:val="20"/>
          <w:szCs w:val="20"/>
        </w:rPr>
        <w:t xml:space="preserve"> </w:t>
      </w:r>
      <w:proofErr w:type="spellStart"/>
      <w:r w:rsidR="009A366F" w:rsidRPr="002F10EC">
        <w:rPr>
          <w:rStyle w:val="FunctionTok"/>
          <w:sz w:val="20"/>
          <w:szCs w:val="20"/>
        </w:rPr>
        <w:t>data.frame</w:t>
      </w:r>
      <w:proofErr w:type="spellEnd"/>
      <w:r w:rsidR="009A366F" w:rsidRPr="002F10EC">
        <w:rPr>
          <w:rStyle w:val="NormalTok"/>
          <w:sz w:val="20"/>
          <w:szCs w:val="20"/>
        </w:rPr>
        <w:t>(</w:t>
      </w:r>
      <w:proofErr w:type="spellStart"/>
      <w:r w:rsidR="009A366F" w:rsidRPr="002F10EC">
        <w:rPr>
          <w:rStyle w:val="AttributeTok"/>
          <w:sz w:val="20"/>
          <w:szCs w:val="20"/>
        </w:rPr>
        <w:t>study_day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r w:rsidR="009A366F" w:rsidRPr="002F10EC">
        <w:rPr>
          <w:rStyle w:val="AttributeTok"/>
          <w:sz w:val="20"/>
          <w:szCs w:val="20"/>
        </w:rPr>
        <w:t>date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character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pred_lower_isr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pred_upper_isr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pred_isr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se_isr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min_distance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interval_length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>(),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r w:rsidR="009A366F" w:rsidRPr="002F10EC">
        <w:rPr>
          <w:rStyle w:val="AttributeTok"/>
          <w:sz w:val="20"/>
          <w:szCs w:val="20"/>
        </w:rPr>
        <w:t>region =</w:t>
      </w:r>
      <w:r w:rsidR="009A366F" w:rsidRPr="002F10EC">
        <w:rPr>
          <w:rStyle w:val="NormalTok"/>
          <w:sz w:val="20"/>
          <w:szCs w:val="20"/>
        </w:rPr>
        <w:t xml:space="preserve"> character,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runtime_isr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()) </w:t>
      </w:r>
      <w:r w:rsidR="009A366F" w:rsidRPr="002F10EC">
        <w:rPr>
          <w:sz w:val="20"/>
          <w:szCs w:val="20"/>
        </w:rPr>
        <w:br/>
      </w:r>
      <w:r w:rsidR="009A366F" w:rsidRPr="002F10EC">
        <w:rPr>
          <w:sz w:val="20"/>
          <w:szCs w:val="20"/>
        </w:rPr>
        <w:br/>
      </w:r>
      <w:proofErr w:type="spellStart"/>
      <w:r w:rsidR="009A366F" w:rsidRPr="002F10EC">
        <w:rPr>
          <w:rStyle w:val="NormalTok"/>
          <w:sz w:val="20"/>
          <w:szCs w:val="20"/>
        </w:rPr>
        <w:t>isr_output_summary</w:t>
      </w:r>
      <w:proofErr w:type="spellEnd"/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OtherTok"/>
          <w:sz w:val="20"/>
          <w:szCs w:val="20"/>
        </w:rPr>
        <w:t>&lt;-</w:t>
      </w:r>
      <w:r w:rsidR="009A366F" w:rsidRPr="002F10EC">
        <w:rPr>
          <w:rStyle w:val="NormalTok"/>
          <w:sz w:val="20"/>
          <w:szCs w:val="20"/>
        </w:rPr>
        <w:t xml:space="preserve"> </w:t>
      </w:r>
      <w:proofErr w:type="spellStart"/>
      <w:r w:rsidR="009A366F" w:rsidRPr="002F10EC">
        <w:rPr>
          <w:rStyle w:val="FunctionTok"/>
          <w:sz w:val="20"/>
          <w:szCs w:val="20"/>
        </w:rPr>
        <w:t>data.frame</w:t>
      </w:r>
      <w:proofErr w:type="spellEnd"/>
      <w:r w:rsidR="009A366F" w:rsidRPr="002F10EC">
        <w:rPr>
          <w:rStyle w:val="NormalTok"/>
          <w:sz w:val="20"/>
          <w:szCs w:val="20"/>
        </w:rPr>
        <w:t>(</w:t>
      </w:r>
      <w:r w:rsidR="009A366F" w:rsidRPr="002F10EC">
        <w:rPr>
          <w:rStyle w:val="AttributeTok"/>
          <w:sz w:val="20"/>
          <w:szCs w:val="20"/>
        </w:rPr>
        <w:t>breakpoint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character</w:t>
      </w:r>
      <w:r w:rsidR="009A366F" w:rsidRPr="002F10EC">
        <w:rPr>
          <w:rStyle w:val="NormalTok"/>
          <w:sz w:val="20"/>
          <w:szCs w:val="20"/>
        </w:rPr>
        <w:t>(),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left.CI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character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right.CI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character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when.noticed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character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angle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se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angle.left.se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angle.right.se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>(),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angle.left.CI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angle.right.CI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proofErr w:type="spellStart"/>
      <w:r w:rsidR="009A366F" w:rsidRPr="002F10EC">
        <w:rPr>
          <w:rStyle w:val="AttributeTok"/>
          <w:sz w:val="20"/>
          <w:szCs w:val="20"/>
        </w:rPr>
        <w:t>pvalue</w:t>
      </w:r>
      <w:proofErr w:type="spellEnd"/>
      <w:r w:rsidR="009A366F" w:rsidRPr="002F10EC">
        <w:rPr>
          <w:rStyle w:val="AttributeTok"/>
          <w:sz w:val="20"/>
          <w:szCs w:val="20"/>
        </w:rPr>
        <w:t xml:space="preserve">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double</w:t>
      </w:r>
      <w:r w:rsidR="009A366F" w:rsidRPr="002F10EC">
        <w:rPr>
          <w:rStyle w:val="NormalTok"/>
          <w:sz w:val="20"/>
          <w:szCs w:val="20"/>
        </w:rPr>
        <w:t>(),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model =</w:t>
      </w:r>
      <w:r w:rsidR="009A366F" w:rsidRPr="002F10EC">
        <w:rPr>
          <w:rStyle w:val="NormalTok"/>
          <w:sz w:val="20"/>
          <w:szCs w:val="20"/>
        </w:rPr>
        <w:t xml:space="preserve"> </w:t>
      </w:r>
      <w:r w:rsidR="009A366F" w:rsidRPr="002F10EC">
        <w:rPr>
          <w:rStyle w:val="FunctionTok"/>
          <w:sz w:val="20"/>
          <w:szCs w:val="20"/>
        </w:rPr>
        <w:t>character</w:t>
      </w:r>
      <w:r w:rsidR="009A366F" w:rsidRPr="002F10EC">
        <w:rPr>
          <w:rStyle w:val="NormalTok"/>
          <w:sz w:val="20"/>
          <w:szCs w:val="20"/>
        </w:rPr>
        <w:t xml:space="preserve">(), </w:t>
      </w:r>
      <w:r w:rsidR="009A366F" w:rsidRPr="002F10EC">
        <w:rPr>
          <w:sz w:val="20"/>
          <w:szCs w:val="20"/>
        </w:rPr>
        <w:br/>
      </w:r>
      <w:r w:rsidR="009A366F" w:rsidRPr="002F10EC">
        <w:rPr>
          <w:rStyle w:val="NormalTok"/>
          <w:sz w:val="20"/>
          <w:szCs w:val="20"/>
        </w:rPr>
        <w:t xml:space="preserve">                                 </w:t>
      </w:r>
      <w:r w:rsidR="009A366F" w:rsidRPr="002F10EC">
        <w:rPr>
          <w:rStyle w:val="AttributeTok"/>
          <w:sz w:val="20"/>
          <w:szCs w:val="20"/>
        </w:rPr>
        <w:t>region =</w:t>
      </w:r>
      <w:r w:rsidR="009A366F" w:rsidRPr="002F10EC">
        <w:rPr>
          <w:rStyle w:val="NormalTok"/>
          <w:sz w:val="20"/>
          <w:szCs w:val="20"/>
        </w:rPr>
        <w:t xml:space="preserve"> character) </w:t>
      </w:r>
    </w:p>
    <w:p w:rsidR="009D697D" w:rsidRDefault="009A366F" w:rsidP="002F10EC">
      <w:pPr>
        <w:pStyle w:val="FirstParagraph"/>
        <w:spacing w:after="240"/>
      </w:pPr>
      <w:r>
        <w:t xml:space="preserve">We then defined all the parameters required for the model, and lastly ran the model using the </w:t>
      </w:r>
      <w:proofErr w:type="spellStart"/>
      <w:r>
        <w:rPr>
          <w:i/>
          <w:iCs/>
        </w:rPr>
        <w:t>master.isr</w:t>
      </w:r>
      <w:proofErr w:type="spellEnd"/>
      <w:r>
        <w:t xml:space="preserve"> </w:t>
      </w:r>
      <w:r w:rsidR="00441279">
        <w:t>function</w:t>
      </w:r>
      <w:r w:rsidR="002F10EC">
        <w:t xml:space="preserve"> from the ISR package downloaded earlier.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proofErr w:type="spellStart"/>
      <w:r w:rsidRPr="002F10EC">
        <w:rPr>
          <w:rStyle w:val="NormalTok"/>
          <w:sz w:val="20"/>
          <w:szCs w:val="20"/>
        </w:rPr>
        <w:t>resp.variable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"result"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resp.variable.label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"Positivity"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step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FALSE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t.boxcox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FALSE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factor.expl.variables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cts.expl.variables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offset.variable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lastRenderedPageBreak/>
        <w:t>segm.variable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"date"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segm.variable.label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"Visit date"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model.type</w:t>
      </w:r>
      <w:proofErr w:type="spellEnd"/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glm.nb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model.parameters</w:t>
      </w:r>
      <w:proofErr w:type="spellEnd"/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StringTok"/>
          <w:sz w:val="20"/>
          <w:szCs w:val="20"/>
        </w:rPr>
        <w:t>""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angle.param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start.point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min</w:t>
      </w:r>
      <w:r w:rsidRPr="002F10EC">
        <w:rPr>
          <w:rStyle w:val="NormalTok"/>
          <w:sz w:val="20"/>
          <w:szCs w:val="20"/>
        </w:rPr>
        <w:t>(dataset[[</w:t>
      </w:r>
      <w:proofErr w:type="spellStart"/>
      <w:r w:rsidRPr="002F10EC">
        <w:rPr>
          <w:rStyle w:val="NormalTok"/>
          <w:sz w:val="20"/>
          <w:szCs w:val="20"/>
        </w:rPr>
        <w:t>segm.variable</w:t>
      </w:r>
      <w:proofErr w:type="spellEnd"/>
      <w:r w:rsidRPr="002F10EC">
        <w:rPr>
          <w:rStyle w:val="NormalTok"/>
          <w:sz w:val="20"/>
          <w:szCs w:val="20"/>
        </w:rPr>
        <w:t xml:space="preserve">]])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31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24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60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60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end.point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max</w:t>
      </w:r>
      <w:r w:rsidRPr="002F10EC">
        <w:rPr>
          <w:rStyle w:val="NormalTok"/>
          <w:sz w:val="20"/>
          <w:szCs w:val="20"/>
        </w:rPr>
        <w:t>(dataset[[</w:t>
      </w:r>
      <w:proofErr w:type="spellStart"/>
      <w:r w:rsidRPr="002F10EC">
        <w:rPr>
          <w:rStyle w:val="NormalTok"/>
          <w:sz w:val="20"/>
          <w:szCs w:val="20"/>
        </w:rPr>
        <w:t>segm.variable</w:t>
      </w:r>
      <w:proofErr w:type="spellEnd"/>
      <w:r w:rsidRPr="002F10EC">
        <w:rPr>
          <w:rStyle w:val="NormalTok"/>
          <w:sz w:val="20"/>
          <w:szCs w:val="20"/>
        </w:rPr>
        <w:t>]])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time.unit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"days"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criterion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aic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criterion.difference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6.635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min.distance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7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interval.length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run model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start_time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Sys.time</w:t>
      </w:r>
      <w:proofErr w:type="spellEnd"/>
      <w:r w:rsidRPr="002F10EC">
        <w:rPr>
          <w:rStyle w:val="NormalTok"/>
          <w:sz w:val="20"/>
          <w:szCs w:val="20"/>
        </w:rPr>
        <w:t>()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master.isr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dataset=</w:t>
      </w:r>
      <w:r w:rsidRPr="002F10EC">
        <w:rPr>
          <w:rStyle w:val="NormalTok"/>
          <w:sz w:val="20"/>
          <w:szCs w:val="20"/>
        </w:rPr>
        <w:t xml:space="preserve">dataset,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resp.variable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resp.variable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resp.variable.label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resp.variable.label</w:t>
      </w:r>
      <w:proofErr w:type="spellEnd"/>
      <w:r w:rsidRPr="002F10EC">
        <w:rPr>
          <w:rStyle w:val="NormalTok"/>
          <w:sz w:val="20"/>
          <w:szCs w:val="20"/>
        </w:rPr>
        <w:t xml:space="preserve">,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r w:rsidRPr="002F10EC">
        <w:rPr>
          <w:rStyle w:val="AttributeTok"/>
          <w:sz w:val="20"/>
          <w:szCs w:val="20"/>
        </w:rPr>
        <w:t>step =</w:t>
      </w:r>
      <w:r w:rsidRPr="002F10EC">
        <w:rPr>
          <w:rStyle w:val="NormalTok"/>
          <w:sz w:val="20"/>
          <w:szCs w:val="20"/>
        </w:rPr>
        <w:t xml:space="preserve"> step,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t.boxcox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t.boxcox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factor.expl.variables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factor.expl.variables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cts.expl.variables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cts.expl.variables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offset.variable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offset.variable</w:t>
      </w:r>
      <w:proofErr w:type="spellEnd"/>
      <w:r w:rsidRPr="002F10EC">
        <w:rPr>
          <w:rStyle w:val="NormalTok"/>
          <w:sz w:val="20"/>
          <w:szCs w:val="20"/>
        </w:rPr>
        <w:t>,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segm.variable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segm.variable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segm.variable.label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segm.variable.label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model.type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model.type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model.parameters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model.parameters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angle.param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angle.param</w:t>
      </w:r>
      <w:proofErr w:type="spellEnd"/>
      <w:r w:rsidRPr="002F10EC">
        <w:rPr>
          <w:rStyle w:val="NormalTok"/>
          <w:sz w:val="20"/>
          <w:szCs w:val="20"/>
        </w:rPr>
        <w:t>,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start.point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start.point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end.point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end.point</w:t>
      </w:r>
      <w:proofErr w:type="spellEnd"/>
      <w:r w:rsidRPr="002F10EC">
        <w:rPr>
          <w:rStyle w:val="NormalTok"/>
          <w:sz w:val="20"/>
          <w:szCs w:val="20"/>
        </w:rPr>
        <w:t xml:space="preserve">,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time.unit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time.unit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interval.length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interval.length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min.distance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min.distance</w:t>
      </w:r>
      <w:proofErr w:type="spellEnd"/>
      <w:r w:rsidRPr="002F10EC">
        <w:rPr>
          <w:rStyle w:val="NormalTok"/>
          <w:sz w:val="20"/>
          <w:szCs w:val="20"/>
        </w:rPr>
        <w:t>,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r w:rsidRPr="002F10EC">
        <w:rPr>
          <w:rStyle w:val="AttributeTok"/>
          <w:sz w:val="20"/>
          <w:szCs w:val="20"/>
        </w:rPr>
        <w:t>criterion =</w:t>
      </w:r>
      <w:r w:rsidRPr="002F10EC">
        <w:rPr>
          <w:rStyle w:val="NormalTok"/>
          <w:sz w:val="20"/>
          <w:szCs w:val="20"/>
        </w:rPr>
        <w:t xml:space="preserve"> criterion,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</w:t>
      </w:r>
      <w:proofErr w:type="spellStart"/>
      <w:r w:rsidRPr="002F10EC">
        <w:rPr>
          <w:rStyle w:val="AttributeTok"/>
          <w:sz w:val="20"/>
          <w:szCs w:val="20"/>
        </w:rPr>
        <w:t>criterion.difference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criterion.difference</w:t>
      </w:r>
      <w:proofErr w:type="spellEnd"/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end_time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Sys.time</w:t>
      </w:r>
      <w:proofErr w:type="spellEnd"/>
      <w:r w:rsidRPr="002F10EC">
        <w:rPr>
          <w:rStyle w:val="NormalTok"/>
          <w:sz w:val="20"/>
          <w:szCs w:val="20"/>
        </w:rPr>
        <w:t>()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FunctionTok"/>
          <w:sz w:val="20"/>
          <w:szCs w:val="20"/>
        </w:rPr>
        <w:t>saveRDS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(Current_run_directory,</w:t>
      </w:r>
      <w:r w:rsidRPr="002F10EC">
        <w:rPr>
          <w:rStyle w:val="StringTok"/>
          <w:sz w:val="20"/>
          <w:szCs w:val="20"/>
        </w:rPr>
        <w:t>"/ISR_md"</w:t>
      </w:r>
      <w:r w:rsidRPr="002F10EC">
        <w:rPr>
          <w:rStyle w:val="NormalTok"/>
          <w:sz w:val="20"/>
          <w:szCs w:val="20"/>
        </w:rPr>
        <w:t>,min.distance,</w:t>
      </w:r>
      <w:r w:rsidRPr="002F10EC">
        <w:rPr>
          <w:rStyle w:val="StringTok"/>
          <w:sz w:val="20"/>
          <w:szCs w:val="20"/>
        </w:rPr>
        <w:t>"_il"</w:t>
      </w:r>
      <w:r w:rsidRPr="002F10EC">
        <w:rPr>
          <w:rStyle w:val="NormalTok"/>
          <w:sz w:val="20"/>
          <w:szCs w:val="20"/>
        </w:rPr>
        <w:t>,interval.length,</w:t>
      </w:r>
      <w:r w:rsidRPr="002F10EC">
        <w:rPr>
          <w:rStyle w:val="StringTok"/>
          <w:sz w:val="20"/>
          <w:szCs w:val="20"/>
        </w:rPr>
        <w:t>"_"</w:t>
      </w:r>
      <w:r w:rsidRPr="002F10EC">
        <w:rPr>
          <w:rStyle w:val="NormalTok"/>
          <w:sz w:val="20"/>
          <w:szCs w:val="20"/>
        </w:rPr>
        <w:t>,regions[r],</w:t>
      </w:r>
      <w:r w:rsidRPr="002F10EC">
        <w:rPr>
          <w:rStyle w:val="StringTok"/>
          <w:sz w:val="20"/>
          <w:szCs w:val="20"/>
        </w:rPr>
        <w:t>".RDS"</w:t>
      </w:r>
      <w:r w:rsidRPr="002F10EC">
        <w:rPr>
          <w:rStyle w:val="NormalTok"/>
          <w:sz w:val="20"/>
          <w:szCs w:val="20"/>
        </w:rPr>
        <w:t xml:space="preserve">)) </w:t>
      </w:r>
    </w:p>
    <w:p w:rsidR="009D697D" w:rsidRDefault="009A366F" w:rsidP="002F10EC">
      <w:pPr>
        <w:pStyle w:val="FirstParagraph"/>
        <w:spacing w:after="240"/>
      </w:pPr>
      <w:r>
        <w:t xml:space="preserve">We next predicted the proportion testing positive on each visit date from the </w:t>
      </w:r>
      <w:r w:rsidR="002F10EC">
        <w:t>fitted</w:t>
      </w:r>
      <w:r>
        <w:t xml:space="preserve"> ISR model. We wanted to predict </w:t>
      </w:r>
      <w:r w:rsidR="002F10EC">
        <w:t>for</w:t>
      </w:r>
      <w:r>
        <w:t xml:space="preserve"> each visit date, even if raw data was unavailable on</w:t>
      </w:r>
      <w:r w:rsidR="00441279">
        <w:t xml:space="preserve"> a</w:t>
      </w:r>
      <w:r>
        <w:t xml:space="preserve"> particular day, for example Christmas day. This allowed us to get a smooth, connected estimate over the full time-series. This required creating a prediction dataset as follows: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r w:rsidRPr="002F10EC">
        <w:rPr>
          <w:rStyle w:val="CommentTok"/>
          <w:sz w:val="20"/>
          <w:szCs w:val="20"/>
        </w:rPr>
        <w:t xml:space="preserve"># create prediction dataset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breakpoints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summary_isr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output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summary.dataset</w:t>
      </w:r>
      <w:proofErr w:type="spellEnd"/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summary_isr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summary_isr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SpecialCharTok"/>
          <w:sz w:val="20"/>
          <w:szCs w:val="20"/>
        </w:rPr>
        <w:t>:</w:t>
      </w:r>
      <w:r w:rsidRPr="002F10EC">
        <w:rPr>
          <w:rStyle w:val="FunctionTok"/>
          <w:sz w:val="20"/>
          <w:szCs w:val="20"/>
        </w:rPr>
        <w:t>nrow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summary_isr</w:t>
      </w:r>
      <w:proofErr w:type="spellEnd"/>
      <w:r w:rsidRPr="002F10EC">
        <w:rPr>
          <w:rStyle w:val="NormalTok"/>
          <w:sz w:val="20"/>
          <w:szCs w:val="20"/>
        </w:rPr>
        <w:t xml:space="preserve">),]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summary_isr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min_distance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min.distance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summary_isr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interval_length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interval.length</w:t>
      </w:r>
      <w:proofErr w:type="spellEnd"/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DocumentationTok"/>
          <w:sz w:val="20"/>
          <w:szCs w:val="20"/>
        </w:rPr>
        <w:t>#################################################################################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lastRenderedPageBreak/>
        <w:t xml:space="preserve"># create list of breakpoints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breakpoints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summary_isr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breakpoint</w:t>
      </w:r>
      <w:proofErr w:type="spellEnd"/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range of dates to predict over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data.frame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study_day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FunctionTok"/>
          <w:sz w:val="20"/>
          <w:szCs w:val="20"/>
        </w:rPr>
        <w:t>seq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min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sample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FunctionTok"/>
          <w:sz w:val="20"/>
          <w:szCs w:val="20"/>
        </w:rPr>
        <w:t>max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sample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by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</w:t>
      </w:r>
      <w:r w:rsidRPr="002F10EC">
        <w:rPr>
          <w:rStyle w:val="AttributeTok"/>
          <w:sz w:val="20"/>
          <w:szCs w:val="20"/>
        </w:rPr>
        <w:t>date =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FunctionTok"/>
          <w:sz w:val="20"/>
          <w:szCs w:val="20"/>
        </w:rPr>
        <w:t>seq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mindate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maxdate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by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)))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first column - date format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char.date</w:t>
      </w:r>
      <w:r w:rsidRPr="002F10EC">
        <w:rPr>
          <w:rStyle w:val="FloatTok"/>
          <w:sz w:val="20"/>
          <w:szCs w:val="20"/>
        </w:rPr>
        <w:t>.0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as.POSIXct.Date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ifelse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&lt;=</w:t>
      </w:r>
      <w:r w:rsidRPr="002F10EC">
        <w:rPr>
          <w:rStyle w:val="NormalTok"/>
          <w:sz w:val="20"/>
          <w:szCs w:val="20"/>
        </w:rPr>
        <w:t xml:space="preserve"> breakpoints[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],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                    </w:t>
      </w:r>
      <w:r w:rsidRPr="002F10EC">
        <w:rPr>
          <w:rStyle w:val="FunctionTok"/>
          <w:sz w:val="20"/>
          <w:szCs w:val="20"/>
        </w:rPr>
        <w:t>seq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mindate</w:t>
      </w:r>
      <w:proofErr w:type="spellEnd"/>
      <w:r w:rsidRPr="002F10EC">
        <w:rPr>
          <w:rStyle w:val="NormalTok"/>
          <w:sz w:val="20"/>
          <w:szCs w:val="20"/>
        </w:rPr>
        <w:t>, breakpoints[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],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                    breakpoints[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]))</w:t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># loop of breakpoints 2:n-1</w:t>
      </w:r>
      <w:r w:rsidRPr="002F10EC">
        <w:rPr>
          <w:sz w:val="20"/>
          <w:szCs w:val="20"/>
        </w:rPr>
        <w:br/>
      </w:r>
      <w:r w:rsidRPr="002F10EC">
        <w:rPr>
          <w:rStyle w:val="ControlFlowTok"/>
          <w:sz w:val="20"/>
          <w:szCs w:val="20"/>
        </w:rPr>
        <w:t>for</w:t>
      </w:r>
      <w:r w:rsidRPr="002F10EC">
        <w:rPr>
          <w:rStyle w:val="NormalTok"/>
          <w:sz w:val="20"/>
          <w:szCs w:val="20"/>
        </w:rPr>
        <w:t xml:space="preserve"> (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trolFlowTok"/>
          <w:sz w:val="20"/>
          <w:szCs w:val="20"/>
        </w:rPr>
        <w:t>in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SpecialCharTok"/>
          <w:sz w:val="20"/>
          <w:szCs w:val="20"/>
        </w:rPr>
        <w:t>: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length</w:t>
      </w:r>
      <w:r w:rsidRPr="002F10EC">
        <w:rPr>
          <w:rStyle w:val="NormalTok"/>
          <w:sz w:val="20"/>
          <w:szCs w:val="20"/>
        </w:rPr>
        <w:t>(breakpoints)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)) {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num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as.numeric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which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breakpoints[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>]))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num2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as.numeric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which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breakpoints[i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]))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count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num2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num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FunctionTok"/>
          <w:sz w:val="20"/>
          <w:szCs w:val="20"/>
        </w:rPr>
        <w:t>assign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"char.date."</w:t>
      </w:r>
      <w:r w:rsidRPr="002F10EC">
        <w:rPr>
          <w:rStyle w:val="NormalTok"/>
          <w:sz w:val="20"/>
          <w:szCs w:val="20"/>
        </w:rPr>
        <w:t>,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</w:t>
      </w:r>
      <w:proofErr w:type="spellStart"/>
      <w:r w:rsidRPr="002F10EC">
        <w:rPr>
          <w:rStyle w:val="FunctionTok"/>
          <w:sz w:val="20"/>
          <w:szCs w:val="20"/>
        </w:rPr>
        <w:t>as.difftime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ifelse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&lt;=</w:t>
      </w:r>
      <w:r w:rsidRPr="002F10EC">
        <w:rPr>
          <w:rStyle w:val="NormalTok"/>
          <w:sz w:val="20"/>
          <w:szCs w:val="20"/>
        </w:rPr>
        <w:t xml:space="preserve"> breakpoints[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 xml:space="preserve">],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</w:t>
      </w:r>
      <w:proofErr w:type="spellStart"/>
      <w:r w:rsidRPr="002F10EC">
        <w:rPr>
          <w:rStyle w:val="FunctionTok"/>
          <w:sz w:val="20"/>
          <w:szCs w:val="20"/>
        </w:rPr>
        <w:t>ifelse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&gt;</w:t>
      </w:r>
      <w:r w:rsidRPr="002F10EC">
        <w:rPr>
          <w:rStyle w:val="NormalTok"/>
          <w:sz w:val="20"/>
          <w:szCs w:val="20"/>
        </w:rPr>
        <w:t xml:space="preserve"> breakpoints[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SpecialCharTok"/>
          <w:sz w:val="20"/>
          <w:szCs w:val="20"/>
        </w:rPr>
        <w:t>&amp;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</w:t>
      </w:r>
      <w:r w:rsidRPr="002F10EC">
        <w:rPr>
          <w:rStyle w:val="NormalTok"/>
          <w:sz w:val="20"/>
          <w:szCs w:val="20"/>
        </w:rPr>
        <w:t xml:space="preserve"> breakpoints[i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],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       (</w:t>
      </w:r>
      <w:proofErr w:type="spellStart"/>
      <w:r w:rsidRPr="002F10EC">
        <w:rPr>
          <w:rStyle w:val="FunctionTok"/>
          <w:sz w:val="20"/>
          <w:szCs w:val="20"/>
        </w:rPr>
        <w:t>seq_along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SpecialCharTok"/>
          <w:sz w:val="20"/>
          <w:szCs w:val="20"/>
        </w:rPr>
        <w:t>:</w:t>
      </w:r>
      <w:r w:rsidRPr="002F10EC">
        <w:rPr>
          <w:rStyle w:val="FunctionTok"/>
          <w:sz w:val="20"/>
          <w:szCs w:val="20"/>
        </w:rPr>
        <w:t>nrow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num)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86400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         </w:t>
      </w:r>
      <w:r w:rsidRPr="002F10EC">
        <w:rPr>
          <w:rStyle w:val="FunctionTok"/>
          <w:sz w:val="20"/>
          <w:szCs w:val="20"/>
        </w:rPr>
        <w:t>rep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86400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count))), </w:t>
      </w:r>
      <w:r w:rsidRPr="002F10EC">
        <w:rPr>
          <w:rStyle w:val="AttributeTok"/>
          <w:sz w:val="20"/>
          <w:szCs w:val="20"/>
        </w:rPr>
        <w:t>units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"secs"</w:t>
      </w:r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cbind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unctionTok"/>
          <w:sz w:val="20"/>
          <w:szCs w:val="20"/>
        </w:rPr>
        <w:t>get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"char.date."</w:t>
      </w:r>
      <w:r w:rsidRPr="002F10EC">
        <w:rPr>
          <w:rStyle w:val="NormalTok"/>
          <w:sz w:val="20"/>
          <w:szCs w:val="20"/>
        </w:rPr>
        <w:t>,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 xml:space="preserve">)))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colnames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>)[i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paste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"char.date."</w:t>
      </w:r>
      <w:r w:rsidRPr="002F10EC">
        <w:rPr>
          <w:rStyle w:val="NormalTok"/>
          <w:sz w:val="20"/>
          <w:szCs w:val="20"/>
        </w:rPr>
        <w:t>,</w:t>
      </w:r>
      <w:proofErr w:type="spellStart"/>
      <w:r w:rsidRPr="002F10EC">
        <w:rPr>
          <w:rStyle w:val="NormalTok"/>
          <w:sz w:val="20"/>
          <w:szCs w:val="20"/>
        </w:rPr>
        <w:t>i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sep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""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>}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for the final breakpoint, count until the end of the </w:t>
      </w:r>
      <w:proofErr w:type="spellStart"/>
      <w:r w:rsidRPr="002F10EC">
        <w:rPr>
          <w:rStyle w:val="CommentTok"/>
          <w:sz w:val="20"/>
          <w:szCs w:val="20"/>
        </w:rPr>
        <w:t>dataframe</w:t>
      </w:r>
      <w:proofErr w:type="spellEnd"/>
      <w:r w:rsidRPr="002F10EC">
        <w:rPr>
          <w:rStyle w:val="Comment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num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as.numeric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which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breakpoints[</w:t>
      </w:r>
      <w:r w:rsidRPr="002F10EC">
        <w:rPr>
          <w:rStyle w:val="FunctionTok"/>
          <w:sz w:val="20"/>
          <w:szCs w:val="20"/>
        </w:rPr>
        <w:t>length</w:t>
      </w:r>
      <w:r w:rsidRPr="002F10EC">
        <w:rPr>
          <w:rStyle w:val="NormalTok"/>
          <w:sz w:val="20"/>
          <w:szCs w:val="20"/>
        </w:rPr>
        <w:t>(breakpoints)]))</w:t>
      </w:r>
      <w:r w:rsidRPr="002F10EC">
        <w:rPr>
          <w:sz w:val="20"/>
          <w:szCs w:val="20"/>
        </w:rPr>
        <w:br/>
      </w:r>
      <w:r w:rsidRPr="002F10EC">
        <w:rPr>
          <w:rStyle w:val="FunctionTok"/>
          <w:sz w:val="20"/>
          <w:szCs w:val="20"/>
        </w:rPr>
        <w:t>assign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char.date."</w:t>
      </w:r>
      <w:r w:rsidRPr="002F10EC">
        <w:rPr>
          <w:rStyle w:val="NormalTok"/>
          <w:sz w:val="20"/>
          <w:szCs w:val="20"/>
        </w:rPr>
        <w:t>,</w:t>
      </w:r>
      <w:r w:rsidRPr="002F10EC">
        <w:rPr>
          <w:rStyle w:val="FunctionTok"/>
          <w:sz w:val="20"/>
          <w:szCs w:val="20"/>
        </w:rPr>
        <w:t>length</w:t>
      </w:r>
      <w:proofErr w:type="spellEnd"/>
      <w:r w:rsidRPr="002F10EC">
        <w:rPr>
          <w:rStyle w:val="NormalTok"/>
          <w:sz w:val="20"/>
          <w:szCs w:val="20"/>
        </w:rPr>
        <w:t xml:space="preserve">(breakpoints)),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</w:t>
      </w:r>
      <w:proofErr w:type="spellStart"/>
      <w:r w:rsidRPr="002F10EC">
        <w:rPr>
          <w:rStyle w:val="FunctionTok"/>
          <w:sz w:val="20"/>
          <w:szCs w:val="20"/>
        </w:rPr>
        <w:t>as.difftime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ifelse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&lt;=</w:t>
      </w:r>
      <w:r w:rsidRPr="002F10EC">
        <w:rPr>
          <w:rStyle w:val="NormalTok"/>
          <w:sz w:val="20"/>
          <w:szCs w:val="20"/>
        </w:rPr>
        <w:t xml:space="preserve"> breakpoints[</w:t>
      </w:r>
      <w:r w:rsidRPr="002F10EC">
        <w:rPr>
          <w:rStyle w:val="FunctionTok"/>
          <w:sz w:val="20"/>
          <w:szCs w:val="20"/>
        </w:rPr>
        <w:t>length</w:t>
      </w:r>
      <w:r w:rsidRPr="002F10EC">
        <w:rPr>
          <w:rStyle w:val="NormalTok"/>
          <w:sz w:val="20"/>
          <w:szCs w:val="20"/>
        </w:rPr>
        <w:t xml:space="preserve">(breakpoints)], 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 (</w:t>
      </w:r>
      <w:proofErr w:type="spellStart"/>
      <w:r w:rsidRPr="002F10EC">
        <w:rPr>
          <w:rStyle w:val="FunctionTok"/>
          <w:sz w:val="20"/>
          <w:szCs w:val="20"/>
        </w:rPr>
        <w:t>seq_along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SpecialCharTok"/>
          <w:sz w:val="20"/>
          <w:szCs w:val="20"/>
        </w:rPr>
        <w:t>:</w:t>
      </w:r>
      <w:r w:rsidRPr="002F10EC">
        <w:rPr>
          <w:rStyle w:val="FunctionTok"/>
          <w:sz w:val="20"/>
          <w:szCs w:val="20"/>
        </w:rPr>
        <w:t>nrow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num) 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86400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units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"secs"</w:t>
      </w:r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cbind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unctionTok"/>
          <w:sz w:val="20"/>
          <w:szCs w:val="20"/>
        </w:rPr>
        <w:t>get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char.date."</w:t>
      </w:r>
      <w:r w:rsidRPr="002F10EC">
        <w:rPr>
          <w:rStyle w:val="NormalTok"/>
          <w:sz w:val="20"/>
          <w:szCs w:val="20"/>
        </w:rPr>
        <w:t>,</w:t>
      </w:r>
      <w:r w:rsidRPr="002F10EC">
        <w:rPr>
          <w:rStyle w:val="FunctionTok"/>
          <w:sz w:val="20"/>
          <w:szCs w:val="20"/>
        </w:rPr>
        <w:t>length</w:t>
      </w:r>
      <w:proofErr w:type="spellEnd"/>
      <w:r w:rsidRPr="002F10EC">
        <w:rPr>
          <w:rStyle w:val="NormalTok"/>
          <w:sz w:val="20"/>
          <w:szCs w:val="20"/>
        </w:rPr>
        <w:t xml:space="preserve">(breakpoints))))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FunctionTok"/>
          <w:sz w:val="20"/>
          <w:szCs w:val="20"/>
        </w:rPr>
        <w:t>colnames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>)[</w:t>
      </w:r>
      <w:r w:rsidRPr="002F10EC">
        <w:rPr>
          <w:rStyle w:val="FunctionTok"/>
          <w:sz w:val="20"/>
          <w:szCs w:val="20"/>
        </w:rPr>
        <w:t>length</w:t>
      </w:r>
      <w:r w:rsidRPr="002F10EC">
        <w:rPr>
          <w:rStyle w:val="NormalTok"/>
          <w:sz w:val="20"/>
          <w:szCs w:val="20"/>
        </w:rPr>
        <w:t>(breakpoints)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]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paste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char.date."</w:t>
      </w:r>
      <w:r w:rsidRPr="002F10EC">
        <w:rPr>
          <w:rStyle w:val="NormalTok"/>
          <w:sz w:val="20"/>
          <w:szCs w:val="20"/>
        </w:rPr>
        <w:t>,</w:t>
      </w:r>
      <w:r w:rsidRPr="002F10EC">
        <w:rPr>
          <w:rStyle w:val="FunctionTok"/>
          <w:sz w:val="20"/>
          <w:szCs w:val="20"/>
        </w:rPr>
        <w:t>length</w:t>
      </w:r>
      <w:proofErr w:type="spellEnd"/>
      <w:r w:rsidRPr="002F10EC">
        <w:rPr>
          <w:rStyle w:val="NormalTok"/>
          <w:sz w:val="20"/>
          <w:szCs w:val="20"/>
        </w:rPr>
        <w:t xml:space="preserve">(breakpoints), </w:t>
      </w:r>
      <w:proofErr w:type="spellStart"/>
      <w:r w:rsidRPr="002F10EC">
        <w:rPr>
          <w:rStyle w:val="AttributeTok"/>
          <w:sz w:val="20"/>
          <w:szCs w:val="20"/>
        </w:rPr>
        <w:t>sep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""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DocumentationTok"/>
          <w:sz w:val="20"/>
          <w:szCs w:val="20"/>
        </w:rPr>
        <w:t>#################################################################################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predict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predictions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data.frame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predict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output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best.model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type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"response"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se =</w:t>
      </w:r>
      <w:r w:rsidRPr="002F10EC">
        <w:rPr>
          <w:rStyle w:val="NormalTok"/>
          <w:sz w:val="20"/>
          <w:szCs w:val="20"/>
        </w:rPr>
        <w:t xml:space="preserve"> T))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predictions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cbind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pred_data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,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>)], predictions)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predictions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transform</w:t>
      </w:r>
      <w:r w:rsidRPr="002F10EC">
        <w:rPr>
          <w:rStyle w:val="NormalTok"/>
          <w:sz w:val="20"/>
          <w:szCs w:val="20"/>
        </w:rPr>
        <w:t>(predictions,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Pr="002F10EC">
        <w:rPr>
          <w:rStyle w:val="AttributeTok"/>
          <w:sz w:val="20"/>
          <w:szCs w:val="20"/>
        </w:rPr>
        <w:t>pred_lower_isr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(fit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SpecialCharTok"/>
          <w:sz w:val="20"/>
          <w:szCs w:val="20"/>
        </w:rPr>
        <w:t>*</w:t>
      </w:r>
      <w:proofErr w:type="spellStart"/>
      <w:r w:rsidRPr="002F10EC">
        <w:rPr>
          <w:rStyle w:val="NormalTok"/>
          <w:sz w:val="20"/>
          <w:szCs w:val="20"/>
        </w:rPr>
        <w:t>se.fit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100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Pr="002F10EC">
        <w:rPr>
          <w:rStyle w:val="AttributeTok"/>
          <w:sz w:val="20"/>
          <w:szCs w:val="20"/>
        </w:rPr>
        <w:t>pred_upper_isr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(fit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(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SpecialCharTok"/>
          <w:sz w:val="20"/>
          <w:szCs w:val="20"/>
        </w:rPr>
        <w:t>*</w:t>
      </w:r>
      <w:proofErr w:type="spellStart"/>
      <w:r w:rsidRPr="002F10EC">
        <w:rPr>
          <w:rStyle w:val="NormalTok"/>
          <w:sz w:val="20"/>
          <w:szCs w:val="20"/>
        </w:rPr>
        <w:t>se.fit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100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Pr="002F10EC">
        <w:rPr>
          <w:rStyle w:val="AttributeTok"/>
          <w:sz w:val="20"/>
          <w:szCs w:val="20"/>
        </w:rPr>
        <w:t>pred_isr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fit</w:t>
      </w:r>
      <w:r w:rsidRPr="002F10EC">
        <w:rPr>
          <w:rStyle w:val="SpecialCharTok"/>
          <w:sz w:val="20"/>
          <w:szCs w:val="20"/>
        </w:rPr>
        <w:t>*</w:t>
      </w:r>
      <w:r w:rsidRPr="002F10EC">
        <w:rPr>
          <w:rStyle w:val="DecValTok"/>
          <w:sz w:val="20"/>
          <w:szCs w:val="20"/>
        </w:rPr>
        <w:t>100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    </w:t>
      </w:r>
      <w:proofErr w:type="spellStart"/>
      <w:r w:rsidRPr="002F10EC">
        <w:rPr>
          <w:rStyle w:val="AttributeTok"/>
          <w:sz w:val="20"/>
          <w:szCs w:val="20"/>
        </w:rPr>
        <w:t>se_isr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se.fit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predictions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select</w:t>
      </w:r>
      <w:r w:rsidRPr="002F10EC">
        <w:rPr>
          <w:rStyle w:val="NormalTok"/>
          <w:sz w:val="20"/>
          <w:szCs w:val="20"/>
        </w:rPr>
        <w:t xml:space="preserve">(predictions,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study_day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"date"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pred_lower_isr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pred_upper_isr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pred_isr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se_isr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predictions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min_distance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min.distance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predictions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interval_length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interval.length</w:t>
      </w:r>
      <w:proofErr w:type="spellEnd"/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predictions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region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regions[r]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lastRenderedPageBreak/>
        <w:t>predictions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runtime_isr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round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as.numeric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difftime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end_time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start_time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units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"mins"</w:t>
      </w:r>
      <w:r w:rsidRPr="002F10EC">
        <w:rPr>
          <w:rStyle w:val="NormalTok"/>
          <w:sz w:val="20"/>
          <w:szCs w:val="20"/>
        </w:rPr>
        <w:t xml:space="preserve">)), </w:t>
      </w:r>
      <w:r w:rsidRPr="002F10EC">
        <w:rPr>
          <w:rStyle w:val="AttributeTok"/>
          <w:sz w:val="20"/>
          <w:szCs w:val="20"/>
        </w:rPr>
        <w:t>digits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FunctionTok"/>
          <w:sz w:val="20"/>
          <w:szCs w:val="20"/>
        </w:rPr>
        <w:t>write.csv</w:t>
      </w:r>
      <w:r w:rsidRPr="002F10EC">
        <w:rPr>
          <w:rStyle w:val="NormalTok"/>
          <w:sz w:val="20"/>
          <w:szCs w:val="20"/>
        </w:rPr>
        <w:t xml:space="preserve">(predictions, 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(Current_run_directory,</w:t>
      </w:r>
      <w:r w:rsidRPr="002F10EC">
        <w:rPr>
          <w:rStyle w:val="StringTok"/>
          <w:sz w:val="20"/>
          <w:szCs w:val="20"/>
        </w:rPr>
        <w:t>"GrowthRates_ISRPredictions_md"</w:t>
      </w:r>
      <w:r w:rsidRPr="002F10EC">
        <w:rPr>
          <w:rStyle w:val="NormalTok"/>
          <w:sz w:val="20"/>
          <w:szCs w:val="20"/>
        </w:rPr>
        <w:t>,min.distance,</w:t>
      </w:r>
      <w:r w:rsidRPr="002F10EC">
        <w:rPr>
          <w:rStyle w:val="StringTok"/>
          <w:sz w:val="20"/>
          <w:szCs w:val="20"/>
        </w:rPr>
        <w:t>"_il"</w:t>
      </w:r>
      <w:r w:rsidRPr="002F10EC">
        <w:rPr>
          <w:rStyle w:val="NormalTok"/>
          <w:sz w:val="20"/>
          <w:szCs w:val="20"/>
        </w:rPr>
        <w:t>,interval.length,</w:t>
      </w:r>
      <w:r w:rsidRPr="002F10EC">
        <w:rPr>
          <w:rStyle w:val="StringTok"/>
          <w:sz w:val="20"/>
          <w:szCs w:val="20"/>
        </w:rPr>
        <w:t>"_"</w:t>
      </w:r>
      <w:r w:rsidRPr="002F10EC">
        <w:rPr>
          <w:rStyle w:val="NormalTok"/>
          <w:sz w:val="20"/>
          <w:szCs w:val="20"/>
        </w:rPr>
        <w:t>,regions[[r]],</w:t>
      </w:r>
      <w:r w:rsidRPr="002F10EC">
        <w:rPr>
          <w:rStyle w:val="StringTok"/>
          <w:sz w:val="20"/>
          <w:szCs w:val="20"/>
        </w:rPr>
        <w:t>".csv"</w:t>
      </w:r>
      <w:r w:rsidRPr="002F10EC">
        <w:rPr>
          <w:rStyle w:val="NormalTok"/>
          <w:sz w:val="20"/>
          <w:szCs w:val="20"/>
        </w:rPr>
        <w:t xml:space="preserve">), </w:t>
      </w:r>
      <w:proofErr w:type="spellStart"/>
      <w:r w:rsidRPr="002F10EC">
        <w:rPr>
          <w:rStyle w:val="AttributeTok"/>
          <w:sz w:val="20"/>
          <w:szCs w:val="20"/>
        </w:rPr>
        <w:t>row.names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FALSE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Extract breakpoints 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summary_isr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model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"ISR (MD = "</w:t>
      </w:r>
      <w:r w:rsidRPr="002F10EC">
        <w:rPr>
          <w:rStyle w:val="NormalTok"/>
          <w:sz w:val="20"/>
          <w:szCs w:val="20"/>
        </w:rPr>
        <w:t>,</w:t>
      </w:r>
      <w:proofErr w:type="spellStart"/>
      <w:r w:rsidRPr="002F10EC">
        <w:rPr>
          <w:rStyle w:val="NormalTok"/>
          <w:sz w:val="20"/>
          <w:szCs w:val="20"/>
        </w:rPr>
        <w:t>min.distance</w:t>
      </w:r>
      <w:proofErr w:type="spellEnd"/>
      <w:r w:rsidRPr="002F10EC">
        <w:rPr>
          <w:rStyle w:val="NormalTok"/>
          <w:sz w:val="20"/>
          <w:szCs w:val="20"/>
        </w:rPr>
        <w:t>,</w:t>
      </w:r>
      <w:r w:rsidRPr="002F10EC">
        <w:rPr>
          <w:rStyle w:val="StringTok"/>
          <w:sz w:val="20"/>
          <w:szCs w:val="20"/>
        </w:rPr>
        <w:t>", IL = "</w:t>
      </w:r>
      <w:r w:rsidRPr="002F10EC">
        <w:rPr>
          <w:rStyle w:val="NormalTok"/>
          <w:sz w:val="20"/>
          <w:szCs w:val="20"/>
        </w:rPr>
        <w:t>,</w:t>
      </w:r>
      <w:proofErr w:type="spellStart"/>
      <w:r w:rsidRPr="002F10EC">
        <w:rPr>
          <w:rStyle w:val="NormalTok"/>
          <w:sz w:val="20"/>
          <w:szCs w:val="20"/>
        </w:rPr>
        <w:t>interval.length</w:t>
      </w:r>
      <w:proofErr w:type="spellEnd"/>
      <w:r w:rsidRPr="002F10EC">
        <w:rPr>
          <w:rStyle w:val="NormalTok"/>
          <w:sz w:val="20"/>
          <w:szCs w:val="20"/>
        </w:rPr>
        <w:t>,</w:t>
      </w:r>
      <w:r w:rsidRPr="002F10EC">
        <w:rPr>
          <w:rStyle w:val="StringTok"/>
          <w:sz w:val="20"/>
          <w:szCs w:val="20"/>
        </w:rPr>
        <w:t>")"</w:t>
      </w:r>
      <w:r w:rsidRPr="002F10EC">
        <w:rPr>
          <w:rStyle w:val="NormalTok"/>
          <w:sz w:val="20"/>
          <w:szCs w:val="20"/>
        </w:rPr>
        <w:t xml:space="preserve">) 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summary_isr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region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regions[r]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rbind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summary_isr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r w:rsidRPr="002F10EC">
        <w:rPr>
          <w:rStyle w:val="FunctionTok"/>
          <w:sz w:val="20"/>
          <w:szCs w:val="20"/>
        </w:rPr>
        <w:t>write.csv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(Current_run_directory,</w:t>
      </w:r>
      <w:r w:rsidRPr="002F10EC">
        <w:rPr>
          <w:rStyle w:val="StringTok"/>
          <w:sz w:val="20"/>
          <w:szCs w:val="20"/>
        </w:rPr>
        <w:t>"GrowthRates_ISRBreakpoints_md"</w:t>
      </w:r>
      <w:r w:rsidRPr="002F10EC">
        <w:rPr>
          <w:rStyle w:val="NormalTok"/>
          <w:sz w:val="20"/>
          <w:szCs w:val="20"/>
        </w:rPr>
        <w:t>,min.distance,</w:t>
      </w:r>
      <w:r w:rsidRPr="002F10EC">
        <w:rPr>
          <w:rStyle w:val="StringTok"/>
          <w:sz w:val="20"/>
          <w:szCs w:val="20"/>
        </w:rPr>
        <w:t>"_il"</w:t>
      </w:r>
      <w:r w:rsidRPr="002F10EC">
        <w:rPr>
          <w:rStyle w:val="NormalTok"/>
          <w:sz w:val="20"/>
          <w:szCs w:val="20"/>
        </w:rPr>
        <w:t>,interval.length,</w:t>
      </w:r>
      <w:r w:rsidRPr="002F10EC">
        <w:rPr>
          <w:rStyle w:val="StringTok"/>
          <w:sz w:val="20"/>
          <w:szCs w:val="20"/>
        </w:rPr>
        <w:t>"_"</w:t>
      </w:r>
      <w:r w:rsidRPr="002F10EC">
        <w:rPr>
          <w:rStyle w:val="NormalTok"/>
          <w:sz w:val="20"/>
          <w:szCs w:val="20"/>
        </w:rPr>
        <w:t>,regions[[r]],</w:t>
      </w:r>
      <w:r w:rsidRPr="002F10EC">
        <w:rPr>
          <w:rStyle w:val="StringTok"/>
          <w:sz w:val="20"/>
          <w:szCs w:val="20"/>
        </w:rPr>
        <w:t>".csv"</w:t>
      </w:r>
      <w:r w:rsidRPr="002F10EC">
        <w:rPr>
          <w:rStyle w:val="NormalTok"/>
          <w:sz w:val="20"/>
          <w:szCs w:val="20"/>
        </w:rPr>
        <w:t xml:space="preserve">), </w:t>
      </w:r>
      <w:proofErr w:type="spellStart"/>
      <w:r w:rsidRPr="002F10EC">
        <w:rPr>
          <w:rStyle w:val="AttributeTok"/>
          <w:sz w:val="20"/>
          <w:szCs w:val="20"/>
        </w:rPr>
        <w:t>row.names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FALSE</w:t>
      </w:r>
      <w:r w:rsidRPr="002F10EC">
        <w:rPr>
          <w:rStyle w:val="NormalTok"/>
          <w:sz w:val="20"/>
          <w:szCs w:val="20"/>
        </w:rPr>
        <w:t xml:space="preserve">) </w:t>
      </w:r>
    </w:p>
    <w:p w:rsidR="009D697D" w:rsidRDefault="009A366F" w:rsidP="002F10EC">
      <w:pPr>
        <w:pStyle w:val="Heading1"/>
        <w:spacing w:after="240"/>
      </w:pPr>
      <w:bookmarkStart w:id="4" w:name="plotting-and-summarising-findings"/>
      <w:bookmarkEnd w:id="3"/>
      <w:r>
        <w:t xml:space="preserve">Plotting and </w:t>
      </w:r>
      <w:proofErr w:type="spellStart"/>
      <w:r>
        <w:t>summarising</w:t>
      </w:r>
      <w:proofErr w:type="spellEnd"/>
      <w:r>
        <w:t xml:space="preserve"> findings</w:t>
      </w:r>
    </w:p>
    <w:p w:rsidR="009D697D" w:rsidRDefault="009A366F" w:rsidP="002F10EC">
      <w:pPr>
        <w:pStyle w:val="FirstParagraph"/>
        <w:spacing w:after="240"/>
      </w:pPr>
      <w:r>
        <w:t>We combined estimates for both the GAMs and ISR models so we could compare estimates and change-points.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r w:rsidRPr="002F10EC">
        <w:rPr>
          <w:rStyle w:val="NormalTok"/>
          <w:sz w:val="20"/>
          <w:szCs w:val="20"/>
        </w:rPr>
        <w:t xml:space="preserve">k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50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m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min.distance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7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interval.length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gam_output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read.csv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(Current_run_directory,</w:t>
      </w:r>
      <w:r w:rsidRPr="002F10EC">
        <w:rPr>
          <w:rStyle w:val="StringTok"/>
          <w:sz w:val="20"/>
          <w:szCs w:val="20"/>
        </w:rPr>
        <w:t>"GrowthRates_GAMPredictions_k"</w:t>
      </w:r>
      <w:r w:rsidRPr="002F10EC">
        <w:rPr>
          <w:rStyle w:val="NormalTok"/>
          <w:sz w:val="20"/>
          <w:szCs w:val="20"/>
        </w:rPr>
        <w:t>,k,</w:t>
      </w:r>
      <w:r w:rsidRPr="002F10EC">
        <w:rPr>
          <w:rStyle w:val="StringTok"/>
          <w:sz w:val="20"/>
          <w:szCs w:val="20"/>
        </w:rPr>
        <w:t>"_m"</w:t>
      </w:r>
      <w:r w:rsidRPr="002F10EC">
        <w:rPr>
          <w:rStyle w:val="NormalTok"/>
          <w:sz w:val="20"/>
          <w:szCs w:val="20"/>
        </w:rPr>
        <w:t>,m,</w:t>
      </w:r>
      <w:r w:rsidRPr="002F10EC">
        <w:rPr>
          <w:rStyle w:val="StringTok"/>
          <w:sz w:val="20"/>
          <w:szCs w:val="20"/>
        </w:rPr>
        <w:t>"_LD.csv"</w:t>
      </w:r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gam_output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gam_output</w:t>
      </w:r>
      <w:proofErr w:type="spellEnd"/>
      <w:r w:rsidRPr="002F10EC">
        <w:rPr>
          <w:rStyle w:val="NormalTok"/>
          <w:sz w:val="20"/>
          <w:szCs w:val="20"/>
        </w:rPr>
        <w:t>[,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]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gam_output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gam_output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mindate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read.csv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(Current_run_directory,</w:t>
      </w:r>
      <w:r w:rsidRPr="002F10EC">
        <w:rPr>
          <w:rStyle w:val="StringTok"/>
          <w:sz w:val="20"/>
          <w:szCs w:val="20"/>
        </w:rPr>
        <w:t>"GrowthRates_ISRPredictions_md"</w:t>
      </w:r>
      <w:r w:rsidRPr="002F10EC">
        <w:rPr>
          <w:rStyle w:val="NormalTok"/>
          <w:sz w:val="20"/>
          <w:szCs w:val="20"/>
        </w:rPr>
        <w:t>,min.distance,</w:t>
      </w:r>
      <w:r w:rsidRPr="002F10EC">
        <w:rPr>
          <w:rStyle w:val="StringTok"/>
          <w:sz w:val="20"/>
          <w:szCs w:val="20"/>
        </w:rPr>
        <w:t>"_il"</w:t>
      </w:r>
      <w:r w:rsidRPr="002F10EC">
        <w:rPr>
          <w:rStyle w:val="NormalTok"/>
          <w:sz w:val="20"/>
          <w:szCs w:val="20"/>
        </w:rPr>
        <w:t>,interval.length,</w:t>
      </w:r>
      <w:r w:rsidRPr="002F10EC">
        <w:rPr>
          <w:rStyle w:val="StringTok"/>
          <w:sz w:val="20"/>
          <w:szCs w:val="20"/>
        </w:rPr>
        <w:t>"_LD.csv"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combine estimates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output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merge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gam_output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isr_output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by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study_day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"region"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"date"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all =</w:t>
      </w:r>
      <w:r w:rsidRPr="002F10EC">
        <w:rPr>
          <w:rStyle w:val="NormalTok"/>
          <w:sz w:val="20"/>
          <w:szCs w:val="20"/>
        </w:rPr>
        <w:t xml:space="preserve"> T)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CommentTok"/>
          <w:sz w:val="20"/>
          <w:szCs w:val="20"/>
        </w:rPr>
        <w:t xml:space="preserve"># Add in breakpoints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read.csv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unctionTok"/>
          <w:sz w:val="20"/>
          <w:szCs w:val="20"/>
        </w:rPr>
        <w:t>paste0</w:t>
      </w:r>
      <w:r w:rsidRPr="002F10EC">
        <w:rPr>
          <w:rStyle w:val="NormalTok"/>
          <w:sz w:val="20"/>
          <w:szCs w:val="20"/>
        </w:rPr>
        <w:t>(Current_run_directory,</w:t>
      </w:r>
      <w:r w:rsidRPr="002F10EC">
        <w:rPr>
          <w:rStyle w:val="StringTok"/>
          <w:sz w:val="20"/>
          <w:szCs w:val="20"/>
        </w:rPr>
        <w:t>"GrowthRates_ISRBreakpoints_md"</w:t>
      </w:r>
      <w:r w:rsidRPr="002F10EC">
        <w:rPr>
          <w:rStyle w:val="NormalTok"/>
          <w:sz w:val="20"/>
          <w:szCs w:val="20"/>
        </w:rPr>
        <w:t>,min.distance,</w:t>
      </w:r>
      <w:r w:rsidRPr="002F10EC">
        <w:rPr>
          <w:rStyle w:val="StringTok"/>
          <w:sz w:val="20"/>
          <w:szCs w:val="20"/>
        </w:rPr>
        <w:t>"_il"</w:t>
      </w:r>
      <w:r w:rsidRPr="002F10EC">
        <w:rPr>
          <w:rStyle w:val="NormalTok"/>
          <w:sz w:val="20"/>
          <w:szCs w:val="20"/>
        </w:rPr>
        <w:t>,interval.length,</w:t>
      </w:r>
      <w:r w:rsidRPr="002F10EC">
        <w:rPr>
          <w:rStyle w:val="StringTok"/>
          <w:sz w:val="20"/>
          <w:szCs w:val="20"/>
        </w:rPr>
        <w:t>"_LD.csv"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isr_breakpoint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breakpoint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isr_breakpoint_lower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 xml:space="preserve">left.CI)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isr_breakpoint_upper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 xml:space="preserve">right.CI)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isr_breakpoint_whennoticed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when.noticed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rename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angle_se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se) 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dplyr</w:t>
      </w:r>
      <w:proofErr w:type="spellEnd"/>
      <w:r w:rsidRPr="002F10EC">
        <w:rPr>
          <w:rStyle w:val="SpecialCharTok"/>
          <w:sz w:val="20"/>
          <w:szCs w:val="20"/>
        </w:rPr>
        <w:t>::</w:t>
      </w:r>
      <w:r w:rsidRPr="002F10EC">
        <w:rPr>
          <w:rStyle w:val="FunctionTok"/>
          <w:sz w:val="20"/>
          <w:szCs w:val="20"/>
        </w:rPr>
        <w:t>select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 xml:space="preserve">(breakpoint, left.CI, right.CI, </w:t>
      </w:r>
      <w:proofErr w:type="spellStart"/>
      <w:r w:rsidRPr="002F10EC">
        <w:rPr>
          <w:rStyle w:val="NormalTok"/>
          <w:sz w:val="20"/>
          <w:szCs w:val="20"/>
        </w:rPr>
        <w:t>when.noticed</w:t>
      </w:r>
      <w:proofErr w:type="spellEnd"/>
      <w:r w:rsidRPr="002F10EC">
        <w:rPr>
          <w:rStyle w:val="NormalTok"/>
          <w:sz w:val="20"/>
          <w:szCs w:val="20"/>
        </w:rPr>
        <w:t>))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study_day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as.numeric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r w:rsidRPr="002F10EC">
        <w:rPr>
          <w:rStyle w:val="SpecialCharTok"/>
          <w:sz w:val="20"/>
          <w:szCs w:val="20"/>
        </w:rPr>
        <w:t>$</w:t>
      </w:r>
      <w:r w:rsidRPr="002F10EC">
        <w:rPr>
          <w:rStyle w:val="NormalTok"/>
          <w:sz w:val="20"/>
          <w:szCs w:val="20"/>
        </w:rPr>
        <w:t>isr_breakpoint</w:t>
      </w:r>
      <w:proofErr w:type="spellEnd"/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mindate</w:t>
      </w:r>
      <w:proofErr w:type="spellEnd"/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output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merge</w:t>
      </w:r>
      <w:r w:rsidRPr="002F10EC">
        <w:rPr>
          <w:rStyle w:val="NormalTok"/>
          <w:sz w:val="20"/>
          <w:szCs w:val="20"/>
        </w:rPr>
        <w:t xml:space="preserve">(output, </w:t>
      </w:r>
      <w:proofErr w:type="spellStart"/>
      <w:r w:rsidRPr="002F10EC">
        <w:rPr>
          <w:rStyle w:val="NormalTok"/>
          <w:sz w:val="20"/>
          <w:szCs w:val="20"/>
        </w:rPr>
        <w:t>isr_output_summary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by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</w:t>
      </w:r>
      <w:proofErr w:type="spellStart"/>
      <w:r w:rsidRPr="002F10EC">
        <w:rPr>
          <w:rStyle w:val="StringTok"/>
          <w:sz w:val="20"/>
          <w:szCs w:val="20"/>
        </w:rPr>
        <w:t>study_day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StringTok"/>
          <w:sz w:val="20"/>
          <w:szCs w:val="20"/>
        </w:rPr>
        <w:t>"region"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all =</w:t>
      </w:r>
      <w:r w:rsidRPr="002F10EC">
        <w:rPr>
          <w:rStyle w:val="NormalTok"/>
          <w:sz w:val="20"/>
          <w:szCs w:val="20"/>
        </w:rPr>
        <w:t xml:space="preserve"> T)</w:t>
      </w:r>
    </w:p>
    <w:p w:rsidR="009D697D" w:rsidRDefault="009A366F" w:rsidP="002F10EC">
      <w:pPr>
        <w:pStyle w:val="FirstParagraph"/>
        <w:spacing w:after="240"/>
      </w:pPr>
      <w:r>
        <w:t>We could then plot and compare GAMs with ISR models:</w:t>
      </w:r>
    </w:p>
    <w:p w:rsidR="009D697D" w:rsidRPr="002F10EC" w:rsidRDefault="009A366F" w:rsidP="002F10EC">
      <w:pPr>
        <w:pStyle w:val="SourceCode"/>
        <w:spacing w:after="240"/>
        <w:rPr>
          <w:sz w:val="20"/>
          <w:szCs w:val="20"/>
        </w:rPr>
      </w:pPr>
      <w:proofErr w:type="spellStart"/>
      <w:r w:rsidRPr="002F10EC">
        <w:rPr>
          <w:rStyle w:val="NormalTok"/>
          <w:sz w:val="20"/>
          <w:szCs w:val="20"/>
        </w:rPr>
        <w:t>plotdata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subset</w:t>
      </w:r>
      <w:r w:rsidRPr="002F10EC">
        <w:rPr>
          <w:rStyle w:val="NormalTok"/>
          <w:sz w:val="20"/>
          <w:szCs w:val="20"/>
        </w:rPr>
        <w:t xml:space="preserve">(output, region </w:t>
      </w:r>
      <w:r w:rsidRPr="002F10EC">
        <w:rPr>
          <w:rStyle w:val="SpecialCharTok"/>
          <w:sz w:val="20"/>
          <w:szCs w:val="20"/>
        </w:rPr>
        <w:t>==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"LD"</w:t>
      </w:r>
      <w:r w:rsidRPr="002F10EC">
        <w:rPr>
          <w:rStyle w:val="NormalTok"/>
          <w:sz w:val="20"/>
          <w:szCs w:val="20"/>
        </w:rPr>
        <w:t>)</w:t>
      </w:r>
      <w:r w:rsidRPr="002F10EC">
        <w:rPr>
          <w:sz w:val="20"/>
          <w:szCs w:val="20"/>
        </w:rPr>
        <w:br/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p_gamisr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OtherTok"/>
          <w:sz w:val="20"/>
          <w:szCs w:val="20"/>
        </w:rPr>
        <w:t>&lt;-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ggplot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plotdata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date,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</w:t>
      </w:r>
      <w:proofErr w:type="spellEnd"/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"2020-11-05"</w:t>
      </w:r>
      <w:r w:rsidRPr="002F10EC">
        <w:rPr>
          <w:rStyle w:val="NormalTok"/>
          <w:sz w:val="20"/>
          <w:szCs w:val="20"/>
        </w:rPr>
        <w:t xml:space="preserve">) 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"2020-12-20"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lastRenderedPageBreak/>
        <w:t xml:space="preserve">               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ConstantTok"/>
          <w:sz w:val="20"/>
          <w:szCs w:val="20"/>
        </w:rPr>
        <w:t>Inf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Inf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NA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"gray85"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alpha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0.05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"2020-12-26"</w:t>
      </w:r>
      <w:r w:rsidRPr="002F10EC">
        <w:rPr>
          <w:rStyle w:val="NormalTok"/>
          <w:sz w:val="20"/>
          <w:szCs w:val="20"/>
        </w:rPr>
        <w:t xml:space="preserve">) 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"2021-03-29"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ConstantTok"/>
          <w:sz w:val="20"/>
          <w:szCs w:val="20"/>
        </w:rPr>
        <w:t>Inf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Inf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NA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"gray85"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alpha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0.05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"2021-12-08"</w:t>
      </w:r>
      <w:r w:rsidRPr="002F10EC">
        <w:rPr>
          <w:rStyle w:val="NormalTok"/>
          <w:sz w:val="20"/>
          <w:szCs w:val="20"/>
        </w:rPr>
        <w:t xml:space="preserve">) 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as.Date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"2022-01-27"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ConstantTok"/>
          <w:sz w:val="20"/>
          <w:szCs w:val="20"/>
        </w:rPr>
        <w:t>Inf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Inf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ConstantTok"/>
          <w:sz w:val="20"/>
          <w:szCs w:val="20"/>
        </w:rPr>
        <w:t>NA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"gray85"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alpha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0.05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</w:t>
      </w:r>
      <w:proofErr w:type="spellStart"/>
      <w:r w:rsidRPr="002F10EC">
        <w:rPr>
          <w:rStyle w:val="FunctionTok"/>
          <w:sz w:val="20"/>
          <w:szCs w:val="20"/>
        </w:rPr>
        <w:t>geom_ribbon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pred_lower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pred_upper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alpha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0.2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"orange"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"orange"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geom_line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"orange"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geom_line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pred_isr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"blue"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geom_ribbon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pred_lower_isr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pred_upper_isr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alpha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0.2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"blue"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"blue"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theme_classic</w:t>
      </w:r>
      <w:proofErr w:type="spellEnd"/>
      <w:r w:rsidRPr="002F10EC">
        <w:rPr>
          <w:rStyle w:val="NormalTok"/>
          <w:sz w:val="20"/>
          <w:szCs w:val="20"/>
        </w:rPr>
        <w:t xml:space="preserve">()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FunctionTok"/>
          <w:sz w:val="20"/>
          <w:szCs w:val="20"/>
        </w:rPr>
        <w:t>labs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"Date"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"Predicted percent testing positive"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scale_x_date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date_breaks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"2 months"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</w:t>
      </w:r>
      <w:proofErr w:type="spellStart"/>
      <w:r w:rsidRPr="002F10EC">
        <w:rPr>
          <w:rStyle w:val="AttributeTok"/>
          <w:sz w:val="20"/>
          <w:szCs w:val="20"/>
        </w:rPr>
        <w:t>date_labels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format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"%</w:t>
      </w:r>
      <w:proofErr w:type="spellStart"/>
      <w:r w:rsidRPr="002F10EC">
        <w:rPr>
          <w:rStyle w:val="StringTok"/>
          <w:sz w:val="20"/>
          <w:szCs w:val="20"/>
        </w:rPr>
        <w:t>d%b%y</w:t>
      </w:r>
      <w:proofErr w:type="spellEnd"/>
      <w:r w:rsidRPr="002F10EC">
        <w:rPr>
          <w:rStyle w:val="StringTok"/>
          <w:sz w:val="20"/>
          <w:szCs w:val="20"/>
        </w:rPr>
        <w:t>"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</w:t>
      </w:r>
      <w:r w:rsidRPr="002F10EC">
        <w:rPr>
          <w:rStyle w:val="AttributeTok"/>
          <w:sz w:val="20"/>
          <w:szCs w:val="20"/>
        </w:rPr>
        <w:t>limits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mindate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NormalTok"/>
          <w:sz w:val="20"/>
          <w:szCs w:val="20"/>
        </w:rPr>
        <w:t>maxdate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expand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FloatTok"/>
          <w:sz w:val="20"/>
          <w:szCs w:val="20"/>
        </w:rPr>
        <w:t>0.025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FloatTok"/>
          <w:sz w:val="20"/>
          <w:szCs w:val="20"/>
        </w:rPr>
        <w:t>0.025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scale_y_continuous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breaks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seq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</w:t>
      </w:r>
      <w:r w:rsidRPr="002F10EC">
        <w:rPr>
          <w:rStyle w:val="AttributeTok"/>
          <w:sz w:val="20"/>
          <w:szCs w:val="20"/>
        </w:rPr>
        <w:t>labels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seq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DecValTok"/>
          <w:sz w:val="20"/>
          <w:szCs w:val="20"/>
        </w:rPr>
        <w:t>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         </w:t>
      </w:r>
      <w:r w:rsidRPr="002F10EC">
        <w:rPr>
          <w:rStyle w:val="AttributeTok"/>
          <w:sz w:val="20"/>
          <w:szCs w:val="20"/>
        </w:rPr>
        <w:t>limits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unctionTok"/>
          <w:sz w:val="20"/>
          <w:szCs w:val="20"/>
        </w:rPr>
        <w:t>c</w:t>
      </w:r>
      <w:r w:rsidRPr="002F10EC">
        <w:rPr>
          <w:rStyle w:val="NormalTok"/>
          <w:sz w:val="20"/>
          <w:szCs w:val="20"/>
        </w:rPr>
        <w:t>(</w:t>
      </w:r>
      <w:r w:rsidRPr="002F10EC">
        <w:rPr>
          <w:rStyle w:val="SpecialCharTok"/>
          <w:sz w:val="20"/>
          <w:szCs w:val="20"/>
        </w:rPr>
        <w:t>-</w:t>
      </w:r>
      <w:r w:rsidRPr="002F10EC">
        <w:rPr>
          <w:rStyle w:val="FloatTok"/>
          <w:sz w:val="20"/>
          <w:szCs w:val="20"/>
        </w:rPr>
        <w:t>0.1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ggtitle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StringTok"/>
          <w:sz w:val="20"/>
          <w:szCs w:val="20"/>
        </w:rPr>
        <w:t>"London"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FunctionTok"/>
          <w:sz w:val="20"/>
          <w:szCs w:val="20"/>
        </w:rPr>
        <w:t>theme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plot.title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element_text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13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face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"bold"</w:t>
      </w:r>
      <w:r w:rsidRPr="002F10EC">
        <w:rPr>
          <w:rStyle w:val="NormalTok"/>
          <w:sz w:val="20"/>
          <w:szCs w:val="20"/>
        </w:rPr>
        <w:t xml:space="preserve">))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mindate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9.6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"slategray1"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geom_text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mindate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65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9.8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label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"Pre-Alpha"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3.5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9.6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"lightgoldenrod1"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geom_text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>]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75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9.8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label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"Alpha dominant"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3.5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9.6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"slategray1"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geom_text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2</w:t>
      </w:r>
      <w:r w:rsidRPr="002F10EC">
        <w:rPr>
          <w:rStyle w:val="NormalTok"/>
          <w:sz w:val="20"/>
          <w:szCs w:val="20"/>
        </w:rPr>
        <w:t>]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90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9.8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label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"Delta dominant"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3.5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4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9.6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"lightgoldenrod1"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geom_text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3</w:t>
      </w:r>
      <w:r w:rsidRPr="002F10EC">
        <w:rPr>
          <w:rStyle w:val="NormalTok"/>
          <w:sz w:val="20"/>
          <w:szCs w:val="20"/>
        </w:rPr>
        <w:t>]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38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9.8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label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"BA.1 dominant"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3.5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4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5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9.6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"slategray1"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geom_text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4</w:t>
      </w:r>
      <w:r w:rsidRPr="002F10EC">
        <w:rPr>
          <w:rStyle w:val="NormalTok"/>
          <w:sz w:val="20"/>
          <w:szCs w:val="20"/>
        </w:rPr>
        <w:t>]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50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9.8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label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"BA.2 dominant"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3.5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geom_rect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5</w:t>
      </w:r>
      <w:r w:rsidRPr="002F10EC">
        <w:rPr>
          <w:rStyle w:val="NormalTok"/>
          <w:sz w:val="20"/>
          <w:szCs w:val="20"/>
        </w:rPr>
        <w:t xml:space="preserve">], </w:t>
      </w:r>
      <w:proofErr w:type="spellStart"/>
      <w:r w:rsidRPr="002F10EC">
        <w:rPr>
          <w:rStyle w:val="AttributeTok"/>
          <w:sz w:val="20"/>
          <w:szCs w:val="20"/>
        </w:rPr>
        <w:t>xmax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maxdate</w:t>
      </w:r>
      <w:proofErr w:type="spellEnd"/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ymin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9.6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ymax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10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        </w:t>
      </w:r>
      <w:r w:rsidRPr="002F10EC">
        <w:rPr>
          <w:rStyle w:val="AttributeTok"/>
          <w:sz w:val="20"/>
          <w:szCs w:val="20"/>
        </w:rPr>
        <w:t>color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fill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"lightgoldenrod1"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geom_text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FunctionTok"/>
          <w:sz w:val="20"/>
          <w:szCs w:val="20"/>
        </w:rPr>
        <w:t>aes</w:t>
      </w:r>
      <w:proofErr w:type="spellEnd"/>
      <w:r w:rsidRPr="002F10EC">
        <w:rPr>
          <w:rStyle w:val="NormalTok"/>
          <w:sz w:val="20"/>
          <w:szCs w:val="20"/>
        </w:rPr>
        <w:t>(</w:t>
      </w:r>
      <w:r w:rsidRPr="002F10EC">
        <w:rPr>
          <w:rStyle w:val="AttributeTok"/>
          <w:sz w:val="20"/>
          <w:szCs w:val="20"/>
        </w:rPr>
        <w:t>x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>[</w:t>
      </w:r>
      <w:r w:rsidRPr="002F10EC">
        <w:rPr>
          <w:rStyle w:val="DecValTok"/>
          <w:sz w:val="20"/>
          <w:szCs w:val="20"/>
        </w:rPr>
        <w:t>5</w:t>
      </w:r>
      <w:r w:rsidRPr="002F10EC">
        <w:rPr>
          <w:rStyle w:val="NormalTok"/>
          <w:sz w:val="20"/>
          <w:szCs w:val="20"/>
        </w:rPr>
        <w:t>]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DecValTok"/>
          <w:sz w:val="20"/>
          <w:szCs w:val="20"/>
        </w:rPr>
        <w:t>12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y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9.8</w:t>
      </w:r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label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"BA.4/</w:t>
      </w:r>
      <w:r w:rsidRPr="002F10EC">
        <w:rPr>
          <w:rStyle w:val="SpecialCharTok"/>
          <w:sz w:val="20"/>
          <w:szCs w:val="20"/>
        </w:rPr>
        <w:t>\n</w:t>
      </w:r>
      <w:r w:rsidRPr="002F10EC">
        <w:rPr>
          <w:rStyle w:val="StringTok"/>
          <w:sz w:val="20"/>
          <w:szCs w:val="20"/>
        </w:rPr>
        <w:t>BA.5"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FloatTok"/>
          <w:sz w:val="20"/>
          <w:szCs w:val="20"/>
        </w:rPr>
        <w:t>2.5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proofErr w:type="spellStart"/>
      <w:r w:rsidRPr="002F10EC">
        <w:rPr>
          <w:rStyle w:val="FunctionTok"/>
          <w:sz w:val="20"/>
          <w:szCs w:val="20"/>
        </w:rPr>
        <w:t>geom_vline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xintercept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as.numeric</w:t>
      </w:r>
      <w:proofErr w:type="spellEnd"/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NormalTok"/>
          <w:sz w:val="20"/>
          <w:szCs w:val="20"/>
        </w:rPr>
        <w:t>variant_dates</w:t>
      </w:r>
      <w:proofErr w:type="spellEnd"/>
      <w:r w:rsidRPr="002F10EC">
        <w:rPr>
          <w:rStyle w:val="NormalTok"/>
          <w:sz w:val="20"/>
          <w:szCs w:val="20"/>
        </w:rPr>
        <w:t xml:space="preserve">), </w:t>
      </w:r>
      <w:r w:rsidRPr="002F10EC">
        <w:rPr>
          <w:rStyle w:val="AttributeTok"/>
          <w:sz w:val="20"/>
          <w:szCs w:val="20"/>
        </w:rPr>
        <w:t>col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"black"</w:t>
      </w:r>
      <w:r w:rsidRPr="002F10EC">
        <w:rPr>
          <w:rStyle w:val="NormalTok"/>
          <w:sz w:val="20"/>
          <w:szCs w:val="20"/>
        </w:rPr>
        <w:t xml:space="preserve">, </w:t>
      </w:r>
      <w:proofErr w:type="spellStart"/>
      <w:r w:rsidRPr="002F10EC">
        <w:rPr>
          <w:rStyle w:val="AttributeTok"/>
          <w:sz w:val="20"/>
          <w:szCs w:val="20"/>
        </w:rPr>
        <w:t>linetype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StringTok"/>
          <w:sz w:val="20"/>
          <w:szCs w:val="20"/>
        </w:rPr>
        <w:t>"dashed"</w:t>
      </w:r>
      <w:r w:rsidRPr="002F10EC">
        <w:rPr>
          <w:rStyle w:val="NormalTok"/>
          <w:sz w:val="20"/>
          <w:szCs w:val="20"/>
        </w:rPr>
        <w:t xml:space="preserve">, </w:t>
      </w:r>
      <w:r w:rsidRPr="002F10EC">
        <w:rPr>
          <w:rStyle w:val="AttributeTok"/>
          <w:sz w:val="20"/>
          <w:szCs w:val="20"/>
        </w:rPr>
        <w:t>size =</w:t>
      </w:r>
      <w:r w:rsidRPr="002F10EC">
        <w:rPr>
          <w:rStyle w:val="NormalTok"/>
          <w:sz w:val="20"/>
          <w:szCs w:val="20"/>
        </w:rPr>
        <w:t xml:space="preserve"> </w:t>
      </w:r>
      <w:r w:rsidRPr="002F10EC">
        <w:rPr>
          <w:rStyle w:val="DecValTok"/>
          <w:sz w:val="20"/>
          <w:szCs w:val="20"/>
        </w:rPr>
        <w:t>1</w:t>
      </w:r>
      <w:r w:rsidRPr="002F10EC">
        <w:rPr>
          <w:rStyle w:val="NormalTok"/>
          <w:sz w:val="20"/>
          <w:szCs w:val="20"/>
        </w:rPr>
        <w:t xml:space="preserve">) </w:t>
      </w:r>
      <w:r w:rsidRPr="002F10EC">
        <w:rPr>
          <w:rStyle w:val="SpecialCharTok"/>
          <w:sz w:val="20"/>
          <w:szCs w:val="20"/>
        </w:rPr>
        <w:t>+</w:t>
      </w:r>
      <w:r w:rsidRPr="002F10EC">
        <w:rPr>
          <w:sz w:val="20"/>
          <w:szCs w:val="20"/>
        </w:rPr>
        <w:br/>
      </w:r>
      <w:r w:rsidRPr="002F10EC">
        <w:rPr>
          <w:rStyle w:val="NormalTok"/>
          <w:sz w:val="20"/>
          <w:szCs w:val="20"/>
        </w:rPr>
        <w:t xml:space="preserve">  </w:t>
      </w:r>
      <w:r w:rsidRPr="002F10EC">
        <w:rPr>
          <w:rStyle w:val="FunctionTok"/>
          <w:sz w:val="20"/>
          <w:szCs w:val="20"/>
        </w:rPr>
        <w:t>theme</w:t>
      </w:r>
      <w:r w:rsidRPr="002F10EC">
        <w:rPr>
          <w:rStyle w:val="NormalTok"/>
          <w:sz w:val="20"/>
          <w:szCs w:val="20"/>
        </w:rPr>
        <w:t>(</w:t>
      </w:r>
      <w:proofErr w:type="spellStart"/>
      <w:r w:rsidRPr="002F10EC">
        <w:rPr>
          <w:rStyle w:val="AttributeTok"/>
          <w:sz w:val="20"/>
          <w:szCs w:val="20"/>
        </w:rPr>
        <w:t>panel.grid.major</w:t>
      </w:r>
      <w:proofErr w:type="spellEnd"/>
      <w:r w:rsidRPr="002F10EC">
        <w:rPr>
          <w:rStyle w:val="AttributeTok"/>
          <w:sz w:val="20"/>
          <w:szCs w:val="20"/>
        </w:rPr>
        <w:t xml:space="preserve"> =</w:t>
      </w:r>
      <w:r w:rsidRPr="002F10EC">
        <w:rPr>
          <w:rStyle w:val="NormalTok"/>
          <w:sz w:val="20"/>
          <w:szCs w:val="20"/>
        </w:rPr>
        <w:t xml:space="preserve"> </w:t>
      </w:r>
      <w:proofErr w:type="spellStart"/>
      <w:r w:rsidRPr="002F10EC">
        <w:rPr>
          <w:rStyle w:val="FunctionTok"/>
          <w:sz w:val="20"/>
          <w:szCs w:val="20"/>
        </w:rPr>
        <w:t>element_line</w:t>
      </w:r>
      <w:proofErr w:type="spellEnd"/>
      <w:r w:rsidRPr="002F10EC">
        <w:rPr>
          <w:rStyle w:val="NormalTok"/>
          <w:sz w:val="20"/>
          <w:szCs w:val="20"/>
        </w:rPr>
        <w:t>())</w:t>
      </w:r>
      <w:r w:rsidRPr="002F10EC">
        <w:rPr>
          <w:sz w:val="20"/>
          <w:szCs w:val="20"/>
        </w:rPr>
        <w:br/>
      </w:r>
      <w:proofErr w:type="spellStart"/>
      <w:r w:rsidRPr="002F10EC">
        <w:rPr>
          <w:rStyle w:val="NormalTok"/>
          <w:sz w:val="20"/>
          <w:szCs w:val="20"/>
        </w:rPr>
        <w:t>p_gamisr</w:t>
      </w:r>
      <w:proofErr w:type="spellEnd"/>
      <w:r w:rsidRPr="002F10EC">
        <w:rPr>
          <w:rStyle w:val="NormalTok"/>
          <w:sz w:val="20"/>
          <w:szCs w:val="20"/>
        </w:rPr>
        <w:t xml:space="preserve"> </w:t>
      </w:r>
    </w:p>
    <w:p w:rsidR="002F10EC" w:rsidRDefault="00441279" w:rsidP="002F10EC">
      <w:pPr>
        <w:pStyle w:val="BodyText"/>
        <w:spacing w:after="240"/>
      </w:pPr>
      <w:r>
        <w:t xml:space="preserve">The plot produced by this code can be found in the pre-print/paper as </w:t>
      </w:r>
      <w:r w:rsidRPr="00441279">
        <w:rPr>
          <w:b/>
        </w:rPr>
        <w:t>Figure 1</w:t>
      </w:r>
      <w:r>
        <w:t xml:space="preserve">. </w:t>
      </w:r>
      <w:r w:rsidR="009A366F">
        <w:t>This process was repeated for the other 11 geographical regions included in our dataset.</w:t>
      </w:r>
      <w:bookmarkEnd w:id="4"/>
    </w:p>
    <w:p w:rsidR="002F10EC" w:rsidRDefault="002F10EC" w:rsidP="002F10EC">
      <w:pPr>
        <w:pStyle w:val="BodyText"/>
        <w:spacing w:after="240"/>
      </w:pPr>
    </w:p>
    <w:p w:rsidR="00441279" w:rsidRDefault="00441279">
      <w:pPr>
        <w:rPr>
          <w:rFonts w:ascii="Times New Roman" w:hAnsi="Times New Roman" w:cs="Times New Roman"/>
          <w:noProof/>
        </w:rPr>
      </w:pPr>
      <w:r>
        <w:br w:type="page"/>
      </w:r>
    </w:p>
    <w:p w:rsidR="002F10EC" w:rsidRPr="002F10EC" w:rsidRDefault="002F10EC" w:rsidP="002F10EC">
      <w:pPr>
        <w:pStyle w:val="EndNoteBibliographyTitle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2F10EC">
        <w:t>REFERENCE LIST</w:t>
      </w:r>
    </w:p>
    <w:p w:rsidR="002F10EC" w:rsidRPr="002F10EC" w:rsidRDefault="002F10EC" w:rsidP="002F10EC">
      <w:pPr>
        <w:pStyle w:val="EndNoteBibliographyTitle"/>
      </w:pPr>
    </w:p>
    <w:p w:rsidR="002F10EC" w:rsidRPr="002F10EC" w:rsidRDefault="002F10EC" w:rsidP="002F10EC">
      <w:pPr>
        <w:pStyle w:val="EndNoteBibliography"/>
        <w:spacing w:after="0"/>
      </w:pPr>
      <w:r w:rsidRPr="002F10EC">
        <w:t>1.</w:t>
      </w:r>
      <w:r w:rsidRPr="002F10EC">
        <w:tab/>
        <w:t xml:space="preserve">Simpson GL. </w:t>
      </w:r>
      <w:r w:rsidRPr="002F10EC">
        <w:rPr>
          <w:i/>
        </w:rPr>
        <w:t>gratia</w:t>
      </w:r>
      <w:r w:rsidRPr="002F10EC">
        <w:t xml:space="preserve">: Graceful </w:t>
      </w:r>
      <w:r w:rsidRPr="002F10EC">
        <w:rPr>
          <w:i/>
        </w:rPr>
        <w:t>ggplot</w:t>
      </w:r>
      <w:r w:rsidRPr="002F10EC">
        <w:t xml:space="preserve">-Based Graphics and Other Functions for </w:t>
      </w:r>
      <w:r w:rsidRPr="002F10EC">
        <w:rPr>
          <w:i/>
        </w:rPr>
        <w:t xml:space="preserve">GAMs </w:t>
      </w:r>
      <w:r w:rsidRPr="002F10EC">
        <w:t xml:space="preserve">Fitted using </w:t>
      </w:r>
      <w:r w:rsidRPr="002F10EC">
        <w:rPr>
          <w:i/>
        </w:rPr>
        <w:t>mgcv</w:t>
      </w:r>
      <w:r w:rsidRPr="002F10EC">
        <w:t xml:space="preserve">. . 2022. </w:t>
      </w:r>
      <w:hyperlink r:id="rId11" w:history="1">
        <w:r w:rsidRPr="002F10EC">
          <w:rPr>
            <w:rStyle w:val="Hyperlink"/>
          </w:rPr>
          <w:t>https://gavinsimpson.github.io/gratia/</w:t>
        </w:r>
      </w:hyperlink>
      <w:r w:rsidRPr="002F10EC">
        <w:t>.</w:t>
      </w:r>
    </w:p>
    <w:p w:rsidR="002F10EC" w:rsidRPr="002F10EC" w:rsidRDefault="002F10EC" w:rsidP="002F10EC">
      <w:pPr>
        <w:pStyle w:val="EndNoteBibliography"/>
      </w:pPr>
      <w:r w:rsidRPr="002F10EC">
        <w:t>2.</w:t>
      </w:r>
      <w:r w:rsidRPr="002F10EC">
        <w:tab/>
        <w:t xml:space="preserve">Schlackow I, Walker AS, Dingle K, et al. Surveillance of infection severity: a registry study of laboratory diagnosed Clostridium difficile. </w:t>
      </w:r>
      <w:r w:rsidRPr="002F10EC">
        <w:rPr>
          <w:i/>
        </w:rPr>
        <w:t>PLoS Med</w:t>
      </w:r>
      <w:r w:rsidRPr="002F10EC">
        <w:t xml:space="preserve"> 2012; </w:t>
      </w:r>
      <w:r w:rsidRPr="002F10EC">
        <w:rPr>
          <w:b/>
        </w:rPr>
        <w:t>9</w:t>
      </w:r>
      <w:r w:rsidRPr="002F10EC">
        <w:t>(7): e1001279.</w:t>
      </w:r>
    </w:p>
    <w:p w:rsidR="009D697D" w:rsidRDefault="002F10EC" w:rsidP="002F10EC">
      <w:pPr>
        <w:pStyle w:val="BodyText"/>
        <w:spacing w:after="240"/>
      </w:pPr>
      <w:r>
        <w:fldChar w:fldCharType="end"/>
      </w:r>
      <w:bookmarkStart w:id="5" w:name="_GoBack"/>
      <w:bookmarkEnd w:id="5"/>
    </w:p>
    <w:sectPr w:rsidR="009D697D" w:rsidSect="009A366F">
      <w:footerReference w:type="defaul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81E" w:rsidRDefault="007A081E">
      <w:pPr>
        <w:spacing w:after="0"/>
      </w:pPr>
      <w:r>
        <w:separator/>
      </w:r>
    </w:p>
  </w:endnote>
  <w:endnote w:type="continuationSeparator" w:id="0">
    <w:p w:rsidR="007A081E" w:rsidRDefault="007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73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66F" w:rsidRDefault="009A3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8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66F" w:rsidRDefault="009A3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81E" w:rsidRDefault="007A081E">
      <w:r>
        <w:separator/>
      </w:r>
    </w:p>
  </w:footnote>
  <w:footnote w:type="continuationSeparator" w:id="0">
    <w:p w:rsidR="007A081E" w:rsidRDefault="007A0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616D8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4C21C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Times New Roman&lt;/FontName&gt;&lt;FontSize&gt;12&lt;/FontSize&gt;&lt;ReflistTitle&gt;REFERENCE LIST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t0ed2295520rsevfs35sdrv5tpx959dpsw0&quot;&gt;phd_refs-Converted&lt;record-ids&gt;&lt;item&gt;2&lt;/item&gt;&lt;item&gt;17&lt;/item&gt;&lt;/record-ids&gt;&lt;/item&gt;&lt;/Libraries&gt;"/>
  </w:docVars>
  <w:rsids>
    <w:rsidRoot w:val="00590D07"/>
    <w:rsid w:val="00011C8B"/>
    <w:rsid w:val="000A4FC8"/>
    <w:rsid w:val="000C30C8"/>
    <w:rsid w:val="002F10EC"/>
    <w:rsid w:val="00404DFA"/>
    <w:rsid w:val="00441279"/>
    <w:rsid w:val="004E29B3"/>
    <w:rsid w:val="00500AF2"/>
    <w:rsid w:val="00590D07"/>
    <w:rsid w:val="00784D58"/>
    <w:rsid w:val="007A081E"/>
    <w:rsid w:val="008D6863"/>
    <w:rsid w:val="009A366F"/>
    <w:rsid w:val="009D697D"/>
    <w:rsid w:val="00A468E7"/>
    <w:rsid w:val="00B86B75"/>
    <w:rsid w:val="00BC48D5"/>
    <w:rsid w:val="00C36279"/>
    <w:rsid w:val="00C376F9"/>
    <w:rsid w:val="00D01605"/>
    <w:rsid w:val="00D66A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1F5AA"/>
  <w15:docId w15:val="{5561FBD4-B3AE-47E3-86E1-8A8190B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A366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366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A366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A366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A366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A366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A366F"/>
  </w:style>
  <w:style w:type="paragraph" w:styleId="Footer">
    <w:name w:val="footer"/>
    <w:basedOn w:val="Normal"/>
    <w:link w:val="FooterChar"/>
    <w:uiPriority w:val="99"/>
    <w:unhideWhenUsed/>
    <w:rsid w:val="009A366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366F"/>
  </w:style>
  <w:style w:type="paragraph" w:customStyle="1" w:styleId="EndNoteBibliographyTitle">
    <w:name w:val="EndNote Bibliography Title"/>
    <w:basedOn w:val="Normal"/>
    <w:link w:val="EndNoteBibliographyTitleChar"/>
    <w:rsid w:val="002F10EC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VerbatimChar"/>
    <w:link w:val="EndNoteBibliographyTitle"/>
    <w:rsid w:val="002F10EC"/>
    <w:rPr>
      <w:rFonts w:ascii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2F10EC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VerbatimChar"/>
    <w:link w:val="EndNoteBibliography"/>
    <w:rsid w:val="002F10EC"/>
    <w:rPr>
      <w:rFonts w:ascii="Times New Roman" w:hAnsi="Times New Roman" w:cs="Times New Roman"/>
      <w:noProof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F1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vinsimpson.github.io/grati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vinsimpson.github.io/grati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inadorisvihta/ISR-iterative-sequential-regression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chlackow/ISR-iterative-sequential-regression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20255-1B17-4998-B20D-3C5A6589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to accompany manuscipt: Detecting changes in population trends in infection surviellance using community SARS-CoV-2 as an examplar</vt:lpstr>
    </vt:vector>
  </TitlesOfParts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to accompany manuscipt: Detecting changes in population trends in infection surviellance using community SARS-CoV-2 as an examplar</dc:title>
  <dc:creator>Emma Pritchard</dc:creator>
  <cp:keywords/>
  <cp:lastModifiedBy>Emma Pritchard</cp:lastModifiedBy>
  <cp:revision>6</cp:revision>
  <dcterms:created xsi:type="dcterms:W3CDTF">2022-08-01T10:48:00Z</dcterms:created>
  <dcterms:modified xsi:type="dcterms:W3CDTF">2022-08-01T11:18:00Z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July 2022</vt:lpwstr>
  </property>
  <property fmtid="{D5CDD505-2E9C-101B-9397-08002B2CF9AE}" pid="3" name="geometry">
    <vt:lpwstr>margins = 1cm</vt:lpwstr>
  </property>
  <property fmtid="{D5CDD505-2E9C-101B-9397-08002B2CF9AE}" pid="4" name="output">
    <vt:lpwstr/>
  </property>
</Properties>
</file>