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E67BA" w14:textId="77777777" w:rsidR="007D1142" w:rsidRPr="007D1142" w:rsidRDefault="007D1142" w:rsidP="007D1142">
      <w:pPr>
        <w:widowControl w:val="0"/>
        <w:autoSpaceDE w:val="0"/>
        <w:autoSpaceDN w:val="0"/>
        <w:adjustRightInd w:val="0"/>
        <w:jc w:val="both"/>
        <w:rPr>
          <w:rFonts w:ascii="Times New Roman" w:hAnsi="Times New Roman" w:cs="Times New Roman"/>
          <w:color w:val="000000"/>
        </w:rPr>
      </w:pPr>
      <w:r w:rsidRPr="007D1142">
        <w:rPr>
          <w:rFonts w:ascii="Times New Roman" w:hAnsi="Times New Roman" w:cs="Times New Roman"/>
          <w:b/>
          <w:bCs/>
          <w:color w:val="000000"/>
        </w:rPr>
        <w:t xml:space="preserve">Discussion Questions </w:t>
      </w:r>
    </w:p>
    <w:p w14:paraId="79AE0EC0" w14:textId="77777777" w:rsidR="007D1142" w:rsidRPr="007D1142" w:rsidRDefault="007D1142" w:rsidP="007D1142">
      <w:pPr>
        <w:widowControl w:val="0"/>
        <w:autoSpaceDE w:val="0"/>
        <w:autoSpaceDN w:val="0"/>
        <w:adjustRightInd w:val="0"/>
        <w:spacing w:after="240"/>
        <w:jc w:val="both"/>
        <w:rPr>
          <w:rFonts w:ascii="Times New Roman" w:hAnsi="Times New Roman" w:cs="Times New Roman"/>
          <w:color w:val="000000"/>
        </w:rPr>
      </w:pPr>
      <w:r w:rsidRPr="007D1142">
        <w:rPr>
          <w:rFonts w:ascii="Times New Roman" w:hAnsi="Times New Roman" w:cs="Times New Roman"/>
          <w:color w:val="000000"/>
        </w:rPr>
        <w:t xml:space="preserve">1.What validation have you provided to show that your gradient descent implementation works? Discuss the plots you are submitting. </w:t>
      </w:r>
    </w:p>
    <w:p w14:paraId="2578E732" w14:textId="77777777" w:rsidR="007D1142" w:rsidRPr="007D1142" w:rsidRDefault="007D1142" w:rsidP="007D1142">
      <w:pPr>
        <w:widowControl w:val="0"/>
        <w:autoSpaceDE w:val="0"/>
        <w:autoSpaceDN w:val="0"/>
        <w:adjustRightInd w:val="0"/>
        <w:jc w:val="center"/>
        <w:rPr>
          <w:rFonts w:ascii="Times New Roman" w:hAnsi="Times New Roman" w:cs="Times New Roman"/>
          <w:color w:val="000000"/>
        </w:rPr>
      </w:pPr>
      <w:r w:rsidRPr="007D1142">
        <w:rPr>
          <w:rFonts w:ascii="Times New Roman" w:hAnsi="Times New Roman" w:cs="Times New Roman"/>
          <w:noProof/>
          <w:color w:val="000000"/>
        </w:rPr>
        <w:drawing>
          <wp:inline distT="0" distB="0" distL="0" distR="0" wp14:anchorId="30853D76" wp14:editId="02939C5B">
            <wp:extent cx="3251835" cy="237953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138" cy="2390735"/>
                    </a:xfrm>
                    <a:prstGeom prst="rect">
                      <a:avLst/>
                    </a:prstGeom>
                    <a:noFill/>
                    <a:ln>
                      <a:noFill/>
                    </a:ln>
                  </pic:spPr>
                </pic:pic>
              </a:graphicData>
            </a:graphic>
          </wp:inline>
        </w:drawing>
      </w:r>
      <w:bookmarkStart w:id="0" w:name="_GoBack"/>
      <w:bookmarkEnd w:id="0"/>
    </w:p>
    <w:p w14:paraId="2A4A1DFD" w14:textId="77777777" w:rsidR="007D1142" w:rsidRPr="007D1142" w:rsidRDefault="007D1142" w:rsidP="007D1142">
      <w:pPr>
        <w:widowControl w:val="0"/>
        <w:autoSpaceDE w:val="0"/>
        <w:autoSpaceDN w:val="0"/>
        <w:adjustRightInd w:val="0"/>
        <w:spacing w:after="240"/>
        <w:jc w:val="both"/>
        <w:rPr>
          <w:rFonts w:ascii="Times New Roman" w:hAnsi="Times New Roman" w:cs="Times New Roman"/>
          <w:color w:val="000000"/>
        </w:rPr>
      </w:pPr>
      <w:r w:rsidRPr="007D1142">
        <w:rPr>
          <w:rFonts w:ascii="Times New Roman" w:hAnsi="Times New Roman" w:cs="Times New Roman"/>
          <w:color w:val="000000"/>
        </w:rPr>
        <w:t xml:space="preserve">From the plot we can see that the regression line started at a location really far from the points of data set. Then after each iteration, it got closer and closer to the center of these points. By visualizing, we can stated that the program worked since the regression line was converging to be the best-fit line. </w:t>
      </w:r>
    </w:p>
    <w:p w14:paraId="786D4EEB" w14:textId="77777777" w:rsidR="007D1142" w:rsidRPr="007D1142" w:rsidRDefault="007D1142" w:rsidP="007D1142">
      <w:pPr>
        <w:widowControl w:val="0"/>
        <w:autoSpaceDE w:val="0"/>
        <w:autoSpaceDN w:val="0"/>
        <w:adjustRightInd w:val="0"/>
        <w:spacing w:after="240"/>
        <w:jc w:val="both"/>
        <w:rPr>
          <w:rFonts w:ascii="Times New Roman" w:eastAsia="MS Mincho" w:hAnsi="Times New Roman" w:cs="Times New Roman"/>
          <w:color w:val="000000"/>
        </w:rPr>
      </w:pPr>
      <w:r w:rsidRPr="007D1142">
        <w:rPr>
          <w:rFonts w:ascii="Times New Roman" w:hAnsi="Times New Roman" w:cs="Times New Roman"/>
          <w:color w:val="000000"/>
        </w:rPr>
        <w:t xml:space="preserve">2.Discuss the difference in performance between the fixed step-size </w:t>
      </w:r>
      <w:r w:rsidRPr="007D1142">
        <w:rPr>
          <w:rFonts w:ascii="Times New Roman" w:hAnsi="Times New Roman" w:cs="Times New Roman"/>
          <w:i/>
          <w:iCs/>
          <w:color w:val="000000"/>
        </w:rPr>
        <w:t xml:space="preserve">α </w:t>
      </w:r>
      <w:r w:rsidRPr="007D1142">
        <w:rPr>
          <w:rFonts w:ascii="Times New Roman" w:hAnsi="Times New Roman" w:cs="Times New Roman"/>
          <w:color w:val="000000"/>
        </w:rPr>
        <w:t xml:space="preserve">and the analytic </w:t>
      </w:r>
      <w:r w:rsidRPr="007D1142">
        <w:rPr>
          <w:rFonts w:ascii="Times New Roman" w:hAnsi="Times New Roman" w:cs="Times New Roman"/>
          <w:i/>
          <w:iCs/>
          <w:color w:val="000000"/>
        </w:rPr>
        <w:t xml:space="preserve">α </w:t>
      </w:r>
      <w:r w:rsidRPr="007D1142">
        <w:rPr>
          <w:rFonts w:ascii="Times New Roman" w:hAnsi="Times New Roman" w:cs="Times New Roman"/>
          <w:color w:val="000000"/>
        </w:rPr>
        <w:t>in terms of the numbers of iterations to converge to the solution. How did you choose the fixed step-size?</w:t>
      </w:r>
      <w:r w:rsidRPr="007D1142">
        <w:rPr>
          <w:rFonts w:ascii="MS Mincho" w:eastAsia="MS Mincho" w:hAnsi="MS Mincho" w:cs="MS Mincho"/>
          <w:color w:val="000000"/>
        </w:rPr>
        <w:t> </w:t>
      </w:r>
    </w:p>
    <w:p w14:paraId="14798FAD" w14:textId="77777777" w:rsidR="007D1142" w:rsidRPr="007D1142" w:rsidRDefault="007D1142" w:rsidP="007D1142">
      <w:pPr>
        <w:widowControl w:val="0"/>
        <w:autoSpaceDE w:val="0"/>
        <w:autoSpaceDN w:val="0"/>
        <w:adjustRightInd w:val="0"/>
        <w:spacing w:after="240"/>
        <w:jc w:val="both"/>
        <w:rPr>
          <w:rFonts w:ascii="Times New Roman" w:eastAsia="MS Mincho" w:hAnsi="Times New Roman" w:cs="Times New Roman"/>
          <w:color w:val="000000"/>
        </w:rPr>
      </w:pPr>
      <w:r w:rsidRPr="007D1142">
        <w:rPr>
          <w:rFonts w:ascii="Times New Roman" w:hAnsi="Times New Roman" w:cs="Times New Roman"/>
          <w:color w:val="000000"/>
        </w:rPr>
        <w:t>The iterations when we use the analytic alpha is more efficient (</w:t>
      </w:r>
      <w:proofErr w:type="spellStart"/>
      <w:r w:rsidRPr="007D1142">
        <w:rPr>
          <w:rFonts w:ascii="Times New Roman" w:hAnsi="Times New Roman" w:cs="Times New Roman"/>
          <w:color w:val="000000"/>
        </w:rPr>
        <w:t>i.e</w:t>
      </w:r>
      <w:proofErr w:type="spellEnd"/>
      <w:r w:rsidRPr="007D1142">
        <w:rPr>
          <w:rFonts w:ascii="Times New Roman" w:hAnsi="Times New Roman" w:cs="Times New Roman"/>
          <w:color w:val="000000"/>
        </w:rPr>
        <w:t xml:space="preserve"> its looped in a smaller number of time). Because when we use the fixed step-size the line only can move in a small step of the d direction instead of go all the way along that direction. </w:t>
      </w:r>
    </w:p>
    <w:p w14:paraId="16898E88" w14:textId="77777777" w:rsidR="007D1142" w:rsidRPr="007D1142" w:rsidRDefault="007D1142" w:rsidP="007D1142">
      <w:pPr>
        <w:widowControl w:val="0"/>
        <w:autoSpaceDE w:val="0"/>
        <w:autoSpaceDN w:val="0"/>
        <w:adjustRightInd w:val="0"/>
        <w:jc w:val="center"/>
        <w:rPr>
          <w:rFonts w:ascii="Times New Roman" w:hAnsi="Times New Roman" w:cs="Times New Roman"/>
          <w:color w:val="000000"/>
        </w:rPr>
      </w:pPr>
      <w:r w:rsidRPr="007D1142">
        <w:rPr>
          <w:rFonts w:ascii="Times New Roman" w:hAnsi="Times New Roman" w:cs="Times New Roman"/>
          <w:noProof/>
          <w:color w:val="000000"/>
        </w:rPr>
        <w:drawing>
          <wp:inline distT="0" distB="0" distL="0" distR="0" wp14:anchorId="73E20348" wp14:editId="40A4D227">
            <wp:extent cx="3198570" cy="2374966"/>
            <wp:effectExtent l="0" t="0" r="190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4332" cy="2401520"/>
                    </a:xfrm>
                    <a:prstGeom prst="rect">
                      <a:avLst/>
                    </a:prstGeom>
                    <a:noFill/>
                    <a:ln>
                      <a:noFill/>
                    </a:ln>
                  </pic:spPr>
                </pic:pic>
              </a:graphicData>
            </a:graphic>
          </wp:inline>
        </w:drawing>
      </w:r>
    </w:p>
    <w:p w14:paraId="362DB11A" w14:textId="77777777" w:rsidR="007D1142" w:rsidRPr="007D1142" w:rsidRDefault="007D1142" w:rsidP="007D1142">
      <w:pPr>
        <w:widowControl w:val="0"/>
        <w:autoSpaceDE w:val="0"/>
        <w:autoSpaceDN w:val="0"/>
        <w:adjustRightInd w:val="0"/>
        <w:spacing w:after="240"/>
        <w:jc w:val="both"/>
        <w:rPr>
          <w:rFonts w:ascii="Times New Roman" w:hAnsi="Times New Roman" w:cs="Times New Roman"/>
          <w:color w:val="000000"/>
        </w:rPr>
      </w:pPr>
      <w:r w:rsidRPr="007D1142">
        <w:rPr>
          <w:rFonts w:ascii="Times New Roman" w:hAnsi="Times New Roman" w:cs="Times New Roman"/>
          <w:color w:val="000000"/>
        </w:rPr>
        <w:t>We can see the concept of fixed steps demonstrated in yellow</w:t>
      </w:r>
      <w:r w:rsidRPr="007D1142">
        <w:rPr>
          <w:rFonts w:ascii="Times New Roman" w:hAnsi="Times New Roman" w:cs="Times New Roman"/>
          <w:color w:val="000000"/>
        </w:rPr>
        <w:t xml:space="preserve"> arrow compared to black arrow.</w:t>
      </w:r>
    </w:p>
    <w:p w14:paraId="11F0070B" w14:textId="77777777" w:rsidR="007D1142" w:rsidRPr="007D1142" w:rsidRDefault="007D1142" w:rsidP="007D1142">
      <w:pPr>
        <w:widowControl w:val="0"/>
        <w:autoSpaceDE w:val="0"/>
        <w:autoSpaceDN w:val="0"/>
        <w:adjustRightInd w:val="0"/>
        <w:spacing w:after="240"/>
        <w:jc w:val="both"/>
        <w:rPr>
          <w:rFonts w:ascii="Times New Roman" w:hAnsi="Times New Roman" w:cs="Times New Roman"/>
          <w:color w:val="000000"/>
        </w:rPr>
      </w:pPr>
      <w:r w:rsidRPr="007D1142">
        <w:rPr>
          <w:rFonts w:ascii="Times New Roman" w:hAnsi="Times New Roman" w:cs="Times New Roman"/>
          <w:color w:val="000000"/>
        </w:rPr>
        <w:t xml:space="preserve">I started at alpha = 0.1 and tried different steps size until it get to a nice plot. I also print out a0 and a1 along side so I know I should increase or decrease the step size for next try. </w:t>
      </w:r>
    </w:p>
    <w:p w14:paraId="404AE73F" w14:textId="77777777" w:rsidR="007D1142" w:rsidRPr="007D1142" w:rsidRDefault="007D1142" w:rsidP="007D1142">
      <w:pPr>
        <w:widowControl w:val="0"/>
        <w:autoSpaceDE w:val="0"/>
        <w:autoSpaceDN w:val="0"/>
        <w:adjustRightInd w:val="0"/>
        <w:spacing w:after="240"/>
        <w:jc w:val="both"/>
        <w:rPr>
          <w:rFonts w:ascii="Times New Roman" w:eastAsia="MS Mincho" w:hAnsi="Times New Roman" w:cs="Times New Roman"/>
          <w:color w:val="000000"/>
        </w:rPr>
      </w:pPr>
      <w:r w:rsidRPr="007D1142">
        <w:rPr>
          <w:rFonts w:ascii="Times New Roman" w:hAnsi="Times New Roman" w:cs="Times New Roman"/>
          <w:color w:val="000000"/>
        </w:rPr>
        <w:lastRenderedPageBreak/>
        <w:t>3.Did your algorithm converge for every choice of fixed step-size? If not, what causes the algorithm to diverge?</w:t>
      </w:r>
      <w:r w:rsidRPr="007D1142">
        <w:rPr>
          <w:rFonts w:ascii="MS Mincho" w:eastAsia="MS Mincho" w:hAnsi="MS Mincho" w:cs="MS Mincho"/>
          <w:color w:val="000000"/>
        </w:rPr>
        <w:t> </w:t>
      </w:r>
    </w:p>
    <w:p w14:paraId="149622D9" w14:textId="77777777" w:rsidR="007D1142" w:rsidRPr="007D1142" w:rsidRDefault="007D1142" w:rsidP="007D1142">
      <w:pPr>
        <w:rPr>
          <w:rFonts w:ascii="Times New Roman" w:eastAsia="Times New Roman" w:hAnsi="Times New Roman" w:cs="Times New Roman"/>
        </w:rPr>
      </w:pPr>
      <w:r w:rsidRPr="007D1142">
        <w:rPr>
          <w:rFonts w:ascii="Times New Roman" w:hAnsi="Times New Roman" w:cs="Times New Roman"/>
          <w:color w:val="000000"/>
        </w:rPr>
        <w:t xml:space="preserve">My algorithm did not converge for every choice of fixed step-size. The algorithm can be diverge when the step size is either too small or too big. The reason is that, if the steps size get too big then it could just pass through the right region without noticing and cannot go back. On another hand, if the step size is too small, </w:t>
      </w:r>
      <w:r w:rsidRPr="007D1142">
        <w:rPr>
          <w:rFonts w:ascii="Times New Roman" w:eastAsia="Times New Roman" w:hAnsi="Times New Roman" w:cs="Times New Roman"/>
        </w:rPr>
        <w:t>If step size is too small it doesn’t diverge, but it can not converge because it hits max iterations before reaching the min. Assuming you can derive the analytic step size it’s always usable (even if you’re right and it’s difficult to derive), the issue comes up when it’s not differentiable at every point (discontinuous)</w:t>
      </w:r>
    </w:p>
    <w:p w14:paraId="5EC392D5" w14:textId="77777777" w:rsidR="007D1142" w:rsidRPr="007D1142" w:rsidRDefault="007D1142" w:rsidP="007D1142">
      <w:pPr>
        <w:widowControl w:val="0"/>
        <w:autoSpaceDE w:val="0"/>
        <w:autoSpaceDN w:val="0"/>
        <w:adjustRightInd w:val="0"/>
        <w:spacing w:after="240"/>
        <w:jc w:val="both"/>
        <w:rPr>
          <w:rFonts w:ascii="Times New Roman" w:hAnsi="Times New Roman" w:cs="Times New Roman"/>
          <w:color w:val="000000"/>
        </w:rPr>
      </w:pPr>
    </w:p>
    <w:p w14:paraId="0FE4D178" w14:textId="77777777" w:rsidR="007D1142" w:rsidRDefault="007D1142" w:rsidP="007D1142">
      <w:pPr>
        <w:widowControl w:val="0"/>
        <w:autoSpaceDE w:val="0"/>
        <w:autoSpaceDN w:val="0"/>
        <w:adjustRightInd w:val="0"/>
        <w:spacing w:after="240"/>
        <w:jc w:val="both"/>
        <w:rPr>
          <w:rFonts w:ascii="MS Mincho" w:eastAsia="MS Mincho" w:hAnsi="MS Mincho" w:cs="MS Mincho"/>
          <w:color w:val="000000"/>
        </w:rPr>
      </w:pPr>
      <w:r w:rsidRPr="007D1142">
        <w:rPr>
          <w:rFonts w:ascii="Times New Roman" w:hAnsi="Times New Roman" w:cs="Times New Roman"/>
          <w:color w:val="000000"/>
        </w:rPr>
        <w:t xml:space="preserve">4.Can we always use an analytic value of </w:t>
      </w:r>
      <w:r w:rsidRPr="007D1142">
        <w:rPr>
          <w:rFonts w:ascii="Times New Roman" w:hAnsi="Times New Roman" w:cs="Times New Roman"/>
          <w:i/>
          <w:iCs/>
          <w:color w:val="000000"/>
        </w:rPr>
        <w:t xml:space="preserve">α </w:t>
      </w:r>
      <w:r w:rsidRPr="007D1142">
        <w:rPr>
          <w:rFonts w:ascii="Times New Roman" w:hAnsi="Times New Roman" w:cs="Times New Roman"/>
          <w:color w:val="000000"/>
        </w:rPr>
        <w:t xml:space="preserve">when minimizing a general function </w:t>
      </w:r>
      <w:r w:rsidRPr="007D1142">
        <w:rPr>
          <w:rFonts w:ascii="Times New Roman" w:hAnsi="Times New Roman" w:cs="Times New Roman"/>
          <w:i/>
          <w:iCs/>
          <w:color w:val="000000"/>
        </w:rPr>
        <w:t xml:space="preserve">f </w:t>
      </w:r>
      <w:r w:rsidRPr="007D1142">
        <w:rPr>
          <w:rFonts w:ascii="Times New Roman" w:hAnsi="Times New Roman" w:cs="Times New Roman"/>
          <w:color w:val="000000"/>
        </w:rPr>
        <w:t>(</w:t>
      </w:r>
      <w:r w:rsidRPr="007D1142">
        <w:rPr>
          <w:rFonts w:ascii="Times New Roman" w:hAnsi="Times New Roman" w:cs="Times New Roman"/>
          <w:i/>
          <w:iCs/>
          <w:color w:val="000000"/>
        </w:rPr>
        <w:t>x</w:t>
      </w:r>
      <w:r w:rsidRPr="007D1142">
        <w:rPr>
          <w:rFonts w:ascii="Times New Roman" w:hAnsi="Times New Roman" w:cs="Times New Roman"/>
          <w:color w:val="000000"/>
        </w:rPr>
        <w:t>)?</w:t>
      </w:r>
      <w:r w:rsidRPr="007D1142">
        <w:rPr>
          <w:rFonts w:ascii="MS Mincho" w:eastAsia="MS Mincho" w:hAnsi="MS Mincho" w:cs="MS Mincho"/>
          <w:color w:val="000000"/>
        </w:rPr>
        <w:t> </w:t>
      </w:r>
      <w:r w:rsidRPr="007D1142">
        <w:rPr>
          <w:rFonts w:ascii="Times New Roman" w:hAnsi="Times New Roman" w:cs="Times New Roman"/>
          <w:color w:val="000000"/>
        </w:rPr>
        <w:t>Why or why not?</w:t>
      </w:r>
      <w:r w:rsidRPr="007D1142">
        <w:rPr>
          <w:rFonts w:ascii="MS Mincho" w:eastAsia="MS Mincho" w:hAnsi="MS Mincho" w:cs="MS Mincho"/>
          <w:color w:val="000000"/>
        </w:rPr>
        <w:t> </w:t>
      </w:r>
    </w:p>
    <w:p w14:paraId="5844A522" w14:textId="77777777" w:rsidR="007D1142" w:rsidRPr="007D1142" w:rsidRDefault="007D1142" w:rsidP="007D1142">
      <w:pPr>
        <w:widowControl w:val="0"/>
        <w:autoSpaceDE w:val="0"/>
        <w:autoSpaceDN w:val="0"/>
        <w:adjustRightInd w:val="0"/>
        <w:spacing w:after="240"/>
        <w:jc w:val="both"/>
        <w:rPr>
          <w:rFonts w:ascii="Times New Roman" w:hAnsi="Times New Roman" w:cs="Times New Roman"/>
          <w:color w:val="000000"/>
        </w:rPr>
      </w:pPr>
      <w:r w:rsidRPr="007D1142">
        <w:rPr>
          <w:rFonts w:ascii="Times New Roman" w:hAnsi="Times New Roman" w:cs="Times New Roman"/>
          <w:color w:val="000000"/>
        </w:rPr>
        <w:t xml:space="preserve">In some complicated situation, we cannot always use an analytic value of </w:t>
      </w:r>
      <w:r w:rsidRPr="007D1142">
        <w:rPr>
          <w:rFonts w:ascii="Times New Roman" w:hAnsi="Times New Roman" w:cs="Times New Roman"/>
          <w:i/>
          <w:iCs/>
          <w:color w:val="000000"/>
        </w:rPr>
        <w:t xml:space="preserve">α </w:t>
      </w:r>
      <w:r w:rsidRPr="007D1142">
        <w:rPr>
          <w:rFonts w:ascii="Times New Roman" w:hAnsi="Times New Roman" w:cs="Times New Roman"/>
          <w:color w:val="000000"/>
        </w:rPr>
        <w:t xml:space="preserve">when minimizing a general function </w:t>
      </w:r>
      <w:r w:rsidRPr="007D1142">
        <w:rPr>
          <w:rFonts w:ascii="Times New Roman" w:hAnsi="Times New Roman" w:cs="Times New Roman"/>
          <w:i/>
          <w:iCs/>
          <w:color w:val="000000"/>
        </w:rPr>
        <w:t xml:space="preserve">f </w:t>
      </w:r>
      <w:r w:rsidRPr="007D1142">
        <w:rPr>
          <w:rFonts w:ascii="Times New Roman" w:hAnsi="Times New Roman" w:cs="Times New Roman"/>
          <w:color w:val="000000"/>
        </w:rPr>
        <w:t>(</w:t>
      </w:r>
      <w:r w:rsidRPr="007D1142">
        <w:rPr>
          <w:rFonts w:ascii="Times New Roman" w:hAnsi="Times New Roman" w:cs="Times New Roman"/>
          <w:i/>
          <w:iCs/>
          <w:color w:val="000000"/>
        </w:rPr>
        <w:t>x</w:t>
      </w:r>
      <w:r w:rsidRPr="007D1142">
        <w:rPr>
          <w:rFonts w:ascii="Times New Roman" w:hAnsi="Times New Roman" w:cs="Times New Roman"/>
          <w:color w:val="000000"/>
        </w:rPr>
        <w:t xml:space="preserve">). If analytic value of alpha is provided then we can use it to minimize the general function f(x). However, there will be some situation when the function is too complicated too find an analytic value of alpha. </w:t>
      </w:r>
    </w:p>
    <w:p w14:paraId="5C800090" w14:textId="77777777" w:rsidR="007D1142" w:rsidRDefault="007D1142" w:rsidP="007D1142">
      <w:pPr>
        <w:widowControl w:val="0"/>
        <w:autoSpaceDE w:val="0"/>
        <w:autoSpaceDN w:val="0"/>
        <w:adjustRightInd w:val="0"/>
        <w:spacing w:after="240"/>
        <w:jc w:val="both"/>
        <w:rPr>
          <w:rFonts w:ascii="MS Mincho" w:eastAsia="MS Mincho" w:hAnsi="MS Mincho" w:cs="MS Mincho"/>
          <w:color w:val="000000"/>
        </w:rPr>
      </w:pPr>
      <w:r w:rsidRPr="007D1142">
        <w:rPr>
          <w:rFonts w:ascii="Times New Roman" w:hAnsi="Times New Roman" w:cs="Times New Roman"/>
          <w:color w:val="000000"/>
        </w:rPr>
        <w:t>5.Suppose you didn’t have a closed-form expression for the objective function, that is you only have a black box that you can pass inputs into and get function evaluations out of. Can you still apply Gradient Descent? If so, how? (Hint: can you approximate derivatives numerically? If so how?).</w:t>
      </w:r>
      <w:r w:rsidRPr="007D1142">
        <w:rPr>
          <w:rFonts w:ascii="MS Mincho" w:eastAsia="MS Mincho" w:hAnsi="MS Mincho" w:cs="MS Mincho"/>
          <w:color w:val="000000"/>
        </w:rPr>
        <w:t> </w:t>
      </w:r>
    </w:p>
    <w:p w14:paraId="35A26DC7" w14:textId="77777777" w:rsidR="007D1142" w:rsidRDefault="007D1142" w:rsidP="007D1142">
      <w:pPr>
        <w:widowControl w:val="0"/>
        <w:autoSpaceDE w:val="0"/>
        <w:autoSpaceDN w:val="0"/>
        <w:adjustRightInd w:val="0"/>
        <w:spacing w:after="240"/>
        <w:jc w:val="both"/>
        <w:rPr>
          <w:rFonts w:ascii="Times New Roman" w:hAnsi="Times New Roman" w:cs="Times New Roman"/>
          <w:color w:val="000000"/>
          <w:position w:val="16"/>
        </w:rPr>
      </w:pPr>
      <w:r w:rsidRPr="007D1142">
        <w:rPr>
          <w:rFonts w:ascii="Times New Roman" w:hAnsi="Times New Roman" w:cs="Times New Roman"/>
          <w:color w:val="000000"/>
        </w:rPr>
        <w:t>If we only have a black box, we will still be able to apply the Gradient Descent. We can approximated derivatives using the definition of derivative method where we have the derivative can be calculated as</w:t>
      </w:r>
      <w:r w:rsidRPr="007D1142">
        <w:rPr>
          <w:rFonts w:ascii="Times New Roman" w:hAnsi="Times New Roman" w:cs="Times New Roman"/>
          <w:color w:val="000000"/>
          <w:position w:val="16"/>
        </w:rPr>
        <w:t xml:space="preserve">1 </w:t>
      </w:r>
    </w:p>
    <w:p w14:paraId="335A407D" w14:textId="77777777" w:rsidR="007D1142" w:rsidRPr="007D1142" w:rsidRDefault="007D1142" w:rsidP="007D1142">
      <w:pPr>
        <w:widowControl w:val="0"/>
        <w:autoSpaceDE w:val="0"/>
        <w:autoSpaceDN w:val="0"/>
        <w:adjustRightInd w:val="0"/>
        <w:spacing w:after="240"/>
        <w:jc w:val="center"/>
        <w:rPr>
          <w:rFonts w:ascii="Times New Roman" w:hAnsi="Times New Roman" w:cs="Times New Roman"/>
          <w:color w:val="000000"/>
        </w:rPr>
      </w:pPr>
      <w:r w:rsidRPr="007D1142">
        <w:rPr>
          <w:rFonts w:ascii="Times New Roman" w:hAnsi="Times New Roman" w:cs="Times New Roman"/>
          <w:noProof/>
          <w:color w:val="000000"/>
        </w:rPr>
        <w:drawing>
          <wp:inline distT="0" distB="0" distL="0" distR="0" wp14:anchorId="1A510599" wp14:editId="315075A8">
            <wp:extent cx="1706245" cy="702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245" cy="702310"/>
                    </a:xfrm>
                    <a:prstGeom prst="rect">
                      <a:avLst/>
                    </a:prstGeom>
                    <a:noFill/>
                    <a:ln>
                      <a:noFill/>
                    </a:ln>
                  </pic:spPr>
                </pic:pic>
              </a:graphicData>
            </a:graphic>
          </wp:inline>
        </w:drawing>
      </w:r>
    </w:p>
    <w:p w14:paraId="2868C30B" w14:textId="77777777" w:rsidR="007D1142" w:rsidRPr="007D1142" w:rsidRDefault="007D1142" w:rsidP="007D1142">
      <w:pPr>
        <w:widowControl w:val="0"/>
        <w:autoSpaceDE w:val="0"/>
        <w:autoSpaceDN w:val="0"/>
        <w:adjustRightInd w:val="0"/>
        <w:spacing w:after="240"/>
        <w:jc w:val="both"/>
        <w:rPr>
          <w:rFonts w:ascii="Times New Roman" w:hAnsi="Times New Roman" w:cs="Times New Roman"/>
          <w:color w:val="000000"/>
        </w:rPr>
      </w:pPr>
      <w:r w:rsidRPr="007D1142">
        <w:rPr>
          <w:rFonts w:ascii="Times New Roman" w:hAnsi="Times New Roman" w:cs="Times New Roman"/>
          <w:b/>
          <w:bCs/>
          <w:color w:val="000000"/>
        </w:rPr>
        <w:t xml:space="preserve">Appendix: </w:t>
      </w:r>
    </w:p>
    <w:p w14:paraId="560F4959" w14:textId="77777777" w:rsidR="007D1142" w:rsidRPr="007D1142" w:rsidRDefault="007D1142" w:rsidP="007D1142">
      <w:pPr>
        <w:widowControl w:val="0"/>
        <w:numPr>
          <w:ilvl w:val="0"/>
          <w:numId w:val="1"/>
        </w:numPr>
        <w:tabs>
          <w:tab w:val="left" w:pos="220"/>
          <w:tab w:val="left" w:pos="720"/>
        </w:tabs>
        <w:autoSpaceDE w:val="0"/>
        <w:autoSpaceDN w:val="0"/>
        <w:adjustRightInd w:val="0"/>
        <w:spacing w:after="320"/>
        <w:ind w:hanging="720"/>
        <w:jc w:val="both"/>
        <w:rPr>
          <w:rFonts w:ascii="Times New Roman" w:hAnsi="Times New Roman" w:cs="Times New Roman"/>
          <w:color w:val="000000"/>
        </w:rPr>
      </w:pPr>
      <w:r w:rsidRPr="007D1142">
        <w:rPr>
          <w:rFonts w:ascii="Times New Roman" w:hAnsi="Times New Roman" w:cs="Times New Roman"/>
          <w:color w:val="000000"/>
        </w:rPr>
        <w:t xml:space="preserve">I denoted my </w:t>
      </w:r>
      <w:r w:rsidRPr="007D1142">
        <w:rPr>
          <w:rFonts w:ascii="Times New Roman" w:hAnsi="Times New Roman" w:cs="Times New Roman"/>
          <w:i/>
          <w:iCs/>
          <w:color w:val="000000"/>
        </w:rPr>
        <w:t xml:space="preserve">x </w:t>
      </w:r>
      <w:r w:rsidRPr="007D1142">
        <w:rPr>
          <w:rFonts w:ascii="Times New Roman" w:hAnsi="Times New Roman" w:cs="Times New Roman"/>
          <w:color w:val="000000"/>
        </w:rPr>
        <w:t xml:space="preserve">as </w:t>
      </w:r>
      <w:r w:rsidRPr="007D1142">
        <w:rPr>
          <w:rFonts w:ascii="Times New Roman" w:hAnsi="Times New Roman" w:cs="Times New Roman"/>
          <w:i/>
          <w:iCs/>
          <w:color w:val="000000"/>
        </w:rPr>
        <w:t xml:space="preserve">x_ </w:t>
      </w:r>
      <w:r w:rsidRPr="007D1142">
        <w:rPr>
          <w:rFonts w:ascii="Times New Roman" w:hAnsi="Times New Roman" w:cs="Times New Roman"/>
          <w:color w:val="000000"/>
        </w:rPr>
        <w:t xml:space="preserve">, </w:t>
      </w:r>
      <w:r w:rsidRPr="007D1142">
        <w:rPr>
          <w:rFonts w:ascii="Times New Roman" w:hAnsi="Times New Roman" w:cs="Times New Roman"/>
          <w:i/>
          <w:iCs/>
          <w:color w:val="000000"/>
        </w:rPr>
        <w:t xml:space="preserve">b </w:t>
      </w:r>
      <w:r w:rsidRPr="007D1142">
        <w:rPr>
          <w:rFonts w:ascii="Times New Roman" w:hAnsi="Times New Roman" w:cs="Times New Roman"/>
          <w:color w:val="000000"/>
        </w:rPr>
        <w:t xml:space="preserve">as </w:t>
      </w:r>
      <w:r w:rsidRPr="007D1142">
        <w:rPr>
          <w:rFonts w:ascii="Times New Roman" w:hAnsi="Times New Roman" w:cs="Times New Roman"/>
          <w:i/>
          <w:iCs/>
          <w:color w:val="000000"/>
        </w:rPr>
        <w:t xml:space="preserve">b_ </w:t>
      </w:r>
      <w:r w:rsidRPr="007D1142">
        <w:rPr>
          <w:rFonts w:ascii="Times New Roman" w:hAnsi="Times New Roman" w:cs="Times New Roman"/>
          <w:color w:val="000000"/>
        </w:rPr>
        <w:t xml:space="preserve">and </w:t>
      </w:r>
      <w:r w:rsidRPr="007D1142">
        <w:rPr>
          <w:rFonts w:ascii="Times New Roman" w:hAnsi="Times New Roman" w:cs="Times New Roman"/>
          <w:i/>
          <w:iCs/>
          <w:color w:val="000000"/>
        </w:rPr>
        <w:t>A</w:t>
      </w:r>
      <w:r w:rsidRPr="007D1142">
        <w:rPr>
          <w:rFonts w:ascii="Times New Roman" w:hAnsi="Times New Roman" w:cs="Times New Roman"/>
          <w:i/>
          <w:iCs/>
          <w:color w:val="000000"/>
          <w:position w:val="16"/>
        </w:rPr>
        <w:t xml:space="preserve">T </w:t>
      </w:r>
      <w:r w:rsidRPr="007D1142">
        <w:rPr>
          <w:rFonts w:ascii="Times New Roman" w:hAnsi="Times New Roman" w:cs="Times New Roman"/>
          <w:color w:val="000000"/>
        </w:rPr>
        <w:t xml:space="preserve">as </w:t>
      </w:r>
      <w:r w:rsidRPr="007D1142">
        <w:rPr>
          <w:rFonts w:ascii="Times New Roman" w:hAnsi="Times New Roman" w:cs="Times New Roman"/>
          <w:i/>
          <w:iCs/>
          <w:color w:val="000000"/>
        </w:rPr>
        <w:t xml:space="preserve">At </w:t>
      </w:r>
      <w:r w:rsidRPr="007D1142">
        <w:rPr>
          <w:rFonts w:ascii="Times New Roman" w:hAnsi="Times New Roman" w:cs="Times New Roman"/>
          <w:color w:val="000000"/>
        </w:rPr>
        <w:t xml:space="preserve">and </w:t>
      </w:r>
      <w:r w:rsidRPr="007D1142">
        <w:rPr>
          <w:rFonts w:ascii="Times New Roman" w:hAnsi="Times New Roman" w:cs="Times New Roman"/>
          <w:i/>
          <w:iCs/>
          <w:color w:val="000000"/>
        </w:rPr>
        <w:t>r</w:t>
      </w:r>
      <w:r w:rsidRPr="007D1142">
        <w:rPr>
          <w:rFonts w:ascii="Times New Roman" w:hAnsi="Times New Roman" w:cs="Times New Roman"/>
          <w:i/>
          <w:iCs/>
          <w:color w:val="000000"/>
          <w:position w:val="16"/>
        </w:rPr>
        <w:t xml:space="preserve">T </w:t>
      </w:r>
      <w:r w:rsidRPr="007D1142">
        <w:rPr>
          <w:rFonts w:ascii="Times New Roman" w:hAnsi="Times New Roman" w:cs="Times New Roman"/>
          <w:color w:val="000000"/>
        </w:rPr>
        <w:t xml:space="preserve">as </w:t>
      </w:r>
      <w:proofErr w:type="spellStart"/>
      <w:r w:rsidRPr="007D1142">
        <w:rPr>
          <w:rFonts w:ascii="Times New Roman" w:hAnsi="Times New Roman" w:cs="Times New Roman"/>
          <w:i/>
          <w:iCs/>
          <w:color w:val="000000"/>
        </w:rPr>
        <w:t>Rt</w:t>
      </w:r>
      <w:proofErr w:type="spellEnd"/>
      <w:r w:rsidRPr="007D1142">
        <w:rPr>
          <w:rFonts w:ascii="Times New Roman" w:hAnsi="Times New Roman" w:cs="Times New Roman"/>
          <w:i/>
          <w:iCs/>
          <w:color w:val="000000"/>
        </w:rPr>
        <w:t xml:space="preserve"> </w:t>
      </w:r>
      <w:r w:rsidRPr="007D1142">
        <w:rPr>
          <w:rFonts w:ascii="MS Mincho" w:eastAsia="MS Mincho" w:hAnsi="MS Mincho" w:cs="MS Mincho"/>
          <w:color w:val="000000"/>
        </w:rPr>
        <w:t> </w:t>
      </w:r>
    </w:p>
    <w:p w14:paraId="237DB8B2" w14:textId="77777777" w:rsidR="007D1142" w:rsidRPr="007D1142" w:rsidRDefault="007D1142" w:rsidP="007D1142">
      <w:pPr>
        <w:widowControl w:val="0"/>
        <w:numPr>
          <w:ilvl w:val="0"/>
          <w:numId w:val="1"/>
        </w:numPr>
        <w:tabs>
          <w:tab w:val="left" w:pos="220"/>
          <w:tab w:val="left" w:pos="720"/>
        </w:tabs>
        <w:autoSpaceDE w:val="0"/>
        <w:autoSpaceDN w:val="0"/>
        <w:adjustRightInd w:val="0"/>
        <w:spacing w:after="320"/>
        <w:ind w:hanging="720"/>
        <w:jc w:val="both"/>
        <w:rPr>
          <w:rFonts w:ascii="Times New Roman" w:hAnsi="Times New Roman" w:cs="Times New Roman"/>
          <w:color w:val="000000"/>
        </w:rPr>
      </w:pPr>
      <w:r w:rsidRPr="007D1142">
        <w:rPr>
          <w:rFonts w:ascii="Times New Roman" w:hAnsi="Times New Roman" w:cs="Times New Roman"/>
          <w:color w:val="000000"/>
        </w:rPr>
        <w:t xml:space="preserve">I have 2 version of code since one of them is not work properly so I try different way. </w:t>
      </w:r>
      <w:r w:rsidRPr="007D1142">
        <w:rPr>
          <w:rFonts w:ascii="MS Mincho" w:eastAsia="MS Mincho" w:hAnsi="MS Mincho" w:cs="MS Mincho"/>
          <w:color w:val="000000"/>
        </w:rPr>
        <w:t> </w:t>
      </w:r>
    </w:p>
    <w:p w14:paraId="29234494" w14:textId="77777777" w:rsidR="007D1142" w:rsidRDefault="007D1142" w:rsidP="007D1142">
      <w:pPr>
        <w:widowControl w:val="0"/>
        <w:tabs>
          <w:tab w:val="left" w:pos="220"/>
          <w:tab w:val="left" w:pos="720"/>
        </w:tabs>
        <w:autoSpaceDE w:val="0"/>
        <w:autoSpaceDN w:val="0"/>
        <w:adjustRightInd w:val="0"/>
        <w:spacing w:after="320"/>
        <w:jc w:val="both"/>
        <w:rPr>
          <w:rFonts w:ascii="Times New Roman" w:hAnsi="Times New Roman" w:cs="Times New Roman"/>
          <w:color w:val="000000"/>
        </w:rPr>
      </w:pPr>
      <w:r w:rsidRPr="007D1142">
        <w:rPr>
          <w:rFonts w:ascii="Times New Roman" w:hAnsi="Times New Roman" w:cs="Times New Roman"/>
          <w:b/>
          <w:bCs/>
          <w:color w:val="000000"/>
        </w:rPr>
        <w:t xml:space="preserve">Reference: </w:t>
      </w:r>
    </w:p>
    <w:p w14:paraId="490AB948" w14:textId="77777777" w:rsidR="007D1142" w:rsidRDefault="007D1142" w:rsidP="007D1142">
      <w:pPr>
        <w:widowControl w:val="0"/>
        <w:tabs>
          <w:tab w:val="left" w:pos="220"/>
          <w:tab w:val="left" w:pos="720"/>
        </w:tabs>
        <w:autoSpaceDE w:val="0"/>
        <w:autoSpaceDN w:val="0"/>
        <w:adjustRightInd w:val="0"/>
        <w:spacing w:after="320"/>
        <w:jc w:val="both"/>
        <w:rPr>
          <w:rFonts w:ascii="MS Mincho" w:eastAsia="MS Mincho" w:hAnsi="MS Mincho" w:cs="MS Mincho"/>
          <w:color w:val="0000FF"/>
        </w:rPr>
      </w:pPr>
      <w:r>
        <w:rPr>
          <w:rFonts w:ascii="Times New Roman" w:hAnsi="Times New Roman" w:cs="Times New Roman"/>
          <w:color w:val="0000FF"/>
        </w:rPr>
        <w:t xml:space="preserve">1. </w:t>
      </w:r>
      <w:r w:rsidRPr="007D1142">
        <w:rPr>
          <w:rFonts w:ascii="Times New Roman" w:hAnsi="Times New Roman" w:cs="Times New Roman"/>
          <w:color w:val="0000FF"/>
        </w:rPr>
        <w:t>https://en.wikipedia.org/wiki/Numerical_differentiation#/media/File:Derivative.svg</w:t>
      </w:r>
      <w:r w:rsidRPr="007D1142">
        <w:rPr>
          <w:rFonts w:ascii="MS Mincho" w:eastAsia="MS Mincho" w:hAnsi="MS Mincho" w:cs="MS Mincho"/>
          <w:color w:val="0000FF"/>
        </w:rPr>
        <w:t> </w:t>
      </w:r>
    </w:p>
    <w:p w14:paraId="3B72DEFD" w14:textId="77777777" w:rsidR="00DC5D9A" w:rsidRPr="007D1142" w:rsidRDefault="007D1142" w:rsidP="007D1142">
      <w:pPr>
        <w:widowControl w:val="0"/>
        <w:tabs>
          <w:tab w:val="left" w:pos="220"/>
          <w:tab w:val="left" w:pos="720"/>
        </w:tabs>
        <w:autoSpaceDE w:val="0"/>
        <w:autoSpaceDN w:val="0"/>
        <w:adjustRightInd w:val="0"/>
        <w:spacing w:after="320"/>
        <w:jc w:val="both"/>
        <w:rPr>
          <w:rFonts w:ascii="MS Mincho" w:eastAsia="MS Mincho" w:hAnsi="MS Mincho" w:cs="MS Mincho"/>
          <w:color w:val="0000FF"/>
        </w:rPr>
      </w:pPr>
      <w:r>
        <w:rPr>
          <w:rFonts w:ascii="Times New Roman" w:hAnsi="Times New Roman" w:cs="Times New Roman"/>
          <w:color w:val="000000"/>
        </w:rPr>
        <w:t xml:space="preserve">2. </w:t>
      </w:r>
      <w:r w:rsidRPr="007D1142">
        <w:rPr>
          <w:rFonts w:ascii="Times New Roman" w:hAnsi="Times New Roman" w:cs="Times New Roman"/>
          <w:color w:val="0000FF"/>
        </w:rPr>
        <w:t xml:space="preserve">https://towardsdatascience.com/linear-regression-using-gradient-descent-97a6c8700931 </w:t>
      </w:r>
      <w:r w:rsidRPr="007D1142">
        <w:rPr>
          <w:rFonts w:ascii="MS Mincho" w:eastAsia="MS Mincho" w:hAnsi="MS Mincho" w:cs="MS Mincho"/>
          <w:color w:val="000000"/>
        </w:rPr>
        <w:t> </w:t>
      </w:r>
      <w:r w:rsidRPr="007D1142">
        <w:rPr>
          <w:rFonts w:ascii="Times New Roman" w:hAnsi="Times New Roman" w:cs="Times New Roman"/>
          <w:color w:val="000000"/>
        </w:rPr>
        <w:t xml:space="preserve"> </w:t>
      </w:r>
    </w:p>
    <w:sectPr w:rsidR="00DC5D9A" w:rsidRPr="007D1142" w:rsidSect="00F17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42"/>
    <w:rsid w:val="0010380B"/>
    <w:rsid w:val="007D1142"/>
    <w:rsid w:val="00933823"/>
    <w:rsid w:val="00A700A0"/>
    <w:rsid w:val="00DC5D9A"/>
    <w:rsid w:val="00E6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39D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338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line="276" w:lineRule="auto"/>
      <w:outlineLvl w:val="1"/>
    </w:pPr>
    <w:rPr>
      <w:caps/>
      <w:color w:val="58714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823"/>
    <w:rPr>
      <w:caps/>
      <w:color w:val="587141"/>
      <w:spacing w:val="15"/>
      <w:shd w:val="clear" w:color="auto" w:fill="DEEAF6"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042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487</Words>
  <Characters>2780</Characters>
  <Application>Microsoft Macintosh Word</Application>
  <DocSecurity>0</DocSecurity>
  <Lines>23</Lines>
  <Paragraphs>6</Paragraphs>
  <ScaleCrop>false</ScaleCrop>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2021-06-10T04:56:00Z</dcterms:created>
  <dcterms:modified xsi:type="dcterms:W3CDTF">2021-06-10T05:02:00Z</dcterms:modified>
</cp:coreProperties>
</file>