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5E0" w:rsidRPr="006D2425" w:rsidRDefault="007935C2" w:rsidP="00F43808">
      <w:pPr>
        <w:jc w:val="both"/>
        <w:rPr>
          <w:rFonts w:ascii="Segoe UI" w:eastAsia="Malgun Gothic" w:hAnsi="Segoe UI" w:cs="Segoe UI"/>
        </w:rPr>
      </w:pPr>
      <w:r w:rsidRPr="006D2425">
        <w:rPr>
          <w:rFonts w:ascii="Segoe UI" w:eastAsia="Malgun Gothic" w:hAnsi="Segoe UI" w:cs="Segoe UI"/>
          <w:b/>
        </w:rPr>
        <w:t>White water rafting</w:t>
      </w:r>
    </w:p>
    <w:p w:rsidR="00444B4D" w:rsidRPr="00444B4D" w:rsidRDefault="00444B4D" w:rsidP="00444B4D">
      <w:pPr>
        <w:jc w:val="both"/>
        <w:rPr>
          <w:rFonts w:ascii="Segoe UI" w:eastAsia="Malgun Gothic" w:hAnsi="Segoe UI" w:cs="Segoe UI"/>
        </w:rPr>
      </w:pPr>
      <w:r w:rsidRPr="00444B4D">
        <w:rPr>
          <w:rFonts w:ascii="Segoe UI" w:eastAsia="Malgun Gothic" w:hAnsi="Segoe UI" w:cs="Segoe UI"/>
        </w:rPr>
        <w:t>Water rafting is a recreational activity in which participants steer an inflatable raft down a river or other waterways.</w:t>
      </w:r>
    </w:p>
    <w:p w:rsidR="00444B4D" w:rsidRPr="00444B4D" w:rsidRDefault="00444B4D" w:rsidP="00444B4D">
      <w:pPr>
        <w:jc w:val="both"/>
        <w:rPr>
          <w:rFonts w:ascii="Segoe UI" w:eastAsia="Malgun Gothic" w:hAnsi="Segoe UI" w:cs="Segoe UI"/>
        </w:rPr>
      </w:pPr>
      <w:r w:rsidRPr="00444B4D">
        <w:rPr>
          <w:rFonts w:ascii="Segoe UI" w:eastAsia="Malgun Gothic" w:hAnsi="Segoe UI" w:cs="Segoe UI"/>
        </w:rPr>
        <w:t>In Uganda, whitewater rafting is among the adventure sports that attract visitors. It occurs on the iconic Nile River because of its varying grades of water rapids.</w:t>
      </w:r>
    </w:p>
    <w:p w:rsidR="002F75E0" w:rsidRDefault="00444B4D" w:rsidP="00444B4D">
      <w:pPr>
        <w:jc w:val="both"/>
        <w:rPr>
          <w:rFonts w:ascii="Segoe UI" w:eastAsia="Malgun Gothic" w:hAnsi="Segoe UI" w:cs="Segoe UI"/>
        </w:rPr>
      </w:pPr>
      <w:r w:rsidRPr="00444B4D">
        <w:rPr>
          <w:rFonts w:ascii="Segoe UI" w:eastAsia="Malgun Gothic" w:hAnsi="Segoe UI" w:cs="Segoe UI"/>
        </w:rPr>
        <w:t>During rafting, participants have a choice to enjoy the various grades. They can opt for either grade 3 or the extreme grade 5. The activity takes several hours, offering adventure enthusiasts a chance to enjoy it to the maximum.</w:t>
      </w:r>
    </w:p>
    <w:p w:rsidR="00651297" w:rsidRPr="006D2425" w:rsidRDefault="00651297" w:rsidP="00444B4D">
      <w:pPr>
        <w:jc w:val="both"/>
        <w:rPr>
          <w:rFonts w:ascii="Segoe UI" w:eastAsia="Malgun Gothic" w:hAnsi="Segoe UI" w:cs="Segoe UI"/>
        </w:rPr>
      </w:pPr>
      <w:r w:rsidRPr="00651297">
        <w:rPr>
          <w:rFonts w:ascii="Segoe UI" w:eastAsia="Malgun Gothic" w:hAnsi="Segoe UI" w:cs="Segoe UI"/>
        </w:rPr>
        <w:t>Rafting adventures on the Nile River typically involve groups traversing a 21-kilometer route that combines calm waters and those with varying classes of rapids. This activity is available any day throughout the year.</w:t>
      </w:r>
      <w:bookmarkStart w:id="0" w:name="_GoBack"/>
      <w:bookmarkEnd w:id="0"/>
    </w:p>
    <w:p w:rsidR="002F75E0" w:rsidRPr="006D2425" w:rsidRDefault="002F75E0" w:rsidP="00F43808">
      <w:pPr>
        <w:jc w:val="both"/>
        <w:rPr>
          <w:rFonts w:ascii="Segoe UI" w:eastAsia="Malgun Gothic" w:hAnsi="Segoe UI" w:cs="Segoe UI"/>
        </w:rPr>
      </w:pPr>
    </w:p>
    <w:p w:rsidR="002763F2" w:rsidRPr="006D2425" w:rsidRDefault="002763F2" w:rsidP="00F43808">
      <w:pPr>
        <w:rPr>
          <w:rFonts w:ascii="Segoe UI" w:hAnsi="Segoe UI" w:cs="Segoe UI"/>
        </w:rPr>
      </w:pPr>
    </w:p>
    <w:sectPr w:rsidR="002763F2" w:rsidRPr="006D2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5E0"/>
    <w:rsid w:val="002763F2"/>
    <w:rsid w:val="002F75E0"/>
    <w:rsid w:val="003A75BD"/>
    <w:rsid w:val="00444B4D"/>
    <w:rsid w:val="00651297"/>
    <w:rsid w:val="006D2425"/>
    <w:rsid w:val="007935C2"/>
    <w:rsid w:val="00A14121"/>
    <w:rsid w:val="00F4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5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5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2024-03-01T06:03:00Z</dcterms:created>
  <dcterms:modified xsi:type="dcterms:W3CDTF">2025-09-18T07:25:00Z</dcterms:modified>
</cp:coreProperties>
</file>