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F6CAE" w:rsidRPr="00B95834" w:rsidRDefault="008F6CAE" w:rsidP="004146A9">
      <w:pPr>
        <w:jc w:val="both"/>
        <w:rPr>
          <w:rFonts w:ascii="Segoe UI" w:eastAsia="Malgun Gothic" w:hAnsi="Segoe UI" w:cs="Segoe UI"/>
          <w:b/>
        </w:rPr>
      </w:pPr>
    </w:p>
    <w:p w:rsidR="00BD7D37" w:rsidRPr="00BD7D37" w:rsidRDefault="00CF50D7" w:rsidP="004146A9">
      <w:pPr>
        <w:jc w:val="both"/>
        <w:rPr>
          <w:rFonts w:ascii="Segoe UI" w:eastAsia="Malgun Gothic" w:hAnsi="Segoe UI" w:cs="Segoe UI"/>
        </w:rPr>
      </w:pPr>
      <w:r w:rsidRPr="00B95834">
        <w:rPr>
          <w:rFonts w:ascii="Segoe UI" w:eastAsia="Malgun Gothic" w:hAnsi="Segoe UI" w:cs="Segoe UI"/>
        </w:rPr>
        <w:t xml:space="preserve"> </w:t>
      </w:r>
      <w:r w:rsidR="00BD7D37" w:rsidRPr="00BD7D37">
        <w:rPr>
          <w:rFonts w:ascii="Segoe UI" w:eastAsia="Malgun Gothic" w:hAnsi="Segoe UI" w:cs="Segoe UI"/>
          <w:b/>
        </w:rPr>
        <w:t>Samora Africa Safaris</w:t>
      </w:r>
      <w:r w:rsidR="00BD7D37" w:rsidRPr="00BD7D37">
        <w:rPr>
          <w:rFonts w:ascii="Segoe UI" w:eastAsia="Malgun Gothic" w:hAnsi="Segoe UI" w:cs="Segoe UI"/>
        </w:rPr>
        <w:t xml:space="preserve"> is a tour management company based and legally registered in Uganda with several years of expertise in crafting authentic and inclusive travel experiences a</w:t>
      </w:r>
      <w:r w:rsidR="00BF6830">
        <w:rPr>
          <w:rFonts w:ascii="Segoe UI" w:eastAsia="Malgun Gothic" w:hAnsi="Segoe UI" w:cs="Segoe UI"/>
        </w:rPr>
        <w:t xml:space="preserve">cross East Africa. </w:t>
      </w:r>
      <w:r w:rsidR="00BD7D37" w:rsidRPr="00BD7D37">
        <w:rPr>
          <w:rFonts w:ascii="Segoe UI" w:eastAsia="Malgun Gothic" w:hAnsi="Segoe UI" w:cs="Segoe UI"/>
        </w:rPr>
        <w:t>We offer exceptional and professionally tailored safari packages to meet your travel expectations and aspirations. Our safari packages include thrilling mountain gorilla and chimpanzee encounters, captivating wildlife viewing experiences, bird-watching excursions, captivating water activities, and unique</w:t>
      </w:r>
      <w:bookmarkStart w:id="0" w:name="_GoBack"/>
      <w:bookmarkEnd w:id="0"/>
      <w:r w:rsidR="00BD7D37" w:rsidRPr="00BD7D37">
        <w:rPr>
          <w:rFonts w:ascii="Segoe UI" w:eastAsia="Malgun Gothic" w:hAnsi="Segoe UI" w:cs="Segoe UI"/>
        </w:rPr>
        <w:t xml:space="preserve"> combinations of culture and nature. Each safari package combines a variety of exhilarating adventure activities that will offer you lasting memories.</w:t>
      </w:r>
    </w:p>
    <w:p w:rsidR="00CF50D7" w:rsidRPr="00B95834" w:rsidRDefault="00BD7D37" w:rsidP="004146A9">
      <w:pPr>
        <w:jc w:val="both"/>
        <w:rPr>
          <w:rFonts w:ascii="Segoe UI" w:eastAsia="Malgun Gothic" w:hAnsi="Segoe UI" w:cs="Segoe UI"/>
        </w:rPr>
      </w:pPr>
      <w:r w:rsidRPr="00BD7D37">
        <w:rPr>
          <w:rFonts w:ascii="Segoe UI" w:eastAsia="Malgun Gothic" w:hAnsi="Segoe UI" w:cs="Segoe UI"/>
        </w:rPr>
        <w:t>At</w:t>
      </w:r>
      <w:r w:rsidRPr="00BD7D37">
        <w:rPr>
          <w:rFonts w:ascii="Segoe UI" w:eastAsia="Malgun Gothic" w:hAnsi="Segoe UI" w:cs="Segoe UI"/>
          <w:b/>
        </w:rPr>
        <w:t xml:space="preserve"> Samora Africa Safaris</w:t>
      </w:r>
      <w:r w:rsidRPr="00BD7D37">
        <w:rPr>
          <w:rFonts w:ascii="Segoe UI" w:eastAsia="Malgun Gothic" w:hAnsi="Segoe UI" w:cs="Segoe UI"/>
        </w:rPr>
        <w:t>, we pride ourselves on organizing tours for various categories of travelers. Whether you're a couple looking for a romantic getaway, a family seeking an adventure-filled holiday, or a solo traveler eager to explore the world on your terms, we've got you covered. No matter the group size or travel preference, our team works closely with you to design an itinerary that reflects your unique needs, interests, and dreams.</w:t>
      </w:r>
    </w:p>
    <w:p w:rsidR="00D960CB" w:rsidRPr="00D960CB" w:rsidRDefault="00D960CB" w:rsidP="004146A9">
      <w:pPr>
        <w:jc w:val="both"/>
        <w:rPr>
          <w:rFonts w:ascii="Segoe UI" w:eastAsia="Malgun Gothic" w:hAnsi="Segoe UI" w:cs="Segoe UI"/>
        </w:rPr>
      </w:pPr>
      <w:r w:rsidRPr="00D960CB">
        <w:rPr>
          <w:rFonts w:ascii="Segoe UI" w:eastAsia="Malgun Gothic" w:hAnsi="Segoe UI" w:cs="Segoe UI"/>
        </w:rPr>
        <w:t>Our team comprises dedicated professionals passionate about travel and committed to providing exceptional service. We are committed to delivering professional services that exceed our clients' expectations. Every aspect of our business operations focuses on our commitment to ensure that you achieve total satisfaction. Our main objective is to turn every trip into a lifetime memory tailored just for you.</w:t>
      </w:r>
    </w:p>
    <w:p w:rsidR="00496561" w:rsidRPr="00496561" w:rsidRDefault="00496561" w:rsidP="004146A9">
      <w:pPr>
        <w:jc w:val="both"/>
        <w:rPr>
          <w:rFonts w:ascii="Segoe UI" w:eastAsia="Malgun Gothic" w:hAnsi="Segoe UI" w:cs="Segoe UI"/>
        </w:rPr>
      </w:pPr>
      <w:r w:rsidRPr="00496561">
        <w:rPr>
          <w:rFonts w:ascii="Segoe UI" w:eastAsia="Malgun Gothic" w:hAnsi="Segoe UI" w:cs="Segoe UI"/>
        </w:rPr>
        <w:t>We practice sustainable travel to ensure that your safari adventures contribute to the continued conservation and betterment of communities, making your journey through the region more enriching and meaningful.</w:t>
      </w:r>
    </w:p>
    <w:p w:rsidR="00496561" w:rsidRPr="00496561" w:rsidRDefault="00496561" w:rsidP="004146A9">
      <w:pPr>
        <w:jc w:val="both"/>
        <w:rPr>
          <w:rFonts w:ascii="Segoe UI" w:eastAsia="Malgun Gothic" w:hAnsi="Segoe UI" w:cs="Segoe UI"/>
        </w:rPr>
      </w:pPr>
      <w:r w:rsidRPr="00496561">
        <w:rPr>
          <w:rFonts w:ascii="Segoe UI" w:eastAsia="Malgun Gothic" w:hAnsi="Segoe UI" w:cs="Segoe UI"/>
        </w:rPr>
        <w:t>We are committed to ensuring that your African travel experience with Samora Africa Safaris is convenient and pleasurable from the initial inquiry until you return home. We are here to address all your inquiries, offer professional guidance, and customize your itinerary to meet your preferences.</w:t>
      </w:r>
    </w:p>
    <w:p w:rsidR="00A01E0B" w:rsidRPr="00B95834" w:rsidRDefault="00496561" w:rsidP="004146A9">
      <w:pPr>
        <w:jc w:val="both"/>
        <w:rPr>
          <w:rFonts w:ascii="Segoe UI" w:eastAsia="Malgun Gothic" w:hAnsi="Segoe UI" w:cs="Segoe UI"/>
        </w:rPr>
      </w:pPr>
      <w:r w:rsidRPr="00496561">
        <w:rPr>
          <w:rFonts w:ascii="Segoe UI" w:eastAsia="Malgun Gothic" w:hAnsi="Segoe UI" w:cs="Segoe UI"/>
        </w:rPr>
        <w:t>We appreciate your choice of Samora Africa Safaris for your safari adventure in Africa. We look forward to taking you on this amazing safari.</w:t>
      </w:r>
    </w:p>
    <w:sectPr w:rsidR="00A01E0B" w:rsidRPr="00B958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F6CAE"/>
    <w:rsid w:val="000A61D4"/>
    <w:rsid w:val="0010325E"/>
    <w:rsid w:val="00145C2E"/>
    <w:rsid w:val="00304F85"/>
    <w:rsid w:val="0037633F"/>
    <w:rsid w:val="004146A9"/>
    <w:rsid w:val="0044744B"/>
    <w:rsid w:val="00496561"/>
    <w:rsid w:val="004C2349"/>
    <w:rsid w:val="007350F0"/>
    <w:rsid w:val="00862C2E"/>
    <w:rsid w:val="008F3291"/>
    <w:rsid w:val="008F6CAE"/>
    <w:rsid w:val="00950648"/>
    <w:rsid w:val="00A01E0B"/>
    <w:rsid w:val="00A94E2C"/>
    <w:rsid w:val="00AE55AC"/>
    <w:rsid w:val="00B95834"/>
    <w:rsid w:val="00BA325B"/>
    <w:rsid w:val="00BD7D37"/>
    <w:rsid w:val="00BF6830"/>
    <w:rsid w:val="00C61CD2"/>
    <w:rsid w:val="00C840DF"/>
    <w:rsid w:val="00CA61ED"/>
    <w:rsid w:val="00CB2AB9"/>
    <w:rsid w:val="00CC63C4"/>
    <w:rsid w:val="00CF50D7"/>
    <w:rsid w:val="00D63692"/>
    <w:rsid w:val="00D83A82"/>
    <w:rsid w:val="00D960CB"/>
    <w:rsid w:val="00E12C1A"/>
    <w:rsid w:val="00E3437F"/>
    <w:rsid w:val="00EE13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104</TotalTime>
  <Pages>1</Pages>
  <Words>322</Words>
  <Characters>1836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29</cp:revision>
  <dcterms:created xsi:type="dcterms:W3CDTF">2024-10-16T09:10:00Z</dcterms:created>
  <dcterms:modified xsi:type="dcterms:W3CDTF">2025-07-17T09:40:00Z</dcterms:modified>
</cp:coreProperties>
</file>