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4727" w:rsidRDefault="00A464AB" w:rsidP="00A464AB">
      <w:pPr>
        <w:jc w:val="both"/>
        <w:rPr>
          <w:rFonts w:ascii="Segoe UI" w:hAnsi="Segoe UI" w:cs="Segoe UI"/>
        </w:rPr>
      </w:pPr>
      <w:r w:rsidRPr="00D9769C">
        <w:rPr>
          <w:rFonts w:ascii="Segoe UI" w:hAnsi="Segoe UI" w:cs="Segoe UI"/>
          <w:b/>
        </w:rPr>
        <w:t>Mgahinga Gorilla National Park</w:t>
      </w:r>
      <w:r w:rsidRPr="00A464AB">
        <w:rPr>
          <w:rFonts w:ascii="Segoe UI" w:hAnsi="Segoe UI" w:cs="Segoe UI"/>
        </w:rPr>
        <w:t xml:space="preserve">, situated in southwestern Uganda, is Uganda's smallest national park. It covers 33.9 square kilometers of misty rainforest and bamboo slopes. The park includes three extinct volcanoes from the Virunga Mountains, </w:t>
      </w:r>
      <w:r w:rsidRPr="00D9769C">
        <w:rPr>
          <w:rFonts w:ascii="Segoe UI" w:hAnsi="Segoe UI" w:cs="Segoe UI"/>
          <w:b/>
        </w:rPr>
        <w:t>Mount Muhavura</w:t>
      </w:r>
      <w:r w:rsidRPr="00A464AB">
        <w:rPr>
          <w:rFonts w:ascii="Segoe UI" w:hAnsi="Segoe UI" w:cs="Segoe UI"/>
        </w:rPr>
        <w:t xml:space="preserve"> (4,127 m), </w:t>
      </w:r>
      <w:r w:rsidRPr="00D9769C">
        <w:rPr>
          <w:rFonts w:ascii="Segoe UI" w:hAnsi="Segoe UI" w:cs="Segoe UI"/>
          <w:b/>
        </w:rPr>
        <w:t>Mount Sabinyo</w:t>
      </w:r>
      <w:r w:rsidRPr="00A464AB">
        <w:rPr>
          <w:rFonts w:ascii="Segoe UI" w:hAnsi="Segoe UI" w:cs="Segoe UI"/>
        </w:rPr>
        <w:t xml:space="preserve"> (3,669 m), and </w:t>
      </w:r>
      <w:r w:rsidRPr="00D9769C">
        <w:rPr>
          <w:rFonts w:ascii="Segoe UI" w:hAnsi="Segoe UI" w:cs="Segoe UI"/>
          <w:b/>
        </w:rPr>
        <w:t>Mount Gahinga</w:t>
      </w:r>
      <w:r w:rsidRPr="00A464AB">
        <w:rPr>
          <w:rFonts w:ascii="Segoe UI" w:hAnsi="Segoe UI" w:cs="Segoe UI"/>
        </w:rPr>
        <w:t xml:space="preserve"> (3,474 m). These summits are part of the extensive</w:t>
      </w:r>
      <w:r w:rsidRPr="003E41D1">
        <w:rPr>
          <w:rFonts w:ascii="Segoe UI" w:hAnsi="Segoe UI" w:cs="Segoe UI"/>
          <w:b/>
        </w:rPr>
        <w:t xml:space="preserve"> Virunga Conservation Area</w:t>
      </w:r>
      <w:r w:rsidRPr="00A464AB">
        <w:rPr>
          <w:rFonts w:ascii="Segoe UI" w:hAnsi="Segoe UI" w:cs="Segoe UI"/>
        </w:rPr>
        <w:t xml:space="preserve">, a cross-border region shared with national parks in </w:t>
      </w:r>
      <w:r w:rsidRPr="00D9769C">
        <w:rPr>
          <w:rFonts w:ascii="Segoe UI" w:hAnsi="Segoe UI" w:cs="Segoe UI"/>
          <w:b/>
        </w:rPr>
        <w:t>Rwanda</w:t>
      </w:r>
      <w:r w:rsidRPr="00A464AB">
        <w:rPr>
          <w:rFonts w:ascii="Segoe UI" w:hAnsi="Segoe UI" w:cs="Segoe UI"/>
        </w:rPr>
        <w:t xml:space="preserve"> and the </w:t>
      </w:r>
      <w:r w:rsidRPr="00D9769C">
        <w:rPr>
          <w:rFonts w:ascii="Segoe UI" w:hAnsi="Segoe UI" w:cs="Segoe UI"/>
          <w:b/>
        </w:rPr>
        <w:t>Democratic Republic of the Congo</w:t>
      </w:r>
      <w:r w:rsidRPr="00A464AB">
        <w:rPr>
          <w:rFonts w:ascii="Segoe UI" w:hAnsi="Segoe UI" w:cs="Segoe UI"/>
        </w:rPr>
        <w:t>.</w:t>
      </w:r>
    </w:p>
    <w:p w:rsidR="00582DD3" w:rsidRPr="00582DD3" w:rsidRDefault="00582DD3" w:rsidP="00582DD3">
      <w:pPr>
        <w:jc w:val="both"/>
        <w:rPr>
          <w:rFonts w:ascii="Segoe UI" w:hAnsi="Segoe UI" w:cs="Segoe UI"/>
        </w:rPr>
      </w:pPr>
      <w:r w:rsidRPr="00582DD3">
        <w:rPr>
          <w:rFonts w:ascii="Segoe UI" w:hAnsi="Segoe UI" w:cs="Segoe UI"/>
        </w:rPr>
        <w:t xml:space="preserve">Despite its small size, Mgahinga Gorilla National Park boasts a remarkably rich biodiversity. It is home to endangered </w:t>
      </w:r>
      <w:r w:rsidRPr="00D9769C">
        <w:rPr>
          <w:rFonts w:ascii="Segoe UI" w:hAnsi="Segoe UI" w:cs="Segoe UI"/>
          <w:b/>
        </w:rPr>
        <w:t>mountain gorillas</w:t>
      </w:r>
      <w:r w:rsidRPr="00582DD3">
        <w:rPr>
          <w:rFonts w:ascii="Segoe UI" w:hAnsi="Segoe UI" w:cs="Segoe UI"/>
        </w:rPr>
        <w:t xml:space="preserve"> and the vibrant golden </w:t>
      </w:r>
      <w:r w:rsidRPr="00D9769C">
        <w:rPr>
          <w:rFonts w:ascii="Segoe UI" w:hAnsi="Segoe UI" w:cs="Segoe UI"/>
          <w:b/>
        </w:rPr>
        <w:t>monkeys.</w:t>
      </w:r>
      <w:r w:rsidRPr="00582DD3">
        <w:rPr>
          <w:rFonts w:ascii="Segoe UI" w:hAnsi="Segoe UI" w:cs="Segoe UI"/>
        </w:rPr>
        <w:t xml:space="preserve"> The park's dense forest also provides habitat for other mammals, such as bush elephants, buffaloes, leopards, giant forest hogs, bushbucks, and bush pigs, though these species are rarely seen due to the thick vegetation.</w:t>
      </w:r>
    </w:p>
    <w:p w:rsidR="00582DD3" w:rsidRDefault="003D41B8" w:rsidP="00582DD3">
      <w:pPr>
        <w:jc w:val="both"/>
        <w:rPr>
          <w:rFonts w:ascii="Segoe UI" w:hAnsi="Segoe UI" w:cs="Segoe UI"/>
        </w:rPr>
      </w:pPr>
      <w:r w:rsidRPr="003D41B8">
        <w:rPr>
          <w:rFonts w:ascii="Segoe UI" w:hAnsi="Segoe UI" w:cs="Segoe UI"/>
        </w:rPr>
        <w:t>In addition to its m</w:t>
      </w:r>
      <w:r w:rsidR="00926A4E">
        <w:rPr>
          <w:rFonts w:ascii="Segoe UI" w:hAnsi="Segoe UI" w:cs="Segoe UI"/>
        </w:rPr>
        <w:t>ammals, the park boasts over 115</w:t>
      </w:r>
      <w:r w:rsidRPr="003D41B8">
        <w:rPr>
          <w:rFonts w:ascii="Segoe UI" w:hAnsi="Segoe UI" w:cs="Segoe UI"/>
        </w:rPr>
        <w:t xml:space="preserve"> recorded avian species. This includes birds endemic to the </w:t>
      </w:r>
      <w:r w:rsidRPr="003D41B8">
        <w:rPr>
          <w:rFonts w:ascii="Segoe UI" w:hAnsi="Segoe UI" w:cs="Segoe UI"/>
          <w:b/>
        </w:rPr>
        <w:t>Albertine Rift</w:t>
      </w:r>
      <w:r w:rsidRPr="003D41B8">
        <w:rPr>
          <w:rFonts w:ascii="Segoe UI" w:hAnsi="Segoe UI" w:cs="Segoe UI"/>
        </w:rPr>
        <w:t xml:space="preserve"> region, such as the striking </w:t>
      </w:r>
      <w:r w:rsidRPr="003D41B8">
        <w:rPr>
          <w:rFonts w:ascii="Segoe UI" w:hAnsi="Segoe UI" w:cs="Segoe UI"/>
          <w:b/>
        </w:rPr>
        <w:t>Rwenzori turaco</w:t>
      </w:r>
      <w:r w:rsidRPr="003D41B8">
        <w:rPr>
          <w:rFonts w:ascii="Segoe UI" w:hAnsi="Segoe UI" w:cs="Segoe UI"/>
        </w:rPr>
        <w:t>.</w:t>
      </w:r>
    </w:p>
    <w:p w:rsidR="00B91132" w:rsidRDefault="007B02A0" w:rsidP="00A464AB">
      <w:pPr>
        <w:jc w:val="both"/>
        <w:rPr>
          <w:rFonts w:ascii="Segoe UI" w:hAnsi="Segoe UI" w:cs="Segoe UI"/>
        </w:rPr>
      </w:pPr>
      <w:r w:rsidRPr="007B02A0">
        <w:rPr>
          <w:rFonts w:ascii="Segoe UI" w:hAnsi="Segoe UI" w:cs="Segoe UI"/>
        </w:rPr>
        <w:t xml:space="preserve">The park's flora unfolds across striking altitudinal vegetation zones. At the lower elevations, grasslands and sprawling bushlands dominate the landscape. These gradually yield to the montane woodlands. About 60 percent of the park features an impenetrable </w:t>
      </w:r>
      <w:r w:rsidRPr="009562C9">
        <w:rPr>
          <w:rFonts w:ascii="Segoe UI" w:hAnsi="Segoe UI" w:cs="Segoe UI"/>
          <w:b/>
        </w:rPr>
        <w:t>bamboo zone</w:t>
      </w:r>
      <w:r w:rsidRPr="007B02A0">
        <w:rPr>
          <w:rFonts w:ascii="Segoe UI" w:hAnsi="Segoe UI" w:cs="Segoe UI"/>
        </w:rPr>
        <w:t>, which rises above the woodlands. The highest elevations are characterized by lush montane forest and unique Afro-alpine flora, primarily consisting of giant heathers and lobelias.</w:t>
      </w:r>
    </w:p>
    <w:p w:rsidR="00B62BBE" w:rsidRPr="00B62BBE" w:rsidRDefault="00B62BBE" w:rsidP="00A464AB">
      <w:pPr>
        <w:jc w:val="both"/>
        <w:rPr>
          <w:rFonts w:ascii="Segoe UI" w:hAnsi="Segoe UI" w:cs="Segoe UI"/>
          <w:b/>
        </w:rPr>
      </w:pPr>
      <w:r w:rsidRPr="00B62BBE">
        <w:rPr>
          <w:rFonts w:ascii="Segoe UI" w:hAnsi="Segoe UI" w:cs="Segoe UI"/>
          <w:b/>
        </w:rPr>
        <w:t>Activities in Mgahinga Gorilla National Park</w:t>
      </w:r>
    </w:p>
    <w:p w:rsidR="00B62BBE" w:rsidRPr="00495FFD" w:rsidRDefault="00495FFD" w:rsidP="00A464AB">
      <w:pPr>
        <w:jc w:val="both"/>
        <w:rPr>
          <w:rFonts w:ascii="Segoe UI" w:hAnsi="Segoe UI" w:cs="Segoe UI"/>
          <w:b/>
        </w:rPr>
      </w:pPr>
      <w:r w:rsidRPr="00495FFD">
        <w:rPr>
          <w:rFonts w:ascii="Segoe UI" w:hAnsi="Segoe UI" w:cs="Segoe UI"/>
          <w:b/>
        </w:rPr>
        <w:t>1. Gorilla tracking</w:t>
      </w:r>
    </w:p>
    <w:p w:rsidR="00495FFD" w:rsidRPr="00495FFD" w:rsidRDefault="00495FFD" w:rsidP="00495FFD">
      <w:pPr>
        <w:jc w:val="both"/>
        <w:rPr>
          <w:rFonts w:ascii="Segoe UI" w:hAnsi="Segoe UI" w:cs="Segoe UI"/>
        </w:rPr>
      </w:pPr>
      <w:r w:rsidRPr="00495FFD">
        <w:rPr>
          <w:rFonts w:ascii="Segoe UI" w:hAnsi="Segoe UI" w:cs="Segoe UI"/>
        </w:rPr>
        <w:t>Gorilla tracking is a key activity in Mgahinga Gorilla National Park, which, alongside Bwindi Impenetrable National Park, shelters endangered mountain gorillas in Uganda. The day starts at 8:00 a.m. with a briefing exercise, followed by a guided trek through the dense forest. Trek durations range from one to seven hours, depending on the location of the gorillas. Once a gorilla group is located, visitors spend one hour observing their behaviors and taking photographs.</w:t>
      </w:r>
    </w:p>
    <w:p w:rsidR="00495FFD" w:rsidRDefault="00495FFD" w:rsidP="00495FFD">
      <w:pPr>
        <w:jc w:val="both"/>
        <w:rPr>
          <w:rFonts w:ascii="Segoe UI" w:hAnsi="Segoe UI" w:cs="Segoe UI"/>
        </w:rPr>
      </w:pPr>
      <w:r w:rsidRPr="00495FFD">
        <w:rPr>
          <w:rFonts w:ascii="Segoe UI" w:hAnsi="Segoe UI" w:cs="Segoe UI"/>
        </w:rPr>
        <w:t>In addition to observing mountain gorillas, visitors can also see other primate species, a diverse array of birds, and a variety of indigenous plants during the trek.</w:t>
      </w:r>
    </w:p>
    <w:p w:rsidR="00495FFD" w:rsidRPr="006D101D" w:rsidRDefault="00495FFD" w:rsidP="00495FFD">
      <w:pPr>
        <w:jc w:val="both"/>
        <w:rPr>
          <w:rFonts w:ascii="Segoe UI" w:hAnsi="Segoe UI" w:cs="Segoe UI"/>
          <w:b/>
        </w:rPr>
      </w:pPr>
      <w:r w:rsidRPr="006D101D">
        <w:rPr>
          <w:rFonts w:ascii="Segoe UI" w:hAnsi="Segoe UI" w:cs="Segoe UI"/>
          <w:b/>
        </w:rPr>
        <w:t>2. Golden Monkey tracking</w:t>
      </w:r>
    </w:p>
    <w:p w:rsidR="006D101D" w:rsidRPr="006D101D" w:rsidRDefault="006D101D" w:rsidP="006D101D">
      <w:pPr>
        <w:jc w:val="both"/>
        <w:rPr>
          <w:rFonts w:ascii="Segoe UI" w:hAnsi="Segoe UI" w:cs="Segoe UI"/>
        </w:rPr>
      </w:pPr>
      <w:r w:rsidRPr="006D101D">
        <w:rPr>
          <w:rFonts w:ascii="Segoe UI" w:hAnsi="Segoe UI" w:cs="Segoe UI"/>
        </w:rPr>
        <w:t xml:space="preserve">Mgahinga Gorilla National Park is the sole habitat in Uganda for the endangered golden monkey. Similar to gorilla tracking, golden monkey trekking begins with an early morning briefing from the experienced park rangers. The trek itself typically lasts between 40 minutes and three hours, depending on the location of the monkeys. This activity is generally less </w:t>
      </w:r>
      <w:r w:rsidRPr="006D101D">
        <w:rPr>
          <w:rFonts w:ascii="Segoe UI" w:hAnsi="Segoe UI" w:cs="Segoe UI"/>
        </w:rPr>
        <w:lastRenderedPageBreak/>
        <w:t>physically demanding than gorilla tracking, as golden monkeys inhabit the lower slopes of the mountain forest.</w:t>
      </w:r>
    </w:p>
    <w:p w:rsidR="00495FFD" w:rsidRDefault="006D101D" w:rsidP="006D101D">
      <w:pPr>
        <w:jc w:val="both"/>
        <w:rPr>
          <w:rFonts w:ascii="Segoe UI" w:hAnsi="Segoe UI" w:cs="Segoe UI"/>
        </w:rPr>
      </w:pPr>
      <w:r w:rsidRPr="006D101D">
        <w:rPr>
          <w:rFonts w:ascii="Segoe UI" w:hAnsi="Segoe UI" w:cs="Segoe UI"/>
        </w:rPr>
        <w:t>Upon locating a troop, visitors are permitted one hour to observe the monkeys' acrobatic behaviors as they leap through the trees and to take photographs.</w:t>
      </w:r>
    </w:p>
    <w:p w:rsidR="007C4656" w:rsidRPr="00F230D5" w:rsidRDefault="007C4656" w:rsidP="006D101D">
      <w:pPr>
        <w:jc w:val="both"/>
        <w:rPr>
          <w:rFonts w:ascii="Segoe UI" w:hAnsi="Segoe UI" w:cs="Segoe UI"/>
          <w:b/>
        </w:rPr>
      </w:pPr>
      <w:r w:rsidRPr="00F230D5">
        <w:rPr>
          <w:rFonts w:ascii="Segoe UI" w:hAnsi="Segoe UI" w:cs="Segoe UI"/>
          <w:b/>
        </w:rPr>
        <w:t>3. Hiking</w:t>
      </w:r>
    </w:p>
    <w:p w:rsidR="007C4656" w:rsidRDefault="00F230D5" w:rsidP="006D101D">
      <w:pPr>
        <w:jc w:val="both"/>
        <w:rPr>
          <w:rFonts w:ascii="Segoe UI" w:hAnsi="Segoe UI" w:cs="Segoe UI"/>
        </w:rPr>
      </w:pPr>
      <w:r w:rsidRPr="00F230D5">
        <w:rPr>
          <w:rFonts w:ascii="Segoe UI" w:hAnsi="Segoe UI" w:cs="Segoe UI"/>
        </w:rPr>
        <w:t xml:space="preserve">Mgahinga Gorilla National Park encompasses three dormant volcanoes, </w:t>
      </w:r>
      <w:r w:rsidRPr="00672379">
        <w:rPr>
          <w:rFonts w:ascii="Segoe UI" w:hAnsi="Segoe UI" w:cs="Segoe UI"/>
          <w:b/>
        </w:rPr>
        <w:t>Muhabura</w:t>
      </w:r>
      <w:r w:rsidRPr="00F230D5">
        <w:rPr>
          <w:rFonts w:ascii="Segoe UI" w:hAnsi="Segoe UI" w:cs="Segoe UI"/>
        </w:rPr>
        <w:t xml:space="preserve">, </w:t>
      </w:r>
      <w:r w:rsidRPr="00672379">
        <w:rPr>
          <w:rFonts w:ascii="Segoe UI" w:hAnsi="Segoe UI" w:cs="Segoe UI"/>
          <w:b/>
        </w:rPr>
        <w:t>Sabinyo,</w:t>
      </w:r>
      <w:r w:rsidRPr="00F230D5">
        <w:rPr>
          <w:rFonts w:ascii="Segoe UI" w:hAnsi="Segoe UI" w:cs="Segoe UI"/>
        </w:rPr>
        <w:t xml:space="preserve"> and </w:t>
      </w:r>
      <w:r w:rsidRPr="00672379">
        <w:rPr>
          <w:rFonts w:ascii="Segoe UI" w:hAnsi="Segoe UI" w:cs="Segoe UI"/>
          <w:b/>
        </w:rPr>
        <w:t>Gahinga</w:t>
      </w:r>
      <w:r w:rsidRPr="00F230D5">
        <w:rPr>
          <w:rFonts w:ascii="Segoe UI" w:hAnsi="Segoe UI" w:cs="Segoe UI"/>
        </w:rPr>
        <w:t>, which provide hiking opportunities for enthusiasts. These volcanoes offer trails of varying difficulty and duration to the summit and back. The tallest, Mount Muhavura, requires approximately 10 hours to complete, while Mount Sabinyo takes about 8 hours, and Mount Gahinga, the smallest, typically requires 6 hours. The exact duration depends on the individual's hiking speed and physical fitness. The ascents take climbers across scenic ridges, through forests, and past diverse vegetation zones, offering opportunities to encounter a wide variety of bird and animal species, as well as unique flora.</w:t>
      </w:r>
    </w:p>
    <w:p w:rsidR="00672379" w:rsidRPr="00BF5E00" w:rsidRDefault="00672379" w:rsidP="006D101D">
      <w:pPr>
        <w:jc w:val="both"/>
        <w:rPr>
          <w:rFonts w:ascii="Segoe UI" w:hAnsi="Segoe UI" w:cs="Segoe UI"/>
          <w:b/>
        </w:rPr>
      </w:pPr>
      <w:r w:rsidRPr="00BF5E00">
        <w:rPr>
          <w:rFonts w:ascii="Segoe UI" w:hAnsi="Segoe UI" w:cs="Segoe UI"/>
          <w:b/>
        </w:rPr>
        <w:t>4. Bird watching</w:t>
      </w:r>
    </w:p>
    <w:p w:rsidR="00BF5E00" w:rsidRPr="00BF5E00" w:rsidRDefault="00BF5E00" w:rsidP="00BF5E00">
      <w:pPr>
        <w:jc w:val="both"/>
        <w:rPr>
          <w:rFonts w:ascii="Segoe UI" w:hAnsi="Segoe UI" w:cs="Segoe UI"/>
        </w:rPr>
      </w:pPr>
      <w:r w:rsidRPr="00BF5E00">
        <w:rPr>
          <w:rFonts w:ascii="Segoe UI" w:hAnsi="Segoe UI" w:cs="Segoe UI"/>
        </w:rPr>
        <w:t>Mgahinga Gorilla National Park is a premier destination for bird watching, boasting a</w:t>
      </w:r>
      <w:r>
        <w:rPr>
          <w:rFonts w:ascii="Segoe UI" w:hAnsi="Segoe UI" w:cs="Segoe UI"/>
        </w:rPr>
        <w:t xml:space="preserve"> recorded list of over 115 bird</w:t>
      </w:r>
      <w:r w:rsidRPr="00BF5E00">
        <w:rPr>
          <w:rFonts w:ascii="Segoe UI" w:hAnsi="Segoe UI" w:cs="Segoe UI"/>
        </w:rPr>
        <w:t xml:space="preserve"> species. Excellent birding spots include the bamboo belt, the montane forest, and the gorge trail between Mount Gahinga and Mount Sabinyo.</w:t>
      </w:r>
    </w:p>
    <w:p w:rsidR="00672379" w:rsidRPr="00A464AB" w:rsidRDefault="00BF5E00" w:rsidP="00BF5E00">
      <w:pPr>
        <w:jc w:val="both"/>
        <w:rPr>
          <w:rFonts w:ascii="Segoe UI" w:hAnsi="Segoe UI" w:cs="Segoe UI"/>
        </w:rPr>
      </w:pPr>
      <w:r w:rsidRPr="00BF5E00">
        <w:rPr>
          <w:rFonts w:ascii="Segoe UI" w:hAnsi="Segoe UI" w:cs="Segoe UI"/>
        </w:rPr>
        <w:t>On a birding adventure, enthusiasts can expect to see a diverse array of species, including the Alpine Chat, Scarlet-tufted Malachite Sunbird, Blue-headed Sunbird, Rwenzori Batis, and the Streaky Seedeater.</w:t>
      </w:r>
      <w:bookmarkStart w:id="0" w:name="_GoBack"/>
      <w:bookmarkEnd w:id="0"/>
    </w:p>
    <w:sectPr w:rsidR="00672379" w:rsidRPr="00A46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64AB"/>
    <w:rsid w:val="00084727"/>
    <w:rsid w:val="003D41B8"/>
    <w:rsid w:val="003E41D1"/>
    <w:rsid w:val="00495FFD"/>
    <w:rsid w:val="00582DD3"/>
    <w:rsid w:val="00672379"/>
    <w:rsid w:val="006D101D"/>
    <w:rsid w:val="007B02A0"/>
    <w:rsid w:val="007C4656"/>
    <w:rsid w:val="008456D9"/>
    <w:rsid w:val="00926A4E"/>
    <w:rsid w:val="009562C9"/>
    <w:rsid w:val="00A464AB"/>
    <w:rsid w:val="00B62BBE"/>
    <w:rsid w:val="00B91132"/>
    <w:rsid w:val="00BF5E00"/>
    <w:rsid w:val="00D9769C"/>
    <w:rsid w:val="00F23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2</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14</cp:revision>
  <dcterms:created xsi:type="dcterms:W3CDTF">2025-08-23T08:30:00Z</dcterms:created>
  <dcterms:modified xsi:type="dcterms:W3CDTF">2025-08-30T11:17:00Z</dcterms:modified>
</cp:coreProperties>
</file>