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62B86" w14:textId="77777777" w:rsidR="00E96836" w:rsidRPr="00386549" w:rsidRDefault="00E96836" w:rsidP="00194FB6">
      <w:pPr>
        <w:jc w:val="both"/>
        <w:rPr>
          <w:rFonts w:ascii="Segoe UI" w:eastAsia="Malgun Gothic" w:hAnsi="Segoe UI" w:cs="Segoe UI"/>
          <w:b/>
        </w:rPr>
      </w:pPr>
      <w:r w:rsidRPr="00386549">
        <w:rPr>
          <w:rFonts w:ascii="Segoe UI" w:eastAsia="Malgun Gothic" w:hAnsi="Segoe UI" w:cs="Segoe UI"/>
          <w:b/>
        </w:rPr>
        <w:t>Tittle</w:t>
      </w:r>
    </w:p>
    <w:p w14:paraId="7420729E" w14:textId="1F2663CF" w:rsidR="00E96836" w:rsidRPr="00386549" w:rsidRDefault="006756AF" w:rsidP="00194FB6">
      <w:pPr>
        <w:jc w:val="both"/>
        <w:rPr>
          <w:rFonts w:ascii="Segoe UI" w:eastAsia="Malgun Gothic" w:hAnsi="Segoe UI" w:cs="Segoe UI"/>
        </w:rPr>
      </w:pPr>
      <w:r>
        <w:rPr>
          <w:rFonts w:ascii="Segoe UI" w:eastAsia="Malgun Gothic" w:hAnsi="Segoe UI" w:cs="Segoe UI"/>
          <w:b/>
        </w:rPr>
        <w:t>09</w:t>
      </w:r>
      <w:r w:rsidR="00E96836" w:rsidRPr="00386549">
        <w:rPr>
          <w:rFonts w:ascii="Segoe UI" w:eastAsia="Malgun Gothic" w:hAnsi="Segoe UI" w:cs="Segoe UI"/>
          <w:b/>
        </w:rPr>
        <w:t xml:space="preserve"> days of wild encounters, adventure in Rwanda, and gorilla trekking</w:t>
      </w:r>
    </w:p>
    <w:p w14:paraId="1BDA076B" w14:textId="77777777" w:rsidR="00E96836" w:rsidRPr="00386549" w:rsidRDefault="00E96836" w:rsidP="00194FB6">
      <w:pPr>
        <w:jc w:val="both"/>
        <w:rPr>
          <w:rFonts w:ascii="Segoe UI" w:eastAsia="Malgun Gothic" w:hAnsi="Segoe UI" w:cs="Segoe UI"/>
          <w:b/>
          <w:u w:val="single"/>
        </w:rPr>
      </w:pPr>
      <w:r w:rsidRPr="00386549">
        <w:rPr>
          <w:rFonts w:ascii="Segoe UI" w:eastAsia="Malgun Gothic" w:hAnsi="Segoe UI" w:cs="Segoe UI"/>
          <w:b/>
          <w:u w:val="single"/>
        </w:rPr>
        <w:t>Overview</w:t>
      </w:r>
    </w:p>
    <w:p w14:paraId="165B5CA1" w14:textId="1A2CF08E" w:rsidR="00D654B4" w:rsidRPr="00D654B4" w:rsidRDefault="00D654B4" w:rsidP="00194FB6">
      <w:pPr>
        <w:jc w:val="both"/>
        <w:rPr>
          <w:rFonts w:ascii="Segoe UI" w:eastAsia="Malgun Gothic" w:hAnsi="Segoe UI" w:cs="Segoe UI"/>
        </w:rPr>
      </w:pPr>
      <w:r w:rsidRPr="00D654B4">
        <w:rPr>
          <w:rFonts w:ascii="Segoe UI" w:eastAsia="Malgun Gothic" w:hAnsi="Segoe UI" w:cs="Segoe UI"/>
        </w:rPr>
        <w:t xml:space="preserve">This </w:t>
      </w:r>
      <w:r w:rsidR="006756AF">
        <w:rPr>
          <w:rFonts w:ascii="Segoe UI" w:eastAsia="Malgun Gothic" w:hAnsi="Segoe UI" w:cs="Segoe UI"/>
        </w:rPr>
        <w:t>09</w:t>
      </w:r>
      <w:r w:rsidRPr="00D654B4">
        <w:rPr>
          <w:rFonts w:ascii="Segoe UI" w:eastAsia="Malgun Gothic" w:hAnsi="Segoe UI" w:cs="Segoe UI"/>
        </w:rPr>
        <w:t xml:space="preserve">-day safari package takes you on an incredible adventure to explore the rich cultural heritage and several natural attractions of Rwanda. </w:t>
      </w:r>
    </w:p>
    <w:p w14:paraId="49FD4E46" w14:textId="77777777" w:rsidR="00D654B4" w:rsidRPr="00D654B4" w:rsidRDefault="00D654B4" w:rsidP="00194FB6">
      <w:pPr>
        <w:jc w:val="both"/>
        <w:rPr>
          <w:rFonts w:ascii="Segoe UI" w:eastAsia="Malgun Gothic" w:hAnsi="Segoe UI" w:cs="Segoe UI"/>
        </w:rPr>
      </w:pPr>
      <w:r w:rsidRPr="00D654B4">
        <w:rPr>
          <w:rFonts w:ascii="Segoe UI" w:eastAsia="Malgun Gothic" w:hAnsi="Segoe UI" w:cs="Segoe UI"/>
        </w:rPr>
        <w:t xml:space="preserve">While on this safari, you will embark on a captivating journey as you explore the stunning savannah plains of Akagera National Park for wildlife viewing. Further, walk through Nyungwe National Park's monumental dense forest to encounter chimpanzees in their natural habitat. </w:t>
      </w:r>
    </w:p>
    <w:p w14:paraId="15B0BFB4" w14:textId="5777C071" w:rsidR="00D654B4" w:rsidRPr="00D654B4" w:rsidRDefault="00D654B4" w:rsidP="00194FB6">
      <w:pPr>
        <w:jc w:val="both"/>
        <w:rPr>
          <w:rFonts w:ascii="Segoe UI" w:eastAsia="Malgun Gothic" w:hAnsi="Segoe UI" w:cs="Segoe UI"/>
        </w:rPr>
      </w:pPr>
      <w:r w:rsidRPr="00D654B4">
        <w:rPr>
          <w:rFonts w:ascii="Segoe UI" w:eastAsia="Malgun Gothic" w:hAnsi="Segoe UI" w:cs="Segoe UI"/>
        </w:rPr>
        <w:t>The trip takes you to</w:t>
      </w:r>
      <w:r w:rsidR="00CA3DAB">
        <w:rPr>
          <w:rFonts w:ascii="Segoe UI" w:eastAsia="Malgun Gothic" w:hAnsi="Segoe UI" w:cs="Segoe UI"/>
        </w:rPr>
        <w:t xml:space="preserve"> Volcanoes National Park</w:t>
      </w:r>
      <w:r w:rsidRPr="00D654B4">
        <w:rPr>
          <w:rFonts w:ascii="Segoe UI" w:eastAsia="Malgun Gothic" w:hAnsi="Segoe UI" w:cs="Segoe UI"/>
        </w:rPr>
        <w:t>, where you will have a thrilling and memorable close encounter with the magnificent mountain gorillas</w:t>
      </w:r>
      <w:r w:rsidR="00CA3DAB">
        <w:rPr>
          <w:rFonts w:ascii="Segoe UI" w:eastAsia="Malgun Gothic" w:hAnsi="Segoe UI" w:cs="Segoe UI"/>
        </w:rPr>
        <w:t xml:space="preserve">. </w:t>
      </w:r>
      <w:r w:rsidRPr="00D654B4">
        <w:rPr>
          <w:rFonts w:ascii="Segoe UI" w:eastAsia="Malgun Gothic" w:hAnsi="Segoe UI" w:cs="Segoe UI"/>
        </w:rPr>
        <w:t>This close encounter with gorillas will leave unforgettable memories of these great, gentle giants.</w:t>
      </w:r>
    </w:p>
    <w:p w14:paraId="38B721ED" w14:textId="77777777" w:rsidR="00D654B4" w:rsidRDefault="00D654B4" w:rsidP="00194FB6">
      <w:pPr>
        <w:jc w:val="both"/>
        <w:rPr>
          <w:rFonts w:ascii="Segoe UI" w:eastAsia="Malgun Gothic" w:hAnsi="Segoe UI" w:cs="Segoe UI"/>
        </w:rPr>
      </w:pPr>
      <w:r w:rsidRPr="00D654B4">
        <w:rPr>
          <w:rFonts w:ascii="Segoe UI" w:eastAsia="Malgun Gothic" w:hAnsi="Segoe UI" w:cs="Segoe UI"/>
        </w:rPr>
        <w:t>Besides wildlife viewing, you will enjoy cultural experiences while on this safari. You will indulge yourself in the vibrant culture of Rwanda by visiting the Ibyacu Cultural Village in the Kinigi-Musanze district. You will interact with the local people in their local setting and participate in cultural and traditional customs that include day-to-day activities and artifacts. </w:t>
      </w:r>
    </w:p>
    <w:p w14:paraId="649D4A27" w14:textId="77777777" w:rsidR="00E96836" w:rsidRPr="00386549" w:rsidRDefault="00E96836" w:rsidP="00194FB6">
      <w:pPr>
        <w:jc w:val="both"/>
        <w:rPr>
          <w:rFonts w:ascii="Segoe UI" w:eastAsia="Malgun Gothic" w:hAnsi="Segoe UI" w:cs="Segoe UI"/>
          <w:u w:val="single"/>
        </w:rPr>
      </w:pPr>
      <w:r w:rsidRPr="00386549">
        <w:rPr>
          <w:rFonts w:ascii="Segoe UI" w:eastAsia="Malgun Gothic" w:hAnsi="Segoe UI" w:cs="Segoe UI"/>
          <w:u w:val="single"/>
        </w:rPr>
        <w:t>Day-by-day itinerary </w:t>
      </w:r>
    </w:p>
    <w:p w14:paraId="013297D5" w14:textId="77777777" w:rsidR="00E96836" w:rsidRPr="00386549" w:rsidRDefault="00E96836" w:rsidP="00194FB6">
      <w:pPr>
        <w:jc w:val="both"/>
        <w:rPr>
          <w:rFonts w:ascii="Segoe UI" w:eastAsia="Malgun Gothic" w:hAnsi="Segoe UI" w:cs="Segoe UI"/>
          <w:b/>
        </w:rPr>
      </w:pPr>
      <w:r w:rsidRPr="00386549">
        <w:rPr>
          <w:rFonts w:ascii="Segoe UI" w:eastAsia="Malgun Gothic" w:hAnsi="Segoe UI" w:cs="Segoe UI"/>
          <w:b/>
        </w:rPr>
        <w:t>Day 1: Arrival in Kigali and transfer to the hotel</w:t>
      </w:r>
    </w:p>
    <w:p w14:paraId="0CF77BCE" w14:textId="77777777" w:rsidR="00CC7B3D" w:rsidRPr="00386549" w:rsidRDefault="005500B5" w:rsidP="00194FB6">
      <w:pPr>
        <w:jc w:val="both"/>
        <w:rPr>
          <w:rFonts w:ascii="Segoe UI" w:eastAsia="Malgun Gothic" w:hAnsi="Segoe UI" w:cs="Segoe UI"/>
        </w:rPr>
      </w:pPr>
      <w:r w:rsidRPr="005500B5">
        <w:rPr>
          <w:rFonts w:ascii="Segoe UI" w:eastAsia="Malgun Gothic" w:hAnsi="Segoe UI" w:cs="Segoe UI"/>
        </w:rPr>
        <w:t>The company guide/driver will warmly welcome and receive you upon your arrival at Kigali International Airport. The guide will ensure a smooth transfer to the pre-booked hotel/lodge in Kigali city, allowing you to relax and recharge for the exciting days ahead. As you drive to the hotel/lodge, you will enjoy a glimpse of the breathtaking scenery and the vibrant city life, igniting your anticipation for the experiences ahead.</w:t>
      </w:r>
    </w:p>
    <w:p w14:paraId="102A6DD6" w14:textId="290B5DBE" w:rsidR="00E24A4B" w:rsidRPr="000546D7" w:rsidRDefault="00A26E1A" w:rsidP="00E24A4B">
      <w:pPr>
        <w:jc w:val="both"/>
        <w:rPr>
          <w:rFonts w:ascii="Segoe UI" w:eastAsia="Malgun Gothic" w:hAnsi="Segoe UI" w:cs="Segoe UI"/>
          <w:b/>
        </w:rPr>
      </w:pPr>
      <w:r w:rsidRPr="00386549">
        <w:rPr>
          <w:rFonts w:ascii="Segoe UI" w:eastAsia="Malgun Gothic" w:hAnsi="Segoe UI" w:cs="Segoe UI"/>
        </w:rPr>
        <w:t xml:space="preserve">Overnight stay at </w:t>
      </w:r>
      <w:proofErr w:type="gramStart"/>
      <w:r w:rsidR="00E24A4B">
        <w:rPr>
          <w:rFonts w:ascii="Segoe UI" w:eastAsia="Malgun Gothic" w:hAnsi="Segoe UI" w:cs="Segoe UI"/>
          <w:b/>
        </w:rPr>
        <w:t>Five to Five</w:t>
      </w:r>
      <w:proofErr w:type="gramEnd"/>
      <w:r w:rsidR="00E24A4B">
        <w:rPr>
          <w:rFonts w:ascii="Segoe UI" w:eastAsia="Malgun Gothic" w:hAnsi="Segoe UI" w:cs="Segoe UI"/>
          <w:b/>
        </w:rPr>
        <w:t xml:space="preserve"> Hotel-</w:t>
      </w:r>
      <w:r w:rsidR="00E24A4B" w:rsidRPr="000546D7">
        <w:rPr>
          <w:rFonts w:ascii="Segoe UI" w:eastAsia="Malgun Gothic" w:hAnsi="Segoe UI" w:cs="Segoe UI"/>
          <w:b/>
        </w:rPr>
        <w:t>Kigali</w:t>
      </w:r>
    </w:p>
    <w:p w14:paraId="1DA5B57C" w14:textId="77777777" w:rsidR="00503C1E" w:rsidRPr="00386549" w:rsidRDefault="00A26E1A" w:rsidP="00194FB6">
      <w:pPr>
        <w:jc w:val="both"/>
        <w:rPr>
          <w:rFonts w:ascii="Segoe UI" w:eastAsia="Malgun Gothic" w:hAnsi="Segoe UI" w:cs="Segoe UI"/>
        </w:rPr>
      </w:pPr>
      <w:r w:rsidRPr="00386549">
        <w:rPr>
          <w:rFonts w:ascii="Segoe UI" w:eastAsia="Malgun Gothic" w:hAnsi="Segoe UI" w:cs="Segoe UI"/>
        </w:rPr>
        <w:t>Meal plan: Dinner</w:t>
      </w:r>
    </w:p>
    <w:p w14:paraId="7930164B" w14:textId="77777777" w:rsidR="00A26E1A" w:rsidRPr="00386549" w:rsidRDefault="00A26E1A" w:rsidP="00194FB6">
      <w:pPr>
        <w:jc w:val="both"/>
        <w:rPr>
          <w:rFonts w:ascii="Segoe UI" w:eastAsia="Malgun Gothic" w:hAnsi="Segoe UI" w:cs="Segoe UI"/>
          <w:b/>
        </w:rPr>
      </w:pPr>
      <w:r w:rsidRPr="00386549">
        <w:rPr>
          <w:rFonts w:ascii="Segoe UI" w:eastAsia="Malgun Gothic" w:hAnsi="Segoe UI" w:cs="Segoe UI"/>
          <w:b/>
        </w:rPr>
        <w:t>Day 2: Travel to Akagera National Park</w:t>
      </w:r>
    </w:p>
    <w:p w14:paraId="44D4454D" w14:textId="7772E70A" w:rsidR="008C3BC6" w:rsidRPr="008C3BC6" w:rsidRDefault="008C3BC6" w:rsidP="00194FB6">
      <w:pPr>
        <w:tabs>
          <w:tab w:val="left" w:pos="5715"/>
        </w:tabs>
        <w:jc w:val="both"/>
        <w:rPr>
          <w:rFonts w:ascii="Segoe UI" w:eastAsia="Malgun Gothic" w:hAnsi="Segoe UI" w:cs="Segoe UI"/>
        </w:rPr>
      </w:pPr>
      <w:r w:rsidRPr="008C3BC6">
        <w:rPr>
          <w:rFonts w:ascii="Segoe UI" w:eastAsia="Malgun Gothic" w:hAnsi="Segoe UI" w:cs="Segoe UI"/>
        </w:rPr>
        <w:t xml:space="preserve">After an early morning breakfast, you will embark on 2.5 hours of road driving to Akagera National Park. Along the way, you will enjoy beautiful views of the steep terrain and undulating plains that characterize the region. </w:t>
      </w:r>
      <w:r w:rsidR="00481F5D" w:rsidRPr="008C3BC6">
        <w:rPr>
          <w:rFonts w:ascii="Segoe UI" w:eastAsia="Malgun Gothic" w:hAnsi="Segoe UI" w:cs="Segoe UI"/>
        </w:rPr>
        <w:t>The Park</w:t>
      </w:r>
      <w:r w:rsidRPr="008C3BC6">
        <w:rPr>
          <w:rFonts w:ascii="Segoe UI" w:eastAsia="Malgun Gothic" w:hAnsi="Segoe UI" w:cs="Segoe UI"/>
        </w:rPr>
        <w:t xml:space="preserve">, which covers 2,500 square kilometers, boasts a diverse ecosystem that includes open Savannah grasslands, home to several wildlife species </w:t>
      </w:r>
      <w:r w:rsidRPr="008C3BC6">
        <w:rPr>
          <w:rFonts w:ascii="Segoe UI" w:eastAsia="Malgun Gothic" w:hAnsi="Segoe UI" w:cs="Segoe UI"/>
        </w:rPr>
        <w:lastRenderedPageBreak/>
        <w:t>such as buffaloes, elephants, monkeys, hippos, giraffes, zebras, leopards, lions, and different species of antelopes, among others.</w:t>
      </w:r>
    </w:p>
    <w:p w14:paraId="1E737B8F" w14:textId="77777777" w:rsidR="008C3BC6" w:rsidRPr="008C3BC6" w:rsidRDefault="008C3BC6" w:rsidP="00194FB6">
      <w:pPr>
        <w:tabs>
          <w:tab w:val="left" w:pos="5715"/>
        </w:tabs>
        <w:jc w:val="both"/>
        <w:rPr>
          <w:rFonts w:ascii="Segoe UI" w:eastAsia="Malgun Gothic" w:hAnsi="Segoe UI" w:cs="Segoe UI"/>
        </w:rPr>
      </w:pPr>
      <w:r w:rsidRPr="008C3BC6">
        <w:rPr>
          <w:rFonts w:ascii="Segoe UI" w:eastAsia="Malgun Gothic" w:hAnsi="Segoe UI" w:cs="Segoe UI"/>
        </w:rPr>
        <w:t>Upon arrival, you will instantly begin exploring the park by conducting a game drive, searching for animals such as giraffes, zebras, antelopes, elephants, buffaloes, and an incredible array of bird species.</w:t>
      </w:r>
    </w:p>
    <w:p w14:paraId="4F57D598" w14:textId="77777777" w:rsidR="008C3BC6" w:rsidRPr="008C3BC6" w:rsidRDefault="008C3BC6" w:rsidP="00194FB6">
      <w:pPr>
        <w:tabs>
          <w:tab w:val="left" w:pos="5715"/>
        </w:tabs>
        <w:jc w:val="both"/>
        <w:rPr>
          <w:rFonts w:ascii="Segoe UI" w:eastAsia="Malgun Gothic" w:hAnsi="Segoe UI" w:cs="Segoe UI"/>
        </w:rPr>
      </w:pPr>
      <w:r w:rsidRPr="008C3BC6">
        <w:rPr>
          <w:rFonts w:ascii="Segoe UI" w:eastAsia="Malgun Gothic" w:hAnsi="Segoe UI" w:cs="Segoe UI"/>
        </w:rPr>
        <w:t xml:space="preserve">After a delicious hot lunch, you will go for a shared boat excursion on Lake Ihema, where you will see abundant wildlife in and around the lake. </w:t>
      </w:r>
    </w:p>
    <w:p w14:paraId="77AA0E58" w14:textId="77777777" w:rsidR="008C3BC6" w:rsidRDefault="008C3BC6" w:rsidP="00194FB6">
      <w:pPr>
        <w:tabs>
          <w:tab w:val="left" w:pos="5715"/>
        </w:tabs>
        <w:jc w:val="both"/>
        <w:rPr>
          <w:rFonts w:ascii="Segoe UI" w:eastAsia="Malgun Gothic" w:hAnsi="Segoe UI" w:cs="Segoe UI"/>
        </w:rPr>
      </w:pPr>
      <w:r w:rsidRPr="008C3BC6">
        <w:rPr>
          <w:rFonts w:ascii="Segoe UI" w:eastAsia="Malgun Gothic" w:hAnsi="Segoe UI" w:cs="Segoe UI"/>
        </w:rPr>
        <w:t>Lake Ihema is one of the most well-known lakes in East Africa that has high populations of aquatic animals such as hippos and crocodiles. During the boat trip, you will spot playful hippos, sunbathing crocodiles, and several birds, such as the pied kingfisher and African fish eagle.</w:t>
      </w:r>
    </w:p>
    <w:p w14:paraId="51F535E9" w14:textId="77777777" w:rsidR="00A26E1A" w:rsidRPr="00386549" w:rsidRDefault="00A26E1A" w:rsidP="00194FB6">
      <w:pPr>
        <w:tabs>
          <w:tab w:val="left" w:pos="5715"/>
        </w:tabs>
        <w:jc w:val="both"/>
        <w:rPr>
          <w:rFonts w:ascii="Segoe UI" w:eastAsia="Malgun Gothic" w:hAnsi="Segoe UI" w:cs="Segoe UI"/>
          <w:b/>
        </w:rPr>
      </w:pPr>
      <w:r w:rsidRPr="00386549">
        <w:rPr>
          <w:rFonts w:ascii="Segoe UI" w:eastAsia="Malgun Gothic" w:hAnsi="Segoe UI" w:cs="Segoe UI"/>
        </w:rPr>
        <w:t xml:space="preserve">Overnight stay at </w:t>
      </w:r>
      <w:r w:rsidRPr="00386549">
        <w:rPr>
          <w:rFonts w:ascii="Segoe UI" w:eastAsia="Malgun Gothic" w:hAnsi="Segoe UI" w:cs="Segoe UI"/>
          <w:b/>
        </w:rPr>
        <w:t>Akagera Safari Camp</w:t>
      </w:r>
      <w:r w:rsidR="008C3BC6">
        <w:rPr>
          <w:rFonts w:ascii="Segoe UI" w:eastAsia="Malgun Gothic" w:hAnsi="Segoe UI" w:cs="Segoe UI"/>
          <w:b/>
        </w:rPr>
        <w:tab/>
      </w:r>
    </w:p>
    <w:p w14:paraId="472213DF" w14:textId="77777777" w:rsidR="00C270E2" w:rsidRPr="00386549" w:rsidRDefault="00C270E2" w:rsidP="00194FB6">
      <w:pPr>
        <w:jc w:val="both"/>
        <w:rPr>
          <w:rFonts w:ascii="Segoe UI" w:eastAsia="Malgun Gothic" w:hAnsi="Segoe UI" w:cs="Segoe UI"/>
          <w:b/>
        </w:rPr>
      </w:pPr>
      <w:r w:rsidRPr="00386549">
        <w:rPr>
          <w:rFonts w:ascii="Segoe UI" w:eastAsia="Malgun Gothic" w:hAnsi="Segoe UI" w:cs="Segoe UI"/>
          <w:b/>
        </w:rPr>
        <w:t>Day 3: Enjoy a morning game drive before heading to Kigali city.</w:t>
      </w:r>
    </w:p>
    <w:p w14:paraId="01611EE4" w14:textId="77777777" w:rsidR="00BD6C2B" w:rsidRPr="00BD6C2B" w:rsidRDefault="00BD6C2B" w:rsidP="00194FB6">
      <w:pPr>
        <w:jc w:val="both"/>
        <w:rPr>
          <w:rFonts w:ascii="Segoe UI" w:eastAsia="Malgun Gothic" w:hAnsi="Segoe UI" w:cs="Segoe UI"/>
        </w:rPr>
      </w:pPr>
      <w:r w:rsidRPr="00BD6C2B">
        <w:rPr>
          <w:rFonts w:ascii="Segoe UI" w:eastAsia="Malgun Gothic" w:hAnsi="Segoe UI" w:cs="Segoe UI"/>
        </w:rPr>
        <w:t>Today, you will get another chance to explore Akagera National Park's treasures in greater detail. During the game drive, you will encounter several animals, including elephants, buffaloes, giraffes, and other species.</w:t>
      </w:r>
    </w:p>
    <w:p w14:paraId="05EAD23F" w14:textId="77777777" w:rsidR="00D82337" w:rsidRDefault="00BD6C2B" w:rsidP="00194FB6">
      <w:pPr>
        <w:jc w:val="both"/>
        <w:rPr>
          <w:rFonts w:ascii="Segoe UI" w:eastAsia="Malgun Gothic" w:hAnsi="Segoe UI" w:cs="Segoe UI"/>
        </w:rPr>
      </w:pPr>
      <w:r w:rsidRPr="00BD6C2B">
        <w:rPr>
          <w:rFonts w:ascii="Segoe UI" w:eastAsia="Malgun Gothic" w:hAnsi="Segoe UI" w:cs="Segoe UI"/>
        </w:rPr>
        <w:t>After completing a game drive in the park, you will drive for 2.5 hours to Kigali city. Once there, you will visit the Kigali Genocide Memorial, which is home to more than 2500 victims of the 1994 genocide. This genocide memorial center serves as an educational hub and a museum offering insights and knowledge about the history of Rwanda.</w:t>
      </w:r>
    </w:p>
    <w:p w14:paraId="1C905DF5" w14:textId="77777777" w:rsidR="00C270E2" w:rsidRPr="00386549" w:rsidRDefault="00C270E2" w:rsidP="00194FB6">
      <w:pPr>
        <w:jc w:val="both"/>
        <w:rPr>
          <w:rFonts w:ascii="Segoe UI" w:eastAsia="Malgun Gothic" w:hAnsi="Segoe UI" w:cs="Segoe UI"/>
        </w:rPr>
      </w:pPr>
      <w:r w:rsidRPr="00386549">
        <w:rPr>
          <w:rFonts w:ascii="Segoe UI" w:eastAsia="Malgun Gothic" w:hAnsi="Segoe UI" w:cs="Segoe UI"/>
        </w:rPr>
        <w:t xml:space="preserve">Stay overnight at </w:t>
      </w:r>
      <w:r w:rsidRPr="00E24A4B">
        <w:rPr>
          <w:rFonts w:ascii="Segoe UI" w:eastAsia="Malgun Gothic" w:hAnsi="Segoe UI" w:cs="Segoe UI"/>
          <w:b/>
          <w:bCs/>
        </w:rPr>
        <w:t>Flame Tree Village.</w:t>
      </w:r>
    </w:p>
    <w:p w14:paraId="69713F46" w14:textId="77777777" w:rsidR="00C270E2" w:rsidRPr="00386549" w:rsidRDefault="00C270E2" w:rsidP="00194FB6">
      <w:pPr>
        <w:jc w:val="both"/>
        <w:rPr>
          <w:rFonts w:ascii="Segoe UI" w:eastAsia="Malgun Gothic" w:hAnsi="Segoe UI" w:cs="Segoe UI"/>
          <w:b/>
        </w:rPr>
      </w:pPr>
      <w:r w:rsidRPr="00386549">
        <w:rPr>
          <w:rFonts w:ascii="Segoe UI" w:eastAsia="Malgun Gothic" w:hAnsi="Segoe UI" w:cs="Segoe UI"/>
          <w:b/>
        </w:rPr>
        <w:t>Day 4: Travel to Nyungwe Forest National Park</w:t>
      </w:r>
    </w:p>
    <w:p w14:paraId="389554FB" w14:textId="77777777" w:rsidR="000E0B1D" w:rsidRPr="000E0B1D" w:rsidRDefault="000E0B1D" w:rsidP="00194FB6">
      <w:pPr>
        <w:tabs>
          <w:tab w:val="left" w:pos="5085"/>
        </w:tabs>
        <w:jc w:val="both"/>
        <w:rPr>
          <w:rFonts w:ascii="Segoe UI" w:eastAsia="Malgun Gothic" w:hAnsi="Segoe UI" w:cs="Segoe UI"/>
        </w:rPr>
      </w:pPr>
      <w:r w:rsidRPr="000E0B1D">
        <w:rPr>
          <w:rFonts w:ascii="Segoe UI" w:eastAsia="Malgun Gothic" w:hAnsi="Segoe UI" w:cs="Segoe UI"/>
        </w:rPr>
        <w:t>After breakfast, you will leave Kigali city and embark on a thrilling scenic drive to Nyungwe Forest National Park, the monumental and one of the oldest rainforests in Africa. However, you will have an en-route visit to the Royal Palace Museum in the Huye district. This museum sheds light on Rwanda's pre-colonial history and subsequent emergence as a contemporary African nation. It further gives an insight into Rwanda's vibrant social, economic, and cultural aspects.</w:t>
      </w:r>
    </w:p>
    <w:p w14:paraId="53E9FC98" w14:textId="77777777" w:rsidR="000E0B1D" w:rsidRDefault="000E0B1D" w:rsidP="00194FB6">
      <w:pPr>
        <w:tabs>
          <w:tab w:val="left" w:pos="5085"/>
        </w:tabs>
        <w:jc w:val="both"/>
        <w:rPr>
          <w:rFonts w:ascii="Segoe UI" w:eastAsia="Malgun Gothic" w:hAnsi="Segoe UI" w:cs="Segoe UI"/>
        </w:rPr>
      </w:pPr>
      <w:r w:rsidRPr="000E0B1D">
        <w:rPr>
          <w:rFonts w:ascii="Segoe UI" w:eastAsia="Malgun Gothic" w:hAnsi="Segoe UI" w:cs="Segoe UI"/>
        </w:rPr>
        <w:t>After a visit to the Royal Palace Museum, you will have lunch before resuming your journey to Nyungwe. Upon arrival at the lodge, you will spend the rest of the evening relaxing on the lodge's private balcony, enjoying beautiful sights and sounds of nature, or walking around the lodge's environs.</w:t>
      </w:r>
    </w:p>
    <w:p w14:paraId="528C4423" w14:textId="77777777" w:rsidR="001B0E97" w:rsidRPr="00E24A4B" w:rsidRDefault="004769D8" w:rsidP="00194FB6">
      <w:pPr>
        <w:tabs>
          <w:tab w:val="left" w:pos="5085"/>
        </w:tabs>
        <w:jc w:val="both"/>
        <w:rPr>
          <w:rFonts w:ascii="Segoe UI" w:eastAsia="Malgun Gothic" w:hAnsi="Segoe UI" w:cs="Segoe UI"/>
          <w:b/>
          <w:bCs/>
        </w:rPr>
      </w:pPr>
      <w:bookmarkStart w:id="0" w:name="_Hlk220927134"/>
      <w:r w:rsidRPr="00E24A4B">
        <w:rPr>
          <w:rFonts w:ascii="Segoe UI" w:eastAsia="Malgun Gothic" w:hAnsi="Segoe UI" w:cs="Segoe UI"/>
          <w:b/>
          <w:bCs/>
        </w:rPr>
        <w:t>Overnight stay at Nyungwe Top View Hotel</w:t>
      </w:r>
      <w:bookmarkEnd w:id="0"/>
      <w:r w:rsidR="000E0B1D" w:rsidRPr="00E24A4B">
        <w:rPr>
          <w:rFonts w:ascii="Segoe UI" w:eastAsia="Malgun Gothic" w:hAnsi="Segoe UI" w:cs="Segoe UI"/>
          <w:b/>
          <w:bCs/>
        </w:rPr>
        <w:tab/>
      </w:r>
    </w:p>
    <w:p w14:paraId="6A1EC249" w14:textId="77777777" w:rsidR="00115CB8" w:rsidRPr="00386549" w:rsidRDefault="00115CB8" w:rsidP="00194FB6">
      <w:pPr>
        <w:jc w:val="both"/>
        <w:rPr>
          <w:rFonts w:ascii="Segoe UI" w:eastAsia="Malgun Gothic" w:hAnsi="Segoe UI" w:cs="Segoe UI"/>
          <w:b/>
        </w:rPr>
      </w:pPr>
      <w:r w:rsidRPr="00386549">
        <w:rPr>
          <w:rFonts w:ascii="Segoe UI" w:eastAsia="Malgun Gothic" w:hAnsi="Segoe UI" w:cs="Segoe UI"/>
          <w:b/>
        </w:rPr>
        <w:lastRenderedPageBreak/>
        <w:t>Day 5: Chimpanzee tracking (morning) and canopy walk (afternoon) in Nyungwe Forest</w:t>
      </w:r>
    </w:p>
    <w:p w14:paraId="391066FA" w14:textId="77777777" w:rsidR="00734FC2" w:rsidRPr="00734FC2" w:rsidRDefault="00734FC2" w:rsidP="00194FB6">
      <w:pPr>
        <w:jc w:val="both"/>
        <w:rPr>
          <w:rFonts w:ascii="Segoe UI" w:eastAsia="Malgun Gothic" w:hAnsi="Segoe UI" w:cs="Segoe UI"/>
        </w:rPr>
      </w:pPr>
      <w:r w:rsidRPr="00734FC2">
        <w:rPr>
          <w:rFonts w:ascii="Segoe UI" w:eastAsia="Malgun Gothic" w:hAnsi="Segoe UI" w:cs="Segoe UI"/>
        </w:rPr>
        <w:t>After an early breakfast, you will have a short drive to one of the three briefing centers, namely, Uwinka, Kitabi, or Gisakura, where experienced park rangers will take you through the guidelines and procedures about chimpanzee tracking. After the briefing exercise, you will begin trekking through the forest to embark on the thrilling adventure of tracking the chimpanzees.</w:t>
      </w:r>
    </w:p>
    <w:p w14:paraId="454B5358" w14:textId="77777777" w:rsidR="00672F4B" w:rsidRDefault="00734FC2" w:rsidP="00194FB6">
      <w:pPr>
        <w:jc w:val="both"/>
        <w:rPr>
          <w:rFonts w:ascii="Segoe UI" w:eastAsia="Malgun Gothic" w:hAnsi="Segoe UI" w:cs="Segoe UI"/>
        </w:rPr>
      </w:pPr>
      <w:r w:rsidRPr="00734FC2">
        <w:rPr>
          <w:rFonts w:ascii="Segoe UI" w:eastAsia="Malgun Gothic" w:hAnsi="Segoe UI" w:cs="Segoe UI"/>
        </w:rPr>
        <w:t xml:space="preserve">Besides chimpanzees, the forest is home to 12 other species of primates, including </w:t>
      </w:r>
      <w:proofErr w:type="spellStart"/>
      <w:r w:rsidRPr="00734FC2">
        <w:rPr>
          <w:rFonts w:ascii="Segoe UI" w:eastAsia="Malgun Gothic" w:hAnsi="Segoe UI" w:cs="Segoe UI"/>
        </w:rPr>
        <w:t>L'Hoest's</w:t>
      </w:r>
      <w:proofErr w:type="spellEnd"/>
      <w:r w:rsidRPr="00734FC2">
        <w:rPr>
          <w:rFonts w:ascii="Segoe UI" w:eastAsia="Malgun Gothic" w:hAnsi="Segoe UI" w:cs="Segoe UI"/>
        </w:rPr>
        <w:t xml:space="preserve"> monkeys, and more than 322 species of birds, some of which you may observe during the tracking experience. Once you have located the chimpanzees, you will have one hour to spend near them and then walk out of the forest to the starting location. </w:t>
      </w:r>
    </w:p>
    <w:p w14:paraId="75C93E97" w14:textId="77777777" w:rsidR="00734FC2" w:rsidRPr="00734FC2" w:rsidRDefault="00734FC2" w:rsidP="00194FB6">
      <w:pPr>
        <w:jc w:val="both"/>
        <w:rPr>
          <w:rFonts w:ascii="Segoe UI" w:eastAsia="Malgun Gothic" w:hAnsi="Segoe UI" w:cs="Segoe UI"/>
        </w:rPr>
      </w:pPr>
      <w:r w:rsidRPr="00734FC2">
        <w:rPr>
          <w:rFonts w:ascii="Segoe UI" w:eastAsia="Malgun Gothic" w:hAnsi="Segoe UI" w:cs="Segoe UI"/>
        </w:rPr>
        <w:t>After a fruitful chimpanzee tracking experience, you will return to the lodge for lunch and a few hours of relaxation.</w:t>
      </w:r>
    </w:p>
    <w:p w14:paraId="44732F13" w14:textId="77777777" w:rsidR="00734FC2" w:rsidRPr="00734FC2" w:rsidRDefault="00734FC2" w:rsidP="00194FB6">
      <w:pPr>
        <w:jc w:val="both"/>
        <w:rPr>
          <w:rFonts w:ascii="Segoe UI" w:eastAsia="Malgun Gothic" w:hAnsi="Segoe UI" w:cs="Segoe UI"/>
        </w:rPr>
      </w:pPr>
      <w:r w:rsidRPr="00734FC2">
        <w:rPr>
          <w:rFonts w:ascii="Segoe UI" w:eastAsia="Malgun Gothic" w:hAnsi="Segoe UI" w:cs="Segoe UI"/>
        </w:rPr>
        <w:t>Following a delicious lunch and a few hours of relaxation, you will drive to the Uwinka Visitors’ Center for a 3:00 PM canopy walk on a 70-meter elevated walkway above the ancient Nyungwe Forest. The suspended walkway is about 160 meters long, and it offers walkers beautiful views of Lake Kivu and the far-reaching parts of the forest, as well as the opportunity to spot various species of animals and birds.</w:t>
      </w:r>
    </w:p>
    <w:p w14:paraId="11E1CE70" w14:textId="18A4A4FB" w:rsidR="00115CB8" w:rsidRDefault="00734FC2" w:rsidP="00194FB6">
      <w:pPr>
        <w:jc w:val="both"/>
        <w:rPr>
          <w:rFonts w:ascii="Segoe UI" w:eastAsia="Malgun Gothic" w:hAnsi="Segoe UI" w:cs="Segoe UI"/>
        </w:rPr>
      </w:pPr>
      <w:r w:rsidRPr="00734FC2">
        <w:rPr>
          <w:rFonts w:ascii="Segoe UI" w:eastAsia="Malgun Gothic" w:hAnsi="Segoe UI" w:cs="Segoe UI"/>
        </w:rPr>
        <w:t>After the canopy walk, you will return to the lodge for relaxation and an overnight stay.</w:t>
      </w:r>
    </w:p>
    <w:p w14:paraId="7F59FA89" w14:textId="33EEF5DA" w:rsidR="00E24A4B" w:rsidRPr="00386549" w:rsidRDefault="00E24A4B" w:rsidP="00194FB6">
      <w:pPr>
        <w:jc w:val="both"/>
        <w:rPr>
          <w:rFonts w:ascii="Segoe UI" w:eastAsia="Malgun Gothic" w:hAnsi="Segoe UI" w:cs="Segoe UI"/>
        </w:rPr>
      </w:pPr>
      <w:r w:rsidRPr="00E24A4B">
        <w:rPr>
          <w:rFonts w:ascii="Segoe UI" w:eastAsia="Malgun Gothic" w:hAnsi="Segoe UI" w:cs="Segoe UI"/>
          <w:b/>
          <w:bCs/>
        </w:rPr>
        <w:t>Overnight stay at Nyungwe Top View Hotel</w:t>
      </w:r>
    </w:p>
    <w:p w14:paraId="1EB94CB2" w14:textId="77777777" w:rsidR="00115CB8" w:rsidRPr="00386549" w:rsidRDefault="00115CB8" w:rsidP="00194FB6">
      <w:pPr>
        <w:jc w:val="both"/>
        <w:rPr>
          <w:rFonts w:ascii="Segoe UI" w:eastAsia="Malgun Gothic" w:hAnsi="Segoe UI" w:cs="Segoe UI"/>
          <w:b/>
        </w:rPr>
      </w:pPr>
      <w:r w:rsidRPr="00386549">
        <w:rPr>
          <w:rFonts w:ascii="Segoe UI" w:eastAsia="Malgun Gothic" w:hAnsi="Segoe UI" w:cs="Segoe UI"/>
          <w:b/>
        </w:rPr>
        <w:t>Day 6: Travel to Lake Kivu to relax</w:t>
      </w:r>
    </w:p>
    <w:p w14:paraId="45C0105F" w14:textId="240F5ED5" w:rsidR="006214A7" w:rsidRPr="006214A7" w:rsidRDefault="006214A7" w:rsidP="00194FB6">
      <w:pPr>
        <w:jc w:val="both"/>
        <w:rPr>
          <w:rFonts w:ascii="Segoe UI" w:eastAsia="Malgun Gothic" w:hAnsi="Segoe UI" w:cs="Segoe UI"/>
        </w:rPr>
      </w:pPr>
      <w:r w:rsidRPr="006214A7">
        <w:rPr>
          <w:rFonts w:ascii="Segoe UI" w:eastAsia="Malgun Gothic" w:hAnsi="Segoe UI" w:cs="Segoe UI"/>
        </w:rPr>
        <w:t xml:space="preserve">After a fruitful exploration of Africa's oldest forest, Nyungwe, you will embark on a 3- </w:t>
      </w:r>
      <w:r w:rsidR="00484F43" w:rsidRPr="006214A7">
        <w:rPr>
          <w:rFonts w:ascii="Segoe UI" w:eastAsia="Malgun Gothic" w:hAnsi="Segoe UI" w:cs="Segoe UI"/>
        </w:rPr>
        <w:t>4-hour</w:t>
      </w:r>
      <w:r w:rsidRPr="006214A7">
        <w:rPr>
          <w:rFonts w:ascii="Segoe UI" w:eastAsia="Malgun Gothic" w:hAnsi="Segoe UI" w:cs="Segoe UI"/>
        </w:rPr>
        <w:t xml:space="preserve"> drive to Lake Kivu, located in the Albertine right alongside Rwanda's border with the Democratic Republic of the Congo. As you drive along the winding road, you will enjoy the stunning views of the hilly terrain, and the many islands of Lake Kivu will be in clear view.</w:t>
      </w:r>
    </w:p>
    <w:p w14:paraId="7440DFD4" w14:textId="77777777" w:rsidR="006214A7" w:rsidRPr="006214A7" w:rsidRDefault="006214A7" w:rsidP="00194FB6">
      <w:pPr>
        <w:jc w:val="both"/>
        <w:rPr>
          <w:rFonts w:ascii="Segoe UI" w:eastAsia="Malgun Gothic" w:hAnsi="Segoe UI" w:cs="Segoe UI"/>
        </w:rPr>
      </w:pPr>
      <w:r w:rsidRPr="006214A7">
        <w:rPr>
          <w:rFonts w:ascii="Segoe UI" w:eastAsia="Malgun Gothic" w:hAnsi="Segoe UI" w:cs="Segoe UI"/>
        </w:rPr>
        <w:t xml:space="preserve">Upon arrival at the hotel/lodge, you will have lunch and enjoy a few hours of relaxation. Next, you will select one </w:t>
      </w:r>
      <w:r w:rsidRPr="00484F43">
        <w:rPr>
          <w:rFonts w:ascii="Segoe UI" w:eastAsia="Malgun Gothic" w:hAnsi="Segoe UI" w:cs="Segoe UI"/>
          <w:b/>
          <w:bCs/>
        </w:rPr>
        <w:t xml:space="preserve">optional </w:t>
      </w:r>
      <w:r w:rsidRPr="006214A7">
        <w:rPr>
          <w:rFonts w:ascii="Segoe UI" w:eastAsia="Malgun Gothic" w:hAnsi="Segoe UI" w:cs="Segoe UI"/>
        </w:rPr>
        <w:t xml:space="preserve">activity from a range of options available on or near Lake Kivu. These activities include fishing, boat rides, kayaking, nature walks, coffee plantation tours, and </w:t>
      </w:r>
      <w:r w:rsidR="00E05072">
        <w:rPr>
          <w:rFonts w:ascii="Segoe UI" w:eastAsia="Malgun Gothic" w:hAnsi="Segoe UI" w:cs="Segoe UI"/>
        </w:rPr>
        <w:t xml:space="preserve">many </w:t>
      </w:r>
      <w:r w:rsidRPr="006214A7">
        <w:rPr>
          <w:rFonts w:ascii="Segoe UI" w:eastAsia="Malgun Gothic" w:hAnsi="Segoe UI" w:cs="Segoe UI"/>
        </w:rPr>
        <w:t>more.</w:t>
      </w:r>
    </w:p>
    <w:p w14:paraId="77D7C79E" w14:textId="77777777" w:rsidR="00115CB8" w:rsidRPr="00386549" w:rsidRDefault="00115CB8" w:rsidP="00194FB6">
      <w:pPr>
        <w:jc w:val="both"/>
        <w:rPr>
          <w:rFonts w:ascii="Segoe UI" w:eastAsia="Malgun Gothic" w:hAnsi="Segoe UI" w:cs="Segoe UI"/>
        </w:rPr>
      </w:pPr>
      <w:r w:rsidRPr="00386549">
        <w:rPr>
          <w:rFonts w:ascii="Segoe UI" w:eastAsia="Malgun Gothic" w:hAnsi="Segoe UI" w:cs="Segoe UI"/>
        </w:rPr>
        <w:t xml:space="preserve">Your overnight stay will be at </w:t>
      </w:r>
      <w:r w:rsidRPr="000358C1">
        <w:rPr>
          <w:rFonts w:ascii="Segoe UI" w:eastAsia="Malgun Gothic" w:hAnsi="Segoe UI" w:cs="Segoe UI"/>
          <w:b/>
        </w:rPr>
        <w:t>Paradise Malahide.</w:t>
      </w:r>
      <w:r w:rsidRPr="00386549">
        <w:rPr>
          <w:rFonts w:ascii="Segoe UI" w:eastAsia="Malgun Gothic" w:hAnsi="Segoe UI" w:cs="Segoe UI"/>
        </w:rPr>
        <w:t xml:space="preserve"> </w:t>
      </w:r>
    </w:p>
    <w:p w14:paraId="2C11DF20" w14:textId="77777777" w:rsidR="00832715" w:rsidRPr="00386549" w:rsidRDefault="00832715" w:rsidP="00194FB6">
      <w:pPr>
        <w:jc w:val="both"/>
        <w:rPr>
          <w:rFonts w:ascii="Segoe UI" w:eastAsia="Malgun Gothic" w:hAnsi="Segoe UI" w:cs="Segoe UI"/>
          <w:b/>
        </w:rPr>
      </w:pPr>
      <w:r w:rsidRPr="00386549">
        <w:rPr>
          <w:rFonts w:ascii="Segoe UI" w:eastAsia="Malgun Gothic" w:hAnsi="Segoe UI" w:cs="Segoe UI"/>
          <w:b/>
        </w:rPr>
        <w:t>Day 7: Travel to Musanze and visit the Iby’Iwacu Cultural Village.</w:t>
      </w:r>
    </w:p>
    <w:p w14:paraId="44A9A9AA" w14:textId="77777777" w:rsidR="00A83851" w:rsidRPr="00A83851" w:rsidRDefault="00A83851" w:rsidP="00194FB6">
      <w:pPr>
        <w:tabs>
          <w:tab w:val="left" w:pos="2970"/>
          <w:tab w:val="left" w:pos="5520"/>
        </w:tabs>
        <w:jc w:val="both"/>
        <w:rPr>
          <w:rFonts w:ascii="Segoe UI" w:eastAsia="Malgun Gothic" w:hAnsi="Segoe UI" w:cs="Segoe UI"/>
        </w:rPr>
      </w:pPr>
      <w:r w:rsidRPr="00A83851">
        <w:rPr>
          <w:rFonts w:ascii="Segoe UI" w:eastAsia="Malgun Gothic" w:hAnsi="Segoe UI" w:cs="Segoe UI"/>
        </w:rPr>
        <w:t xml:space="preserve">After breakfast, you will embark on a 1.5-hour drive to Musanze to participate in a cultural experience at Iby’Iwacu Cultural Village. This cultural center is in the Musanze district of the </w:t>
      </w:r>
      <w:r w:rsidRPr="00A83851">
        <w:rPr>
          <w:rFonts w:ascii="Segoe UI" w:eastAsia="Malgun Gothic" w:hAnsi="Segoe UI" w:cs="Segoe UI"/>
        </w:rPr>
        <w:lastRenderedPageBreak/>
        <w:t>northern region of Rwanda, close to Volcanoes National Park. At the Cultural Village, the community will warmly welcome you as a special guest, with presentations about their traditions and customs. You will interact with the local people in their local setting and participate in cultural and traditional customs that include day-to-day activities and artifacts.</w:t>
      </w:r>
    </w:p>
    <w:p w14:paraId="3BDEACD5" w14:textId="77777777" w:rsidR="00A83851" w:rsidRDefault="00A83851" w:rsidP="00194FB6">
      <w:pPr>
        <w:tabs>
          <w:tab w:val="left" w:pos="2970"/>
          <w:tab w:val="left" w:pos="5520"/>
        </w:tabs>
        <w:jc w:val="both"/>
        <w:rPr>
          <w:rFonts w:ascii="Segoe UI" w:eastAsia="Malgun Gothic" w:hAnsi="Segoe UI" w:cs="Segoe UI"/>
        </w:rPr>
      </w:pPr>
      <w:r w:rsidRPr="00A83851">
        <w:rPr>
          <w:rFonts w:ascii="Segoe UI" w:eastAsia="Malgun Gothic" w:hAnsi="Segoe UI" w:cs="Segoe UI"/>
          <w:b/>
        </w:rPr>
        <w:t>Note:</w:t>
      </w:r>
      <w:r w:rsidRPr="00A83851">
        <w:rPr>
          <w:rFonts w:ascii="Segoe UI" w:eastAsia="Malgun Gothic" w:hAnsi="Segoe UI" w:cs="Segoe UI"/>
        </w:rPr>
        <w:t xml:space="preserve"> Provided you have sufficient time, you can engage in any of the several </w:t>
      </w:r>
      <w:r w:rsidRPr="00484F43">
        <w:rPr>
          <w:rFonts w:ascii="Segoe UI" w:eastAsia="Malgun Gothic" w:hAnsi="Segoe UI" w:cs="Segoe UI"/>
          <w:b/>
          <w:bCs/>
        </w:rPr>
        <w:t>optional activities</w:t>
      </w:r>
      <w:r w:rsidRPr="00A83851">
        <w:rPr>
          <w:rFonts w:ascii="Segoe UI" w:eastAsia="Malgun Gothic" w:hAnsi="Segoe UI" w:cs="Segoe UI"/>
        </w:rPr>
        <w:t xml:space="preserve"> after the Ibyacu cultural experiences. Musanze town, strategically located in the foothills of the Virunga ranges, offers many other activities, including biking, cycling, and guided community walks.</w:t>
      </w:r>
    </w:p>
    <w:p w14:paraId="68994B8E" w14:textId="77777777" w:rsidR="00832715" w:rsidRPr="00386549" w:rsidRDefault="00C650DE" w:rsidP="00194FB6">
      <w:pPr>
        <w:tabs>
          <w:tab w:val="left" w:pos="2970"/>
          <w:tab w:val="left" w:pos="5520"/>
        </w:tabs>
        <w:jc w:val="both"/>
        <w:rPr>
          <w:rFonts w:ascii="Segoe UI" w:eastAsia="Malgun Gothic" w:hAnsi="Segoe UI" w:cs="Segoe UI"/>
        </w:rPr>
      </w:pPr>
      <w:bookmarkStart w:id="1" w:name="_Hlk220267538"/>
      <w:r w:rsidRPr="00386549">
        <w:rPr>
          <w:rFonts w:ascii="Segoe UI" w:eastAsia="Malgun Gothic" w:hAnsi="Segoe UI" w:cs="Segoe UI"/>
        </w:rPr>
        <w:t xml:space="preserve">Overnight stay at </w:t>
      </w:r>
      <w:r w:rsidR="00122185" w:rsidRPr="00E24A4B">
        <w:rPr>
          <w:rFonts w:ascii="Segoe UI" w:eastAsia="Malgun Gothic" w:hAnsi="Segoe UI" w:cs="Segoe UI"/>
          <w:b/>
          <w:bCs/>
        </w:rPr>
        <w:t>Mountain Gorilla View Lodge</w:t>
      </w:r>
      <w:bookmarkEnd w:id="1"/>
      <w:r w:rsidRPr="00386549">
        <w:rPr>
          <w:rFonts w:ascii="Segoe UI" w:eastAsia="Malgun Gothic" w:hAnsi="Segoe UI" w:cs="Segoe UI"/>
        </w:rPr>
        <w:tab/>
      </w:r>
      <w:r w:rsidR="00A83851">
        <w:rPr>
          <w:rFonts w:ascii="Segoe UI" w:eastAsia="Malgun Gothic" w:hAnsi="Segoe UI" w:cs="Segoe UI"/>
        </w:rPr>
        <w:tab/>
      </w:r>
    </w:p>
    <w:p w14:paraId="525286F0" w14:textId="5CCB57C8" w:rsidR="00C650DE" w:rsidRPr="00386549" w:rsidRDefault="00C650DE" w:rsidP="00194FB6">
      <w:pPr>
        <w:jc w:val="both"/>
        <w:rPr>
          <w:rFonts w:ascii="Segoe UI" w:eastAsia="Malgun Gothic" w:hAnsi="Segoe UI" w:cs="Segoe UI"/>
          <w:b/>
        </w:rPr>
      </w:pPr>
      <w:r w:rsidRPr="00386549">
        <w:rPr>
          <w:rFonts w:ascii="Segoe UI" w:eastAsia="Malgun Gothic" w:hAnsi="Segoe UI" w:cs="Segoe UI"/>
          <w:b/>
        </w:rPr>
        <w:t xml:space="preserve">Day </w:t>
      </w:r>
      <w:r w:rsidR="006756AF">
        <w:rPr>
          <w:rFonts w:ascii="Segoe UI" w:eastAsia="Malgun Gothic" w:hAnsi="Segoe UI" w:cs="Segoe UI"/>
          <w:b/>
        </w:rPr>
        <w:t>8</w:t>
      </w:r>
      <w:r w:rsidRPr="00386549">
        <w:rPr>
          <w:rFonts w:ascii="Segoe UI" w:eastAsia="Malgun Gothic" w:hAnsi="Segoe UI" w:cs="Segoe UI"/>
          <w:b/>
        </w:rPr>
        <w:t xml:space="preserve">: Gorilla tracking in </w:t>
      </w:r>
      <w:r w:rsidR="006756AF">
        <w:rPr>
          <w:rFonts w:ascii="Segoe UI" w:eastAsia="Malgun Gothic" w:hAnsi="Segoe UI" w:cs="Segoe UI"/>
          <w:b/>
        </w:rPr>
        <w:t xml:space="preserve">Volcanoes </w:t>
      </w:r>
      <w:r w:rsidRPr="00386549">
        <w:rPr>
          <w:rFonts w:ascii="Segoe UI" w:eastAsia="Malgun Gothic" w:hAnsi="Segoe UI" w:cs="Segoe UI"/>
          <w:b/>
        </w:rPr>
        <w:t>National Park.</w:t>
      </w:r>
    </w:p>
    <w:p w14:paraId="430F7C08" w14:textId="77777777" w:rsidR="00592D06" w:rsidRPr="00592D06" w:rsidRDefault="00592D06" w:rsidP="00194FB6">
      <w:pPr>
        <w:jc w:val="both"/>
        <w:rPr>
          <w:rFonts w:ascii="Segoe UI" w:eastAsia="Malgun Gothic" w:hAnsi="Segoe UI" w:cs="Segoe UI"/>
        </w:rPr>
      </w:pPr>
      <w:r w:rsidRPr="00592D06">
        <w:rPr>
          <w:rFonts w:ascii="Segoe UI" w:eastAsia="Malgun Gothic" w:hAnsi="Segoe UI" w:cs="Segoe UI"/>
        </w:rPr>
        <w:t>Following an early breakfast, you will take a short drive to the collection center for the briefing exercise that begins at 8:00 a.m. The experienced park rangers conduct the briefing sessions to provide tracking participants with trekking guidelines and procedures. After the briefing, you, with the other 07 participants, will be assigned to one habituated gorilla family. You will then embark on a thrilling trekking expedition through steep and heavily forested slopes until you eventually find the gorillas within the dense forest.</w:t>
      </w:r>
    </w:p>
    <w:p w14:paraId="44160663" w14:textId="77777777" w:rsidR="00592D06" w:rsidRPr="00592D06" w:rsidRDefault="00592D06" w:rsidP="00194FB6">
      <w:pPr>
        <w:jc w:val="both"/>
        <w:rPr>
          <w:rFonts w:ascii="Segoe UI" w:eastAsia="Malgun Gothic" w:hAnsi="Segoe UI" w:cs="Segoe UI"/>
        </w:rPr>
      </w:pPr>
      <w:r w:rsidRPr="00592D06">
        <w:rPr>
          <w:rFonts w:ascii="Segoe UI" w:eastAsia="Malgun Gothic" w:hAnsi="Segoe UI" w:cs="Segoe UI"/>
        </w:rPr>
        <w:t>You will have an hour to spend with the gorillas once you find them, during which time you can take photos and watch them go about their regular lives.</w:t>
      </w:r>
    </w:p>
    <w:p w14:paraId="1BFFE8BF" w14:textId="77777777" w:rsidR="00592D06" w:rsidRDefault="00592D06" w:rsidP="00194FB6">
      <w:pPr>
        <w:jc w:val="both"/>
        <w:rPr>
          <w:rFonts w:ascii="Segoe UI" w:eastAsia="Malgun Gothic" w:hAnsi="Segoe UI" w:cs="Segoe UI"/>
        </w:rPr>
      </w:pPr>
      <w:r w:rsidRPr="00592D06">
        <w:rPr>
          <w:rFonts w:ascii="Segoe UI" w:eastAsia="Malgun Gothic" w:hAnsi="Segoe UI" w:cs="Segoe UI"/>
        </w:rPr>
        <w:t>After the gorilla trekking experience, you will return to the lodge for relaxation and an overnight stay.</w:t>
      </w:r>
    </w:p>
    <w:p w14:paraId="3871B62C" w14:textId="75336A3A" w:rsidR="006756AF" w:rsidRDefault="006756AF" w:rsidP="00194FB6">
      <w:pPr>
        <w:jc w:val="both"/>
        <w:rPr>
          <w:rFonts w:ascii="Segoe UI" w:eastAsia="Malgun Gothic" w:hAnsi="Segoe UI" w:cs="Segoe UI"/>
        </w:rPr>
      </w:pPr>
      <w:r w:rsidRPr="00386549">
        <w:rPr>
          <w:rFonts w:ascii="Segoe UI" w:eastAsia="Malgun Gothic" w:hAnsi="Segoe UI" w:cs="Segoe UI"/>
        </w:rPr>
        <w:t xml:space="preserve">Overnight stay at </w:t>
      </w:r>
      <w:r w:rsidRPr="00E24A4B">
        <w:rPr>
          <w:rFonts w:ascii="Segoe UI" w:eastAsia="Malgun Gothic" w:hAnsi="Segoe UI" w:cs="Segoe UI"/>
          <w:b/>
          <w:bCs/>
        </w:rPr>
        <w:t>Mountain Gorilla View Lodge</w:t>
      </w:r>
    </w:p>
    <w:p w14:paraId="1F552DA8" w14:textId="2FC816F3" w:rsidR="00C650DE" w:rsidRPr="00386549" w:rsidRDefault="00C650DE" w:rsidP="00194FB6">
      <w:pPr>
        <w:jc w:val="both"/>
        <w:rPr>
          <w:rFonts w:ascii="Segoe UI" w:eastAsia="Malgun Gothic" w:hAnsi="Segoe UI" w:cs="Segoe UI"/>
          <w:b/>
        </w:rPr>
      </w:pPr>
      <w:r w:rsidRPr="00386549">
        <w:rPr>
          <w:rFonts w:ascii="Segoe UI" w:eastAsia="Malgun Gothic" w:hAnsi="Segoe UI" w:cs="Segoe UI"/>
          <w:b/>
        </w:rPr>
        <w:t xml:space="preserve">Day </w:t>
      </w:r>
      <w:r w:rsidR="006756AF">
        <w:rPr>
          <w:rFonts w:ascii="Segoe UI" w:eastAsia="Malgun Gothic" w:hAnsi="Segoe UI" w:cs="Segoe UI"/>
          <w:b/>
        </w:rPr>
        <w:t>9</w:t>
      </w:r>
      <w:r w:rsidRPr="00386549">
        <w:rPr>
          <w:rFonts w:ascii="Segoe UI" w:eastAsia="Malgun Gothic" w:hAnsi="Segoe UI" w:cs="Segoe UI"/>
          <w:b/>
        </w:rPr>
        <w:t>: Transfer to Kigali Airport for your departure flight</w:t>
      </w:r>
    </w:p>
    <w:p w14:paraId="21C53E3B" w14:textId="6B9D3E5E" w:rsidR="00C650DE" w:rsidRPr="00386549" w:rsidRDefault="00D24C28" w:rsidP="00194FB6">
      <w:pPr>
        <w:jc w:val="both"/>
        <w:rPr>
          <w:rFonts w:ascii="Segoe UI" w:eastAsia="Malgun Gothic" w:hAnsi="Segoe UI" w:cs="Segoe UI"/>
        </w:rPr>
      </w:pPr>
      <w:r w:rsidRPr="00D24C28">
        <w:rPr>
          <w:rFonts w:ascii="Segoe UI" w:eastAsia="Malgun Gothic" w:hAnsi="Segoe UI" w:cs="Segoe UI"/>
        </w:rPr>
        <w:t>Our "</w:t>
      </w:r>
      <w:r w:rsidR="006756AF">
        <w:rPr>
          <w:rFonts w:ascii="Segoe UI" w:eastAsia="Malgun Gothic" w:hAnsi="Segoe UI" w:cs="Segoe UI"/>
        </w:rPr>
        <w:t>09</w:t>
      </w:r>
      <w:r w:rsidRPr="00D24C28">
        <w:rPr>
          <w:rFonts w:ascii="Segoe UI" w:eastAsia="Malgun Gothic" w:hAnsi="Segoe UI" w:cs="Segoe UI"/>
        </w:rPr>
        <w:t xml:space="preserve"> days of wild encounters, adventure in Rwanda, and gorilla trekking" safari concludes today with a </w:t>
      </w:r>
      <w:r w:rsidR="006756AF">
        <w:rPr>
          <w:rFonts w:ascii="Segoe UI" w:eastAsia="Malgun Gothic" w:hAnsi="Segoe UI" w:cs="Segoe UI"/>
        </w:rPr>
        <w:t>2</w:t>
      </w:r>
      <w:r w:rsidR="006756AF" w:rsidRPr="00D24C28">
        <w:rPr>
          <w:rFonts w:ascii="Segoe UI" w:eastAsia="Malgun Gothic" w:hAnsi="Segoe UI" w:cs="Segoe UI"/>
        </w:rPr>
        <w:t>-hour</w:t>
      </w:r>
      <w:r w:rsidRPr="00D24C28">
        <w:rPr>
          <w:rFonts w:ascii="Segoe UI" w:eastAsia="Malgun Gothic" w:hAnsi="Segoe UI" w:cs="Segoe UI"/>
        </w:rPr>
        <w:t xml:space="preserve"> road trip to Kigali International Airport for your departure flight. As you travel, you will be captivated by the magnificent views of the undulating terrain that defines Rwanda as the "country of a thousand hills." </w:t>
      </w:r>
    </w:p>
    <w:p w14:paraId="0A75BD0F" w14:textId="77777777" w:rsidR="000F0F93" w:rsidRPr="00386549" w:rsidRDefault="000F0F93" w:rsidP="00194FB6">
      <w:pPr>
        <w:jc w:val="both"/>
        <w:rPr>
          <w:rFonts w:ascii="Segoe UI" w:eastAsia="Malgun Gothic" w:hAnsi="Segoe UI" w:cs="Segoe UI"/>
          <w:b/>
        </w:rPr>
      </w:pPr>
      <w:r w:rsidRPr="00386549">
        <w:rPr>
          <w:rFonts w:ascii="Segoe UI" w:eastAsia="Malgun Gothic" w:hAnsi="Segoe UI" w:cs="Segoe UI"/>
          <w:b/>
        </w:rPr>
        <w:t>Tour Price Inclusions</w:t>
      </w:r>
    </w:p>
    <w:p w14:paraId="61E2A7E9" w14:textId="4477C18C" w:rsidR="000F0F93" w:rsidRPr="00386549" w:rsidRDefault="000F0F93" w:rsidP="00194FB6">
      <w:pPr>
        <w:pStyle w:val="ListParagraph"/>
        <w:numPr>
          <w:ilvl w:val="0"/>
          <w:numId w:val="1"/>
        </w:numPr>
        <w:jc w:val="both"/>
        <w:rPr>
          <w:rFonts w:ascii="Segoe UI" w:eastAsia="Malgun Gothic" w:hAnsi="Segoe UI" w:cs="Segoe UI"/>
        </w:rPr>
      </w:pPr>
      <w:r w:rsidRPr="00386549">
        <w:rPr>
          <w:rFonts w:ascii="Segoe UI" w:eastAsia="Malgun Gothic" w:hAnsi="Segoe UI" w:cs="Segoe UI"/>
        </w:rPr>
        <w:t xml:space="preserve">Gorilla tracking permit in </w:t>
      </w:r>
      <w:r w:rsidR="006756AF">
        <w:rPr>
          <w:rFonts w:ascii="Segoe UI" w:eastAsia="Malgun Gothic" w:hAnsi="Segoe UI" w:cs="Segoe UI"/>
        </w:rPr>
        <w:t>Volcanoes</w:t>
      </w:r>
      <w:r w:rsidRPr="00386549">
        <w:rPr>
          <w:rFonts w:ascii="Segoe UI" w:eastAsia="Malgun Gothic" w:hAnsi="Segoe UI" w:cs="Segoe UI"/>
        </w:rPr>
        <w:t xml:space="preserve"> National Park.</w:t>
      </w:r>
    </w:p>
    <w:p w14:paraId="4F509014" w14:textId="4E29B806" w:rsidR="000F0F93" w:rsidRPr="00386549" w:rsidRDefault="000F0F93" w:rsidP="00194FB6">
      <w:pPr>
        <w:pStyle w:val="ListParagraph"/>
        <w:numPr>
          <w:ilvl w:val="0"/>
          <w:numId w:val="1"/>
        </w:numPr>
        <w:jc w:val="both"/>
        <w:rPr>
          <w:rFonts w:ascii="Segoe UI" w:eastAsia="Malgun Gothic" w:hAnsi="Segoe UI" w:cs="Segoe UI"/>
        </w:rPr>
      </w:pPr>
      <w:r w:rsidRPr="00386549">
        <w:rPr>
          <w:rFonts w:ascii="Segoe UI" w:eastAsia="Malgun Gothic" w:hAnsi="Segoe UI" w:cs="Segoe UI"/>
        </w:rPr>
        <w:t xml:space="preserve">Accommodation for </w:t>
      </w:r>
      <w:r w:rsidR="006756AF">
        <w:rPr>
          <w:rFonts w:ascii="Segoe UI" w:eastAsia="Malgun Gothic" w:hAnsi="Segoe UI" w:cs="Segoe UI"/>
        </w:rPr>
        <w:t>08</w:t>
      </w:r>
      <w:r w:rsidRPr="00386549">
        <w:rPr>
          <w:rFonts w:ascii="Segoe UI" w:eastAsia="Malgun Gothic" w:hAnsi="Segoe UI" w:cs="Segoe UI"/>
        </w:rPr>
        <w:t xml:space="preserve"> nights as indicated in the itinerary (subject to availability).</w:t>
      </w:r>
    </w:p>
    <w:p w14:paraId="60B42176" w14:textId="679D0814" w:rsidR="000F0F93" w:rsidRPr="00386549" w:rsidRDefault="000F0F93" w:rsidP="00194FB6">
      <w:pPr>
        <w:pStyle w:val="ListParagraph"/>
        <w:numPr>
          <w:ilvl w:val="0"/>
          <w:numId w:val="1"/>
        </w:numPr>
        <w:jc w:val="both"/>
        <w:rPr>
          <w:rFonts w:ascii="Segoe UI" w:eastAsia="Malgun Gothic" w:hAnsi="Segoe UI" w:cs="Segoe UI"/>
        </w:rPr>
      </w:pPr>
      <w:r w:rsidRPr="00386549">
        <w:rPr>
          <w:rFonts w:ascii="Segoe UI" w:eastAsia="Malgun Gothic" w:hAnsi="Segoe UI" w:cs="Segoe UI"/>
        </w:rPr>
        <w:t xml:space="preserve">Road transport using 4 X 4 </w:t>
      </w:r>
      <w:r w:rsidR="006756AF">
        <w:rPr>
          <w:rFonts w:ascii="Segoe UI" w:eastAsia="Malgun Gothic" w:hAnsi="Segoe UI" w:cs="Segoe UI"/>
        </w:rPr>
        <w:t>Vehicle.</w:t>
      </w:r>
    </w:p>
    <w:p w14:paraId="79748FAB" w14:textId="6963FCA5" w:rsidR="000F0F93" w:rsidRPr="00386549" w:rsidRDefault="000F0F93" w:rsidP="00194FB6">
      <w:pPr>
        <w:pStyle w:val="ListParagraph"/>
        <w:numPr>
          <w:ilvl w:val="0"/>
          <w:numId w:val="1"/>
        </w:numPr>
        <w:jc w:val="both"/>
        <w:rPr>
          <w:rFonts w:ascii="Segoe UI" w:eastAsia="Malgun Gothic" w:hAnsi="Segoe UI" w:cs="Segoe UI"/>
        </w:rPr>
      </w:pPr>
      <w:r w:rsidRPr="00386549">
        <w:rPr>
          <w:rFonts w:ascii="Segoe UI" w:eastAsia="Malgun Gothic" w:hAnsi="Segoe UI" w:cs="Segoe UI"/>
        </w:rPr>
        <w:t xml:space="preserve">Services of the </w:t>
      </w:r>
      <w:r w:rsidR="00484F43" w:rsidRPr="00386549">
        <w:rPr>
          <w:rFonts w:ascii="Segoe UI" w:eastAsia="Malgun Gothic" w:hAnsi="Segoe UI" w:cs="Segoe UI"/>
        </w:rPr>
        <w:t>English-speaking</w:t>
      </w:r>
      <w:r w:rsidRPr="00386549">
        <w:rPr>
          <w:rFonts w:ascii="Segoe UI" w:eastAsia="Malgun Gothic" w:hAnsi="Segoe UI" w:cs="Segoe UI"/>
        </w:rPr>
        <w:t xml:space="preserve"> guide/driver</w:t>
      </w:r>
      <w:r w:rsidR="006756AF">
        <w:rPr>
          <w:rFonts w:ascii="Segoe UI" w:eastAsia="Malgun Gothic" w:hAnsi="Segoe UI" w:cs="Segoe UI"/>
        </w:rPr>
        <w:t>.</w:t>
      </w:r>
    </w:p>
    <w:p w14:paraId="07B8913B" w14:textId="3BE02C5E" w:rsidR="000F0F93" w:rsidRPr="00386549" w:rsidRDefault="000F0F93" w:rsidP="00194FB6">
      <w:pPr>
        <w:pStyle w:val="ListParagraph"/>
        <w:numPr>
          <w:ilvl w:val="0"/>
          <w:numId w:val="1"/>
        </w:numPr>
        <w:jc w:val="both"/>
        <w:rPr>
          <w:rFonts w:ascii="Segoe UI" w:eastAsia="Malgun Gothic" w:hAnsi="Segoe UI" w:cs="Segoe UI"/>
        </w:rPr>
      </w:pPr>
      <w:r w:rsidRPr="00386549">
        <w:rPr>
          <w:rFonts w:ascii="Segoe UI" w:eastAsia="Malgun Gothic" w:hAnsi="Segoe UI" w:cs="Segoe UI"/>
        </w:rPr>
        <w:t>All meals as stipulated during the safari period</w:t>
      </w:r>
      <w:r w:rsidR="00484F43">
        <w:rPr>
          <w:rFonts w:ascii="Segoe UI" w:eastAsia="Malgun Gothic" w:hAnsi="Segoe UI" w:cs="Segoe UI"/>
        </w:rPr>
        <w:t>.</w:t>
      </w:r>
    </w:p>
    <w:p w14:paraId="4EA82C85" w14:textId="2212F79A" w:rsidR="000F0F93" w:rsidRPr="00386549" w:rsidRDefault="000F0F93" w:rsidP="00194FB6">
      <w:pPr>
        <w:pStyle w:val="ListParagraph"/>
        <w:numPr>
          <w:ilvl w:val="0"/>
          <w:numId w:val="1"/>
        </w:numPr>
        <w:jc w:val="both"/>
        <w:rPr>
          <w:rFonts w:ascii="Segoe UI" w:eastAsia="Malgun Gothic" w:hAnsi="Segoe UI" w:cs="Segoe UI"/>
        </w:rPr>
      </w:pPr>
      <w:r w:rsidRPr="00386549">
        <w:rPr>
          <w:rFonts w:ascii="Segoe UI" w:eastAsia="Malgun Gothic" w:hAnsi="Segoe UI" w:cs="Segoe UI"/>
        </w:rPr>
        <w:lastRenderedPageBreak/>
        <w:t>Entrance fees to all the parks indicated in the itinerary</w:t>
      </w:r>
      <w:r w:rsidR="00484F43">
        <w:rPr>
          <w:rFonts w:ascii="Segoe UI" w:eastAsia="Malgun Gothic" w:hAnsi="Segoe UI" w:cs="Segoe UI"/>
        </w:rPr>
        <w:t>.</w:t>
      </w:r>
    </w:p>
    <w:p w14:paraId="24C0CAFA" w14:textId="77777777" w:rsidR="000F0F93" w:rsidRPr="00386549" w:rsidRDefault="000F0F93" w:rsidP="00194FB6">
      <w:pPr>
        <w:pStyle w:val="ListParagraph"/>
        <w:numPr>
          <w:ilvl w:val="0"/>
          <w:numId w:val="1"/>
        </w:numPr>
        <w:jc w:val="both"/>
        <w:rPr>
          <w:rFonts w:ascii="Segoe UI" w:eastAsia="Malgun Gothic" w:hAnsi="Segoe UI" w:cs="Segoe UI"/>
        </w:rPr>
      </w:pPr>
      <w:r w:rsidRPr="00386549">
        <w:rPr>
          <w:rFonts w:ascii="Segoe UI" w:eastAsia="Malgun Gothic" w:hAnsi="Segoe UI" w:cs="Segoe UI"/>
        </w:rPr>
        <w:t>Bottled water in the safari vehicle</w:t>
      </w:r>
    </w:p>
    <w:p w14:paraId="13379870" w14:textId="77777777" w:rsidR="000F0F93" w:rsidRPr="00386549" w:rsidRDefault="000F0F93" w:rsidP="00194FB6">
      <w:pPr>
        <w:pStyle w:val="ListParagraph"/>
        <w:numPr>
          <w:ilvl w:val="0"/>
          <w:numId w:val="1"/>
        </w:numPr>
        <w:jc w:val="both"/>
        <w:rPr>
          <w:rFonts w:ascii="Segoe UI" w:eastAsia="Malgun Gothic" w:hAnsi="Segoe UI" w:cs="Segoe UI"/>
        </w:rPr>
      </w:pPr>
      <w:r w:rsidRPr="00386549">
        <w:rPr>
          <w:rFonts w:ascii="Segoe UI" w:eastAsia="Malgun Gothic" w:hAnsi="Segoe UI" w:cs="Segoe UI"/>
        </w:rPr>
        <w:t>Game drive in Akagera National Park</w:t>
      </w:r>
    </w:p>
    <w:p w14:paraId="56DFBC54" w14:textId="77777777" w:rsidR="000F0F93" w:rsidRPr="00386549" w:rsidRDefault="000F0F93" w:rsidP="00194FB6">
      <w:pPr>
        <w:pStyle w:val="ListParagraph"/>
        <w:numPr>
          <w:ilvl w:val="0"/>
          <w:numId w:val="1"/>
        </w:numPr>
        <w:jc w:val="both"/>
        <w:rPr>
          <w:rFonts w:ascii="Segoe UI" w:eastAsia="Malgun Gothic" w:hAnsi="Segoe UI" w:cs="Segoe UI"/>
        </w:rPr>
      </w:pPr>
      <w:r w:rsidRPr="00386549">
        <w:rPr>
          <w:rFonts w:ascii="Segoe UI" w:eastAsia="Malgun Gothic" w:hAnsi="Segoe UI" w:cs="Segoe UI"/>
        </w:rPr>
        <w:t>Chimpanzee tracking permit in Nyungwe National Park</w:t>
      </w:r>
    </w:p>
    <w:p w14:paraId="6048D2D5" w14:textId="77777777" w:rsidR="000F0F93" w:rsidRPr="00386549" w:rsidRDefault="000F0F93" w:rsidP="00194FB6">
      <w:pPr>
        <w:pStyle w:val="ListParagraph"/>
        <w:numPr>
          <w:ilvl w:val="0"/>
          <w:numId w:val="1"/>
        </w:numPr>
        <w:jc w:val="both"/>
        <w:rPr>
          <w:rFonts w:ascii="Segoe UI" w:eastAsia="Malgun Gothic" w:hAnsi="Segoe UI" w:cs="Segoe UI"/>
        </w:rPr>
      </w:pPr>
      <w:r w:rsidRPr="00386549">
        <w:rPr>
          <w:rFonts w:ascii="Segoe UI" w:eastAsia="Malgun Gothic" w:hAnsi="Segoe UI" w:cs="Segoe UI"/>
        </w:rPr>
        <w:t>Canopy walk in Nyungwe Forest.</w:t>
      </w:r>
    </w:p>
    <w:p w14:paraId="64CD19EE" w14:textId="77777777" w:rsidR="000F0F93" w:rsidRPr="00386549" w:rsidRDefault="000F0F93" w:rsidP="00194FB6">
      <w:pPr>
        <w:pStyle w:val="ListParagraph"/>
        <w:numPr>
          <w:ilvl w:val="0"/>
          <w:numId w:val="1"/>
        </w:numPr>
        <w:jc w:val="both"/>
        <w:rPr>
          <w:rFonts w:ascii="Segoe UI" w:eastAsia="Malgun Gothic" w:hAnsi="Segoe UI" w:cs="Segoe UI"/>
        </w:rPr>
      </w:pPr>
      <w:r w:rsidRPr="00386549">
        <w:rPr>
          <w:rFonts w:ascii="Segoe UI" w:eastAsia="Malgun Gothic" w:hAnsi="Segoe UI" w:cs="Segoe UI"/>
        </w:rPr>
        <w:t>Cultural experiences and community walks as indicated in the itinerary.</w:t>
      </w:r>
    </w:p>
    <w:p w14:paraId="2B68B686" w14:textId="77777777" w:rsidR="000F0F93" w:rsidRPr="00386549" w:rsidRDefault="000F0F93" w:rsidP="00194FB6">
      <w:pPr>
        <w:pStyle w:val="ListParagraph"/>
        <w:numPr>
          <w:ilvl w:val="0"/>
          <w:numId w:val="1"/>
        </w:numPr>
        <w:jc w:val="both"/>
        <w:rPr>
          <w:rFonts w:ascii="Segoe UI" w:eastAsia="Malgun Gothic" w:hAnsi="Segoe UI" w:cs="Segoe UI"/>
        </w:rPr>
      </w:pPr>
      <w:r w:rsidRPr="00386549">
        <w:rPr>
          <w:rFonts w:ascii="Segoe UI" w:eastAsia="Malgun Gothic" w:hAnsi="Segoe UI" w:cs="Segoe UI"/>
        </w:rPr>
        <w:t>Airport transfers</w:t>
      </w:r>
    </w:p>
    <w:p w14:paraId="6B2EFE35" w14:textId="77777777" w:rsidR="00A81E18" w:rsidRPr="00386549" w:rsidRDefault="00A81E18" w:rsidP="00194FB6">
      <w:pPr>
        <w:jc w:val="both"/>
        <w:rPr>
          <w:rFonts w:ascii="Segoe UI" w:eastAsia="Malgun Gothic" w:hAnsi="Segoe UI" w:cs="Segoe UI"/>
          <w:b/>
        </w:rPr>
      </w:pPr>
      <w:r w:rsidRPr="00386549">
        <w:rPr>
          <w:rFonts w:ascii="Segoe UI" w:eastAsia="Malgun Gothic" w:hAnsi="Segoe UI" w:cs="Segoe UI"/>
          <w:b/>
        </w:rPr>
        <w:t>Tour Price Exclusions</w:t>
      </w:r>
    </w:p>
    <w:p w14:paraId="04DB14B2" w14:textId="13658D16" w:rsidR="00A81E18" w:rsidRPr="00386549" w:rsidRDefault="00A81E18" w:rsidP="00194FB6">
      <w:pPr>
        <w:pStyle w:val="ListParagraph"/>
        <w:numPr>
          <w:ilvl w:val="0"/>
          <w:numId w:val="2"/>
        </w:numPr>
        <w:jc w:val="both"/>
        <w:rPr>
          <w:rFonts w:ascii="Segoe UI" w:eastAsia="Malgun Gothic" w:hAnsi="Segoe UI" w:cs="Segoe UI"/>
        </w:rPr>
      </w:pPr>
      <w:r w:rsidRPr="00386549">
        <w:rPr>
          <w:rFonts w:ascii="Segoe UI" w:eastAsia="Malgun Gothic" w:hAnsi="Segoe UI" w:cs="Segoe UI"/>
        </w:rPr>
        <w:t>International</w:t>
      </w:r>
      <w:r w:rsidR="00F35107" w:rsidRPr="00386549">
        <w:rPr>
          <w:rFonts w:ascii="Segoe UI" w:eastAsia="Malgun Gothic" w:hAnsi="Segoe UI" w:cs="Segoe UI"/>
        </w:rPr>
        <w:t xml:space="preserve"> travel to/from Kigali</w:t>
      </w:r>
      <w:r w:rsidR="006756AF">
        <w:rPr>
          <w:rFonts w:ascii="Segoe UI" w:eastAsia="Malgun Gothic" w:hAnsi="Segoe UI" w:cs="Segoe UI"/>
        </w:rPr>
        <w:t>,</w:t>
      </w:r>
    </w:p>
    <w:p w14:paraId="63B59142" w14:textId="77777777" w:rsidR="00A81E18" w:rsidRPr="00386549" w:rsidRDefault="00A81E18" w:rsidP="00194FB6">
      <w:pPr>
        <w:pStyle w:val="ListParagraph"/>
        <w:numPr>
          <w:ilvl w:val="0"/>
          <w:numId w:val="2"/>
        </w:numPr>
        <w:jc w:val="both"/>
        <w:rPr>
          <w:rFonts w:ascii="Segoe UI" w:eastAsia="Malgun Gothic" w:hAnsi="Segoe UI" w:cs="Segoe UI"/>
        </w:rPr>
      </w:pPr>
      <w:r w:rsidRPr="00386549">
        <w:rPr>
          <w:rFonts w:ascii="Segoe UI" w:eastAsia="Malgun Gothic" w:hAnsi="Segoe UI" w:cs="Segoe UI"/>
        </w:rPr>
        <w:t>Personal /travel insurance</w:t>
      </w:r>
    </w:p>
    <w:p w14:paraId="47926B57" w14:textId="4FBEA3F5" w:rsidR="00A81E18" w:rsidRPr="00386549" w:rsidRDefault="00A81E18" w:rsidP="00194FB6">
      <w:pPr>
        <w:pStyle w:val="ListParagraph"/>
        <w:numPr>
          <w:ilvl w:val="0"/>
          <w:numId w:val="2"/>
        </w:numPr>
        <w:jc w:val="both"/>
        <w:rPr>
          <w:rFonts w:ascii="Segoe UI" w:eastAsia="Malgun Gothic" w:hAnsi="Segoe UI" w:cs="Segoe UI"/>
        </w:rPr>
      </w:pPr>
      <w:r w:rsidRPr="00386549">
        <w:rPr>
          <w:rFonts w:ascii="Segoe UI" w:eastAsia="Malgun Gothic" w:hAnsi="Segoe UI" w:cs="Segoe UI"/>
        </w:rPr>
        <w:t xml:space="preserve">Entry Visa fees into </w:t>
      </w:r>
      <w:r w:rsidR="006756AF">
        <w:rPr>
          <w:rFonts w:ascii="Segoe UI" w:eastAsia="Malgun Gothic" w:hAnsi="Segoe UI" w:cs="Segoe UI"/>
        </w:rPr>
        <w:t>Rwanda.</w:t>
      </w:r>
    </w:p>
    <w:p w14:paraId="572CC4B1" w14:textId="77777777" w:rsidR="00A81E18" w:rsidRPr="00386549" w:rsidRDefault="00A81E18" w:rsidP="00194FB6">
      <w:pPr>
        <w:pStyle w:val="ListParagraph"/>
        <w:numPr>
          <w:ilvl w:val="0"/>
          <w:numId w:val="2"/>
        </w:numPr>
        <w:jc w:val="both"/>
        <w:rPr>
          <w:rFonts w:ascii="Segoe UI" w:eastAsia="Malgun Gothic" w:hAnsi="Segoe UI" w:cs="Segoe UI"/>
        </w:rPr>
      </w:pPr>
      <w:r w:rsidRPr="00386549">
        <w:rPr>
          <w:rFonts w:ascii="Segoe UI" w:eastAsia="Malgun Gothic" w:hAnsi="Segoe UI" w:cs="Segoe UI"/>
        </w:rPr>
        <w:t>Domestic flights (if required)</w:t>
      </w:r>
    </w:p>
    <w:p w14:paraId="6B829D34" w14:textId="77777777" w:rsidR="00A81E18" w:rsidRPr="00386549" w:rsidRDefault="00A81E18" w:rsidP="00194FB6">
      <w:pPr>
        <w:pStyle w:val="ListParagraph"/>
        <w:numPr>
          <w:ilvl w:val="0"/>
          <w:numId w:val="2"/>
        </w:numPr>
        <w:jc w:val="both"/>
        <w:rPr>
          <w:rFonts w:ascii="Segoe UI" w:eastAsia="Malgun Gothic" w:hAnsi="Segoe UI" w:cs="Segoe UI"/>
        </w:rPr>
      </w:pPr>
      <w:r w:rsidRPr="00386549">
        <w:rPr>
          <w:rFonts w:ascii="Segoe UI" w:eastAsia="Malgun Gothic" w:hAnsi="Segoe UI" w:cs="Segoe UI"/>
        </w:rPr>
        <w:t>Payment charges (when using online payment methods)</w:t>
      </w:r>
    </w:p>
    <w:p w14:paraId="0CD5CB1B" w14:textId="77777777" w:rsidR="00A81E18" w:rsidRPr="00386549" w:rsidRDefault="00A81E18" w:rsidP="00194FB6">
      <w:pPr>
        <w:pStyle w:val="ListParagraph"/>
        <w:numPr>
          <w:ilvl w:val="0"/>
          <w:numId w:val="2"/>
        </w:numPr>
        <w:jc w:val="both"/>
        <w:rPr>
          <w:rFonts w:ascii="Segoe UI" w:eastAsia="Malgun Gothic" w:hAnsi="Segoe UI" w:cs="Segoe UI"/>
        </w:rPr>
      </w:pPr>
      <w:r w:rsidRPr="00386549">
        <w:rPr>
          <w:rFonts w:ascii="Segoe UI" w:eastAsia="Malgun Gothic" w:hAnsi="Segoe UI" w:cs="Segoe UI"/>
        </w:rPr>
        <w:t>Tips (gratuity) to guides (recommended)</w:t>
      </w:r>
    </w:p>
    <w:p w14:paraId="00DD7DFD" w14:textId="77777777" w:rsidR="00A81E18" w:rsidRPr="00386549" w:rsidRDefault="00A81E18" w:rsidP="00194FB6">
      <w:pPr>
        <w:pStyle w:val="ListParagraph"/>
        <w:numPr>
          <w:ilvl w:val="0"/>
          <w:numId w:val="2"/>
        </w:numPr>
        <w:jc w:val="both"/>
        <w:rPr>
          <w:rFonts w:ascii="Segoe UI" w:eastAsia="Malgun Gothic" w:hAnsi="Segoe UI" w:cs="Segoe UI"/>
        </w:rPr>
      </w:pPr>
      <w:r w:rsidRPr="00386549">
        <w:rPr>
          <w:rFonts w:ascii="Segoe UI" w:eastAsia="Malgun Gothic" w:hAnsi="Segoe UI" w:cs="Segoe UI"/>
        </w:rPr>
        <w:t>All activities indicated as optional</w:t>
      </w:r>
    </w:p>
    <w:p w14:paraId="4C3708B5" w14:textId="77777777" w:rsidR="002B16D1" w:rsidRPr="00386549" w:rsidRDefault="002B16D1" w:rsidP="00194FB6">
      <w:pPr>
        <w:jc w:val="both"/>
        <w:rPr>
          <w:rFonts w:ascii="Segoe UI" w:eastAsia="Malgun Gothic" w:hAnsi="Segoe UI" w:cs="Segoe UI"/>
          <w:b/>
        </w:rPr>
      </w:pPr>
      <w:r w:rsidRPr="00386549">
        <w:rPr>
          <w:rFonts w:ascii="Segoe UI" w:eastAsia="Malgun Gothic" w:hAnsi="Segoe UI" w:cs="Segoe UI"/>
          <w:b/>
        </w:rPr>
        <w:t>Safari Highlights (sidebar)</w:t>
      </w:r>
    </w:p>
    <w:p w14:paraId="5A2385AD" w14:textId="0E1D8898" w:rsidR="00A63930" w:rsidRPr="00A63930" w:rsidRDefault="00A63930" w:rsidP="00194FB6">
      <w:pPr>
        <w:pStyle w:val="ListParagraph"/>
        <w:numPr>
          <w:ilvl w:val="0"/>
          <w:numId w:val="3"/>
        </w:numPr>
        <w:tabs>
          <w:tab w:val="left" w:pos="8520"/>
        </w:tabs>
        <w:jc w:val="both"/>
        <w:rPr>
          <w:rFonts w:ascii="Segoe UI" w:eastAsia="Malgun Gothic" w:hAnsi="Segoe UI" w:cs="Segoe UI"/>
        </w:rPr>
      </w:pPr>
      <w:r w:rsidRPr="00A63930">
        <w:rPr>
          <w:rFonts w:ascii="Segoe UI" w:eastAsia="Malgun Gothic" w:hAnsi="Segoe UI" w:cs="Segoe UI"/>
        </w:rPr>
        <w:t xml:space="preserve">Enjoy a thrilling experience of trekking endangered mountain gorillas through the dense </w:t>
      </w:r>
      <w:r w:rsidR="00E24A4B" w:rsidRPr="00A63930">
        <w:rPr>
          <w:rFonts w:ascii="Segoe UI" w:eastAsia="Malgun Gothic" w:hAnsi="Segoe UI" w:cs="Segoe UI"/>
        </w:rPr>
        <w:t>forest</w:t>
      </w:r>
      <w:r w:rsidR="00E24A4B">
        <w:rPr>
          <w:rFonts w:ascii="Segoe UI" w:eastAsia="Malgun Gothic" w:hAnsi="Segoe UI" w:cs="Segoe UI"/>
        </w:rPr>
        <w:t>.</w:t>
      </w:r>
    </w:p>
    <w:p w14:paraId="1FCC361C" w14:textId="77777777" w:rsidR="00A63930" w:rsidRPr="00A63930" w:rsidRDefault="00A63930" w:rsidP="00194FB6">
      <w:pPr>
        <w:pStyle w:val="ListParagraph"/>
        <w:numPr>
          <w:ilvl w:val="0"/>
          <w:numId w:val="3"/>
        </w:numPr>
        <w:tabs>
          <w:tab w:val="left" w:pos="8520"/>
        </w:tabs>
        <w:jc w:val="both"/>
        <w:rPr>
          <w:rFonts w:ascii="Segoe UI" w:eastAsia="Malgun Gothic" w:hAnsi="Segoe UI" w:cs="Segoe UI"/>
        </w:rPr>
      </w:pPr>
      <w:r w:rsidRPr="00A63930">
        <w:rPr>
          <w:rFonts w:ascii="Segoe UI" w:eastAsia="Malgun Gothic" w:hAnsi="Segoe UI" w:cs="Segoe UI"/>
        </w:rPr>
        <w:t>Take a game drive in Akagera National Park to see the wildlife endowments of the park.</w:t>
      </w:r>
    </w:p>
    <w:p w14:paraId="7844981A" w14:textId="77777777" w:rsidR="00A63930" w:rsidRPr="00A63930" w:rsidRDefault="00A63930" w:rsidP="00194FB6">
      <w:pPr>
        <w:pStyle w:val="ListParagraph"/>
        <w:numPr>
          <w:ilvl w:val="0"/>
          <w:numId w:val="3"/>
        </w:numPr>
        <w:tabs>
          <w:tab w:val="left" w:pos="8520"/>
        </w:tabs>
        <w:jc w:val="both"/>
        <w:rPr>
          <w:rFonts w:ascii="Segoe UI" w:eastAsia="Malgun Gothic" w:hAnsi="Segoe UI" w:cs="Segoe UI"/>
        </w:rPr>
      </w:pPr>
      <w:r w:rsidRPr="00A63930">
        <w:rPr>
          <w:rFonts w:ascii="Segoe UI" w:eastAsia="Malgun Gothic" w:hAnsi="Segoe UI" w:cs="Segoe UI"/>
        </w:rPr>
        <w:t>Enjoy scenic views of the landscape along the routes.</w:t>
      </w:r>
    </w:p>
    <w:p w14:paraId="7A8C05AB" w14:textId="77777777" w:rsidR="00A63930" w:rsidRPr="00A63930" w:rsidRDefault="00A63930" w:rsidP="00194FB6">
      <w:pPr>
        <w:pStyle w:val="ListParagraph"/>
        <w:numPr>
          <w:ilvl w:val="0"/>
          <w:numId w:val="3"/>
        </w:numPr>
        <w:tabs>
          <w:tab w:val="left" w:pos="8520"/>
        </w:tabs>
        <w:jc w:val="both"/>
        <w:rPr>
          <w:rFonts w:ascii="Segoe UI" w:eastAsia="Malgun Gothic" w:hAnsi="Segoe UI" w:cs="Segoe UI"/>
        </w:rPr>
      </w:pPr>
      <w:r w:rsidRPr="00A63930">
        <w:rPr>
          <w:rFonts w:ascii="Segoe UI" w:eastAsia="Malgun Gothic" w:hAnsi="Segoe UI" w:cs="Segoe UI"/>
        </w:rPr>
        <w:t>Take a nature walk around the local communities to gain first-hand knowledge about their way of life.</w:t>
      </w:r>
    </w:p>
    <w:p w14:paraId="68C2646F" w14:textId="77777777" w:rsidR="00A63930" w:rsidRPr="00A63930" w:rsidRDefault="00A63930" w:rsidP="00194FB6">
      <w:pPr>
        <w:pStyle w:val="ListParagraph"/>
        <w:numPr>
          <w:ilvl w:val="0"/>
          <w:numId w:val="3"/>
        </w:numPr>
        <w:tabs>
          <w:tab w:val="left" w:pos="8520"/>
        </w:tabs>
        <w:jc w:val="both"/>
        <w:rPr>
          <w:rFonts w:ascii="Segoe UI" w:eastAsia="Malgun Gothic" w:hAnsi="Segoe UI" w:cs="Segoe UI"/>
        </w:rPr>
      </w:pPr>
      <w:r w:rsidRPr="00A63930">
        <w:rPr>
          <w:rFonts w:ascii="Segoe UI" w:eastAsia="Malgun Gothic" w:hAnsi="Segoe UI" w:cs="Segoe UI"/>
        </w:rPr>
        <w:t>Track chimpanzees in Nyungwe National Park to see how close they are to humans.</w:t>
      </w:r>
    </w:p>
    <w:p w14:paraId="0493E526" w14:textId="77777777" w:rsidR="00A63930" w:rsidRPr="00A63930" w:rsidRDefault="00A63930" w:rsidP="00194FB6">
      <w:pPr>
        <w:pStyle w:val="ListParagraph"/>
        <w:numPr>
          <w:ilvl w:val="0"/>
          <w:numId w:val="3"/>
        </w:numPr>
        <w:tabs>
          <w:tab w:val="left" w:pos="8520"/>
        </w:tabs>
        <w:jc w:val="both"/>
        <w:rPr>
          <w:rFonts w:ascii="Segoe UI" w:eastAsia="Malgun Gothic" w:hAnsi="Segoe UI" w:cs="Segoe UI"/>
        </w:rPr>
      </w:pPr>
      <w:r w:rsidRPr="00A63930">
        <w:rPr>
          <w:rFonts w:ascii="Segoe UI" w:eastAsia="Malgun Gothic" w:hAnsi="Segoe UI" w:cs="Segoe UI"/>
        </w:rPr>
        <w:t>Enjoy cultural experiences at Iby’Iwacu through direct participation to appreciate Rwanda’s culture and traditions.</w:t>
      </w:r>
    </w:p>
    <w:p w14:paraId="38CA88B8" w14:textId="77777777" w:rsidR="00A63930" w:rsidRPr="00A63930" w:rsidRDefault="00A63930" w:rsidP="00194FB6">
      <w:pPr>
        <w:pStyle w:val="ListParagraph"/>
        <w:numPr>
          <w:ilvl w:val="0"/>
          <w:numId w:val="3"/>
        </w:numPr>
        <w:tabs>
          <w:tab w:val="left" w:pos="8520"/>
        </w:tabs>
        <w:jc w:val="both"/>
        <w:rPr>
          <w:rFonts w:ascii="Segoe UI" w:eastAsia="Malgun Gothic" w:hAnsi="Segoe UI" w:cs="Segoe UI"/>
        </w:rPr>
      </w:pPr>
      <w:r w:rsidRPr="00A63930">
        <w:rPr>
          <w:rFonts w:ascii="Segoe UI" w:eastAsia="Malgun Gothic" w:hAnsi="Segoe UI" w:cs="Segoe UI"/>
        </w:rPr>
        <w:t>Spend moments relaxing at Lake Kivu.</w:t>
      </w:r>
    </w:p>
    <w:p w14:paraId="4CEBD13C" w14:textId="77777777" w:rsidR="00D16FE8" w:rsidRDefault="00A63930" w:rsidP="00194FB6">
      <w:pPr>
        <w:pStyle w:val="ListParagraph"/>
        <w:numPr>
          <w:ilvl w:val="0"/>
          <w:numId w:val="3"/>
        </w:numPr>
        <w:tabs>
          <w:tab w:val="left" w:pos="8520"/>
        </w:tabs>
        <w:jc w:val="both"/>
        <w:rPr>
          <w:rFonts w:ascii="Segoe UI" w:eastAsia="Malgun Gothic" w:hAnsi="Segoe UI" w:cs="Segoe UI"/>
        </w:rPr>
      </w:pPr>
      <w:r w:rsidRPr="00A63930">
        <w:rPr>
          <w:rFonts w:ascii="Segoe UI" w:eastAsia="Malgun Gothic" w:hAnsi="Segoe UI" w:cs="Segoe UI"/>
        </w:rPr>
        <w:t>Take a canopy walk above the Nyungwe forest to enjoy the clear views.</w:t>
      </w:r>
    </w:p>
    <w:p w14:paraId="0DC6D533" w14:textId="77777777" w:rsidR="00D82337" w:rsidRPr="00D82337" w:rsidRDefault="00D16FE8" w:rsidP="00194FB6">
      <w:pPr>
        <w:tabs>
          <w:tab w:val="left" w:pos="8520"/>
        </w:tabs>
        <w:jc w:val="both"/>
        <w:rPr>
          <w:rFonts w:ascii="Segoe UI" w:eastAsia="Malgun Gothic" w:hAnsi="Segoe UI" w:cs="Segoe UI"/>
          <w:b/>
        </w:rPr>
      </w:pPr>
      <w:r w:rsidRPr="00D82337">
        <w:rPr>
          <w:rFonts w:ascii="Segoe UI" w:eastAsia="Malgun Gothic" w:hAnsi="Segoe UI" w:cs="Segoe UI"/>
          <w:b/>
        </w:rPr>
        <w:t>Quick Safari Notes</w:t>
      </w:r>
    </w:p>
    <w:p w14:paraId="1FEDB64F" w14:textId="781D0F71" w:rsidR="00D82337" w:rsidRPr="00BC0261" w:rsidRDefault="00D82337" w:rsidP="00194FB6">
      <w:pPr>
        <w:pStyle w:val="ListParagraph"/>
        <w:numPr>
          <w:ilvl w:val="0"/>
          <w:numId w:val="6"/>
        </w:numPr>
        <w:jc w:val="both"/>
        <w:rPr>
          <w:rFonts w:ascii="Segoe UI" w:eastAsia="Malgun Gothic" w:hAnsi="Segoe UI" w:cs="Segoe UI"/>
        </w:rPr>
      </w:pPr>
      <w:r w:rsidRPr="00BC0261">
        <w:rPr>
          <w:rFonts w:ascii="Segoe UI" w:eastAsia="Malgun Gothic" w:hAnsi="Segoe UI" w:cs="Segoe UI"/>
        </w:rPr>
        <w:t>In this safari package, you visit</w:t>
      </w:r>
      <w:r w:rsidR="00484F43">
        <w:rPr>
          <w:rFonts w:ascii="Segoe UI" w:eastAsia="Malgun Gothic" w:hAnsi="Segoe UI" w:cs="Segoe UI"/>
        </w:rPr>
        <w:t xml:space="preserve"> </w:t>
      </w:r>
      <w:r w:rsidRPr="00BC0261">
        <w:rPr>
          <w:rFonts w:ascii="Segoe UI" w:eastAsia="Malgun Gothic" w:hAnsi="Segoe UI" w:cs="Segoe UI"/>
        </w:rPr>
        <w:t>Rwanda. It begins and ends in Kigali at the airport or in town and involves pick-up and drop-off.</w:t>
      </w:r>
    </w:p>
    <w:p w14:paraId="7D77B1B0" w14:textId="77777777" w:rsidR="00D82337" w:rsidRPr="00A43887" w:rsidRDefault="00D82337" w:rsidP="00194FB6">
      <w:pPr>
        <w:pStyle w:val="ListParagraph"/>
        <w:numPr>
          <w:ilvl w:val="0"/>
          <w:numId w:val="6"/>
        </w:numPr>
        <w:jc w:val="both"/>
        <w:rPr>
          <w:rFonts w:ascii="Segoe UI" w:eastAsia="Malgun Gothic" w:hAnsi="Segoe UI" w:cs="Segoe UI"/>
        </w:rPr>
      </w:pPr>
      <w:r w:rsidRPr="00A43887">
        <w:rPr>
          <w:rFonts w:ascii="Segoe UI" w:eastAsia="Malgun Gothic" w:hAnsi="Segoe UI" w:cs="Segoe UI"/>
        </w:rPr>
        <w:t>It is a fully guided tour, with a professional and experienced Tour Guide accompanying you for the entire duration of the safari.</w:t>
      </w:r>
    </w:p>
    <w:p w14:paraId="73E8A798" w14:textId="77777777" w:rsidR="00D82337" w:rsidRPr="00A43887" w:rsidRDefault="00D82337" w:rsidP="00194FB6">
      <w:pPr>
        <w:pStyle w:val="ListParagraph"/>
        <w:numPr>
          <w:ilvl w:val="0"/>
          <w:numId w:val="6"/>
        </w:numPr>
        <w:jc w:val="both"/>
        <w:rPr>
          <w:rFonts w:ascii="Segoe UI" w:eastAsia="Malgun Gothic" w:hAnsi="Segoe UI" w:cs="Segoe UI"/>
        </w:rPr>
      </w:pPr>
      <w:r w:rsidRPr="00A43887">
        <w:rPr>
          <w:rFonts w:ascii="Segoe UI" w:eastAsia="Malgun Gothic" w:hAnsi="Segoe UI" w:cs="Segoe UI"/>
        </w:rPr>
        <w:t>It involves many captivating activities such as game drives, bird watching, gorilla and c</w:t>
      </w:r>
      <w:r w:rsidR="00BC0261">
        <w:rPr>
          <w:rFonts w:ascii="Segoe UI" w:eastAsia="Malgun Gothic" w:hAnsi="Segoe UI" w:cs="Segoe UI"/>
        </w:rPr>
        <w:t>himpanzee tracking, boat rides</w:t>
      </w:r>
      <w:r>
        <w:rPr>
          <w:rFonts w:ascii="Segoe UI" w:eastAsia="Malgun Gothic" w:hAnsi="Segoe UI" w:cs="Segoe UI"/>
        </w:rPr>
        <w:t xml:space="preserve">, </w:t>
      </w:r>
      <w:r w:rsidRPr="00A43887">
        <w:rPr>
          <w:rFonts w:ascii="Segoe UI" w:eastAsia="Malgun Gothic" w:hAnsi="Segoe UI" w:cs="Segoe UI"/>
        </w:rPr>
        <w:t>cultural experiences, and general sightseeing.</w:t>
      </w:r>
    </w:p>
    <w:p w14:paraId="3F725965" w14:textId="77777777" w:rsidR="00D82337" w:rsidRDefault="00D82337" w:rsidP="00194FB6">
      <w:pPr>
        <w:pStyle w:val="ListParagraph"/>
        <w:numPr>
          <w:ilvl w:val="0"/>
          <w:numId w:val="6"/>
        </w:numPr>
        <w:jc w:val="both"/>
        <w:rPr>
          <w:rFonts w:ascii="Segoe UI" w:eastAsia="Malgun Gothic" w:hAnsi="Segoe UI" w:cs="Segoe UI"/>
        </w:rPr>
      </w:pPr>
      <w:r w:rsidRPr="00A43887">
        <w:rPr>
          <w:rFonts w:ascii="Segoe UI" w:eastAsia="Malgun Gothic" w:hAnsi="Segoe UI" w:cs="Segoe UI"/>
        </w:rPr>
        <w:lastRenderedPageBreak/>
        <w:t>It is a day-by-day fixed program and payment for services such as accommodation and some activities are paid upfront. Any abrupt or late changes are subject to availability and may attract additional charges.</w:t>
      </w:r>
    </w:p>
    <w:p w14:paraId="20DC562E" w14:textId="77777777" w:rsidR="00D82337" w:rsidRDefault="00D82337" w:rsidP="00194FB6">
      <w:pPr>
        <w:pStyle w:val="ListParagraph"/>
        <w:numPr>
          <w:ilvl w:val="0"/>
          <w:numId w:val="6"/>
        </w:numPr>
        <w:jc w:val="both"/>
        <w:rPr>
          <w:rFonts w:ascii="Segoe UI" w:eastAsia="Malgun Gothic" w:hAnsi="Segoe UI" w:cs="Segoe UI"/>
        </w:rPr>
      </w:pPr>
      <w:r w:rsidRPr="002668D1">
        <w:rPr>
          <w:rFonts w:ascii="Segoe UI" w:eastAsia="Malgun Gothic" w:hAnsi="Segoe UI" w:cs="Segoe UI"/>
        </w:rPr>
        <w:t>It involves trekking for about 2-5 hours through the steep forest of Bwindi in search of gorillas. Travelers, therefore, should be physically fit to conduct this moderately demanding activity.</w:t>
      </w:r>
      <w:r w:rsidRPr="00A07AFD">
        <w:rPr>
          <w:rFonts w:ascii="Segoe UI" w:eastAsia="Malgun Gothic" w:hAnsi="Segoe UI" w:cs="Segoe UI"/>
        </w:rPr>
        <w:t xml:space="preserve"> </w:t>
      </w:r>
    </w:p>
    <w:p w14:paraId="3FE2D80F" w14:textId="238AC625" w:rsidR="00D82337" w:rsidRPr="00BC0261" w:rsidRDefault="00D82337" w:rsidP="00194FB6">
      <w:pPr>
        <w:pStyle w:val="ListParagraph"/>
        <w:numPr>
          <w:ilvl w:val="0"/>
          <w:numId w:val="6"/>
        </w:numPr>
        <w:jc w:val="both"/>
        <w:rPr>
          <w:rFonts w:ascii="Segoe UI" w:eastAsia="Malgun Gothic" w:hAnsi="Segoe UI" w:cs="Segoe UI"/>
        </w:rPr>
      </w:pPr>
      <w:r w:rsidRPr="00A54D5A">
        <w:rPr>
          <w:rFonts w:ascii="Segoe UI" w:eastAsia="Malgun Gothic" w:hAnsi="Segoe UI" w:cs="Segoe UI"/>
        </w:rPr>
        <w:t xml:space="preserve">The safari is suitable for all categories of people, such as large groups, couples, families with kids, youths, and solo travelers. However, chimpanzee and gorilla tracking </w:t>
      </w:r>
      <w:r w:rsidR="00082F14" w:rsidRPr="00A54D5A">
        <w:rPr>
          <w:rFonts w:ascii="Segoe UI" w:eastAsia="Malgun Gothic" w:hAnsi="Segoe UI" w:cs="Segoe UI"/>
        </w:rPr>
        <w:t>are</w:t>
      </w:r>
      <w:r w:rsidRPr="00A54D5A">
        <w:rPr>
          <w:rFonts w:ascii="Segoe UI" w:eastAsia="Malgun Gothic" w:hAnsi="Segoe UI" w:cs="Segoe UI"/>
        </w:rPr>
        <w:t xml:space="preserve"> restri</w:t>
      </w:r>
      <w:r w:rsidR="00BC0261">
        <w:rPr>
          <w:rFonts w:ascii="Segoe UI" w:eastAsia="Malgun Gothic" w:hAnsi="Segoe UI" w:cs="Segoe UI"/>
        </w:rPr>
        <w:t xml:space="preserve">cted to persons </w:t>
      </w:r>
      <w:r w:rsidR="00082F14">
        <w:rPr>
          <w:rFonts w:ascii="Segoe UI" w:eastAsia="Malgun Gothic" w:hAnsi="Segoe UI" w:cs="Segoe UI"/>
        </w:rPr>
        <w:t>of</w:t>
      </w:r>
      <w:r w:rsidR="00BC0261">
        <w:rPr>
          <w:rFonts w:ascii="Segoe UI" w:eastAsia="Malgun Gothic" w:hAnsi="Segoe UI" w:cs="Segoe UI"/>
        </w:rPr>
        <w:t xml:space="preserve"> 15</w:t>
      </w:r>
      <w:r w:rsidRPr="00A54D5A">
        <w:rPr>
          <w:rFonts w:ascii="Segoe UI" w:eastAsia="Malgun Gothic" w:hAnsi="Segoe UI" w:cs="Segoe UI"/>
        </w:rPr>
        <w:t xml:space="preserve"> years of age and above</w:t>
      </w:r>
      <w:r w:rsidR="00082F14">
        <w:rPr>
          <w:rFonts w:ascii="Segoe UI" w:eastAsia="Malgun Gothic" w:hAnsi="Segoe UI" w:cs="Segoe UI"/>
        </w:rPr>
        <w:t>.</w:t>
      </w:r>
    </w:p>
    <w:p w14:paraId="7C879DDF" w14:textId="77777777" w:rsidR="00D82337" w:rsidRDefault="00D82337" w:rsidP="00194FB6">
      <w:pPr>
        <w:pStyle w:val="ListParagraph"/>
        <w:numPr>
          <w:ilvl w:val="0"/>
          <w:numId w:val="6"/>
        </w:numPr>
        <w:jc w:val="both"/>
        <w:rPr>
          <w:rFonts w:ascii="Segoe UI" w:eastAsia="Malgun Gothic" w:hAnsi="Segoe UI" w:cs="Segoe UI"/>
        </w:rPr>
      </w:pPr>
      <w:r w:rsidRPr="00FC49E7">
        <w:rPr>
          <w:rFonts w:ascii="Segoe UI" w:eastAsia="Malgun Gothic" w:hAnsi="Segoe UI" w:cs="Segoe UI"/>
        </w:rPr>
        <w:t>It features accommodation types that provide budget and midrange comfort levels. These accommodations include guest houses, cottages, and tented tents, all providing clean, spacious, and moderate lodging.</w:t>
      </w:r>
    </w:p>
    <w:p w14:paraId="79C07FD3" w14:textId="7E763B3F" w:rsidR="00D82337" w:rsidRPr="00BC0261" w:rsidRDefault="00D82337" w:rsidP="00194FB6">
      <w:pPr>
        <w:pStyle w:val="ListParagraph"/>
        <w:numPr>
          <w:ilvl w:val="0"/>
          <w:numId w:val="6"/>
        </w:numPr>
        <w:jc w:val="both"/>
        <w:rPr>
          <w:rFonts w:ascii="Segoe UI" w:eastAsia="Malgun Gothic" w:hAnsi="Segoe UI" w:cs="Segoe UI"/>
        </w:rPr>
      </w:pPr>
      <w:r w:rsidRPr="00527D36">
        <w:rPr>
          <w:rFonts w:ascii="Segoe UI" w:eastAsia="Malgun Gothic" w:hAnsi="Segoe UI" w:cs="Segoe UI"/>
        </w:rPr>
        <w:t xml:space="preserve">It involves road transport in a 4x4 </w:t>
      </w:r>
      <w:r w:rsidR="00082F14">
        <w:rPr>
          <w:rFonts w:ascii="Segoe UI" w:eastAsia="Malgun Gothic" w:hAnsi="Segoe UI" w:cs="Segoe UI"/>
        </w:rPr>
        <w:t xml:space="preserve">Vehicle </w:t>
      </w:r>
      <w:r w:rsidRPr="00527D36">
        <w:rPr>
          <w:rFonts w:ascii="Segoe UI" w:eastAsia="Malgun Gothic" w:hAnsi="Segoe UI" w:cs="Segoe UI"/>
        </w:rPr>
        <w:t>to connect to various destinations. The safari van has a pop-up roof for wildlife viewing</w:t>
      </w:r>
      <w:r w:rsidRPr="00BC0261">
        <w:rPr>
          <w:rFonts w:ascii="Segoe UI" w:eastAsia="Malgun Gothic" w:hAnsi="Segoe UI" w:cs="Segoe UI"/>
          <w:color w:val="FF0000"/>
        </w:rPr>
        <w:t>.</w:t>
      </w:r>
    </w:p>
    <w:p w14:paraId="68F4BFC1" w14:textId="77777777" w:rsidR="00D82337" w:rsidRDefault="00D82337" w:rsidP="00194FB6"/>
    <w:p w14:paraId="106D43EE" w14:textId="77777777" w:rsidR="00D82337" w:rsidRPr="00D82337" w:rsidRDefault="00D82337" w:rsidP="00194FB6">
      <w:pPr>
        <w:tabs>
          <w:tab w:val="left" w:pos="8520"/>
        </w:tabs>
        <w:jc w:val="both"/>
        <w:rPr>
          <w:rFonts w:ascii="Segoe UI" w:eastAsia="Malgun Gothic" w:hAnsi="Segoe UI" w:cs="Segoe UI"/>
        </w:rPr>
      </w:pPr>
    </w:p>
    <w:p w14:paraId="4AD3BBC1" w14:textId="77777777" w:rsidR="00783824" w:rsidRPr="00D16FE8" w:rsidRDefault="002B16D1" w:rsidP="00194FB6">
      <w:pPr>
        <w:tabs>
          <w:tab w:val="left" w:pos="8520"/>
        </w:tabs>
        <w:jc w:val="both"/>
        <w:rPr>
          <w:rFonts w:ascii="Segoe UI" w:eastAsia="Malgun Gothic" w:hAnsi="Segoe UI" w:cs="Segoe UI"/>
        </w:rPr>
      </w:pPr>
      <w:r w:rsidRPr="00D16FE8">
        <w:rPr>
          <w:rFonts w:ascii="Segoe UI" w:eastAsia="Malgun Gothic" w:hAnsi="Segoe UI" w:cs="Segoe UI"/>
        </w:rPr>
        <w:tab/>
      </w:r>
    </w:p>
    <w:sectPr w:rsidR="00783824" w:rsidRPr="00D16F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84040"/>
    <w:multiLevelType w:val="hybridMultilevel"/>
    <w:tmpl w:val="2BFE12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492336"/>
    <w:multiLevelType w:val="hybridMultilevel"/>
    <w:tmpl w:val="198EC1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A16E77"/>
    <w:multiLevelType w:val="hybridMultilevel"/>
    <w:tmpl w:val="4B66E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D64EFB"/>
    <w:multiLevelType w:val="hybridMultilevel"/>
    <w:tmpl w:val="8F90F6A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ED8546A"/>
    <w:multiLevelType w:val="hybridMultilevel"/>
    <w:tmpl w:val="485452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B740B0"/>
    <w:multiLevelType w:val="hybridMultilevel"/>
    <w:tmpl w:val="C0843B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6836"/>
    <w:rsid w:val="000358C1"/>
    <w:rsid w:val="0004361E"/>
    <w:rsid w:val="00082F14"/>
    <w:rsid w:val="000E0B1D"/>
    <w:rsid w:val="000F0F93"/>
    <w:rsid w:val="00115CB8"/>
    <w:rsid w:val="00116B2C"/>
    <w:rsid w:val="00122185"/>
    <w:rsid w:val="00190740"/>
    <w:rsid w:val="00194FB6"/>
    <w:rsid w:val="001B0E97"/>
    <w:rsid w:val="002B16D1"/>
    <w:rsid w:val="002E00EF"/>
    <w:rsid w:val="002E5D46"/>
    <w:rsid w:val="002E680C"/>
    <w:rsid w:val="00386549"/>
    <w:rsid w:val="00454584"/>
    <w:rsid w:val="004769D8"/>
    <w:rsid w:val="004807EF"/>
    <w:rsid w:val="00481F5D"/>
    <w:rsid w:val="00484F43"/>
    <w:rsid w:val="00503C1E"/>
    <w:rsid w:val="005500B5"/>
    <w:rsid w:val="00592D06"/>
    <w:rsid w:val="006214A7"/>
    <w:rsid w:val="00672F4B"/>
    <w:rsid w:val="0067313F"/>
    <w:rsid w:val="006756AF"/>
    <w:rsid w:val="00734FC2"/>
    <w:rsid w:val="00783824"/>
    <w:rsid w:val="007A3C0A"/>
    <w:rsid w:val="007D2B85"/>
    <w:rsid w:val="00823807"/>
    <w:rsid w:val="00826D9F"/>
    <w:rsid w:val="00832715"/>
    <w:rsid w:val="008C3BC6"/>
    <w:rsid w:val="008E152D"/>
    <w:rsid w:val="00A26E1A"/>
    <w:rsid w:val="00A63930"/>
    <w:rsid w:val="00A81E18"/>
    <w:rsid w:val="00A83851"/>
    <w:rsid w:val="00AB5079"/>
    <w:rsid w:val="00B00958"/>
    <w:rsid w:val="00B46C56"/>
    <w:rsid w:val="00BC0261"/>
    <w:rsid w:val="00BD6C2B"/>
    <w:rsid w:val="00C270E2"/>
    <w:rsid w:val="00C650DE"/>
    <w:rsid w:val="00CA3DAB"/>
    <w:rsid w:val="00CC7B3D"/>
    <w:rsid w:val="00D16FE8"/>
    <w:rsid w:val="00D24C28"/>
    <w:rsid w:val="00D50C1E"/>
    <w:rsid w:val="00D633C5"/>
    <w:rsid w:val="00D654B4"/>
    <w:rsid w:val="00D82337"/>
    <w:rsid w:val="00E05072"/>
    <w:rsid w:val="00E24A4B"/>
    <w:rsid w:val="00E96836"/>
    <w:rsid w:val="00F35107"/>
    <w:rsid w:val="00F56E0A"/>
    <w:rsid w:val="00FE7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A715D"/>
  <w15:docId w15:val="{571BB8B6-93C8-40A8-8F40-D811AC3F0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0F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456</TotalTime>
  <Pages>6</Pages>
  <Words>1771</Words>
  <Characters>10100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WINODWS PC</cp:lastModifiedBy>
  <cp:revision>51</cp:revision>
  <dcterms:created xsi:type="dcterms:W3CDTF">2024-10-01T08:42:00Z</dcterms:created>
  <dcterms:modified xsi:type="dcterms:W3CDTF">2026-02-02T09:19:00Z</dcterms:modified>
</cp:coreProperties>
</file>