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4D44" w14:textId="77777777" w:rsidR="001A1774" w:rsidRPr="00920987" w:rsidRDefault="00D80644">
      <w:pPr>
        <w:pStyle w:val="Title"/>
        <w:rPr>
          <w:rFonts w:cstheme="minorHAnsi"/>
          <w:sz w:val="21"/>
          <w:szCs w:val="21"/>
        </w:rPr>
      </w:pPr>
      <w:bookmarkStart w:id="0" w:name="_Hlk207729013"/>
      <w:r w:rsidRPr="00920987">
        <w:rPr>
          <w:rFonts w:cstheme="minorHAnsi"/>
          <w:w w:val="90"/>
          <w:sz w:val="21"/>
          <w:szCs w:val="21"/>
        </w:rPr>
        <w:t>EMMANUEL</w:t>
      </w:r>
      <w:r w:rsidRPr="00920987">
        <w:rPr>
          <w:rFonts w:cstheme="minorHAnsi"/>
          <w:spacing w:val="-1"/>
          <w:sz w:val="21"/>
          <w:szCs w:val="21"/>
        </w:rPr>
        <w:t xml:space="preserve"> </w:t>
      </w:r>
      <w:r w:rsidRPr="00920987">
        <w:rPr>
          <w:rFonts w:cstheme="minorHAnsi"/>
          <w:w w:val="90"/>
          <w:sz w:val="21"/>
          <w:szCs w:val="21"/>
        </w:rPr>
        <w:t>F.</w:t>
      </w:r>
      <w:r w:rsidRPr="00920987">
        <w:rPr>
          <w:rFonts w:cstheme="minorHAnsi"/>
          <w:spacing w:val="-1"/>
          <w:sz w:val="21"/>
          <w:szCs w:val="21"/>
        </w:rPr>
        <w:t xml:space="preserve"> </w:t>
      </w:r>
      <w:r w:rsidRPr="00920987">
        <w:rPr>
          <w:rFonts w:cstheme="minorHAnsi"/>
          <w:spacing w:val="-2"/>
          <w:w w:val="90"/>
          <w:sz w:val="21"/>
          <w:szCs w:val="21"/>
        </w:rPr>
        <w:t>IYAHEN</w:t>
      </w:r>
    </w:p>
    <w:p w14:paraId="4837DF34" w14:textId="31552C6A" w:rsidR="001A1774" w:rsidRPr="00920987" w:rsidRDefault="00712D35">
      <w:pPr>
        <w:spacing w:before="100"/>
        <w:ind w:left="2603" w:right="2598"/>
        <w:jc w:val="center"/>
        <w:rPr>
          <w:rFonts w:cstheme="minorHAnsi"/>
          <w:b/>
          <w:bCs/>
          <w:i/>
          <w:sz w:val="21"/>
          <w:szCs w:val="21"/>
        </w:rPr>
      </w:pPr>
      <w:r w:rsidRPr="00920987">
        <w:rPr>
          <w:rFonts w:cstheme="minorHAnsi"/>
          <w:b/>
          <w:bCs/>
          <w:i/>
          <w:spacing w:val="-4"/>
          <w:w w:val="95"/>
          <w:sz w:val="21"/>
          <w:szCs w:val="21"/>
        </w:rPr>
        <w:t>SOFTWARE ENGINEER</w:t>
      </w:r>
    </w:p>
    <w:p w14:paraId="56E2BFBA" w14:textId="15142189" w:rsidR="001A1774" w:rsidRPr="00920987" w:rsidRDefault="00D80644" w:rsidP="00994BFB">
      <w:pPr>
        <w:pStyle w:val="BodyText"/>
        <w:tabs>
          <w:tab w:val="left" w:pos="5108"/>
          <w:tab w:val="left" w:pos="6853"/>
        </w:tabs>
        <w:spacing w:before="239" w:line="456" w:lineRule="auto"/>
        <w:ind w:left="2609" w:right="1622" w:hanging="636"/>
        <w:rPr>
          <w:rFonts w:cstheme="minorHAnsi"/>
        </w:rPr>
      </w:pPr>
      <w:r w:rsidRPr="00920987">
        <w:rPr>
          <w:rFonts w:cstheme="minorHAnsi"/>
          <w:noProof/>
        </w:rPr>
        <w:drawing>
          <wp:anchor distT="0" distB="0" distL="0" distR="0" simplePos="0" relativeHeight="251657728" behindDoc="0" locked="0" layoutInCell="1" allowOverlap="1" wp14:anchorId="59397CBB" wp14:editId="0D72F5D1">
            <wp:simplePos x="0" y="0"/>
            <wp:positionH relativeFrom="page">
              <wp:posOffset>1686178</wp:posOffset>
            </wp:positionH>
            <wp:positionV relativeFrom="paragraph">
              <wp:posOffset>197290</wp:posOffset>
            </wp:positionV>
            <wp:extent cx="113791" cy="88899"/>
            <wp:effectExtent l="0" t="0" r="0" b="0"/>
            <wp:wrapNone/>
            <wp:docPr id="1" name="image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3791" cy="88899"/>
                    </a:xfrm>
                    <a:prstGeom prst="rect">
                      <a:avLst/>
                    </a:prstGeom>
                  </pic:spPr>
                </pic:pic>
              </a:graphicData>
            </a:graphic>
          </wp:anchor>
        </w:drawing>
      </w:r>
      <w:hyperlink r:id="rId7" w:history="1">
        <w:r w:rsidR="00594963" w:rsidRPr="00920987">
          <w:rPr>
            <w:rStyle w:val="Hyperlink"/>
            <w:rFonts w:cstheme="minorHAnsi"/>
            <w:spacing w:val="-2"/>
          </w:rPr>
          <w:t>Emmanuel_favour@outlook.com</w:t>
        </w:r>
        <w:r w:rsidR="00594963" w:rsidRPr="00920987">
          <w:rPr>
            <w:rStyle w:val="Hyperlink"/>
            <w:rFonts w:cstheme="minorHAnsi"/>
          </w:rPr>
          <w:tab/>
        </w:r>
        <w:r w:rsidR="00594963" w:rsidRPr="00920987">
          <w:rPr>
            <w:rStyle w:val="Hyperlink"/>
            <w:rFonts w:cstheme="minorHAnsi"/>
            <w:spacing w:val="80"/>
          </w:rPr>
          <w:t xml:space="preserve"> </w:t>
        </w:r>
      </w:hyperlink>
      <w:r w:rsidRPr="00920987">
        <w:rPr>
          <w:rFonts w:cstheme="minorHAnsi"/>
          <w:noProof/>
          <w:position w:val="-3"/>
        </w:rPr>
        <w:drawing>
          <wp:inline distT="0" distB="0" distL="0" distR="0" wp14:anchorId="0E4D16BD" wp14:editId="3E6E12E6">
            <wp:extent cx="122820" cy="12245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820" cy="122453"/>
                    </a:xfrm>
                    <a:prstGeom prst="rect">
                      <a:avLst/>
                    </a:prstGeom>
                  </pic:spPr>
                </pic:pic>
              </a:graphicData>
            </a:graphic>
          </wp:inline>
        </w:drawing>
      </w:r>
      <w:r w:rsidRPr="00920987">
        <w:rPr>
          <w:rFonts w:cstheme="minorHAnsi"/>
        </w:rPr>
        <w:t>07411791509</w:t>
      </w:r>
      <w:r w:rsidRPr="00920987">
        <w:rPr>
          <w:rFonts w:cstheme="minorHAnsi"/>
        </w:rPr>
        <w:tab/>
      </w:r>
      <w:r w:rsidRPr="00920987">
        <w:rPr>
          <w:rFonts w:cstheme="minorHAnsi"/>
          <w:noProof/>
          <w:position w:val="-3"/>
        </w:rPr>
        <w:drawing>
          <wp:inline distT="0" distB="0" distL="0" distR="0" wp14:anchorId="1FD7CAE9" wp14:editId="34901FD1">
            <wp:extent cx="100012" cy="13311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00012" cy="133115"/>
                    </a:xfrm>
                    <a:prstGeom prst="rect">
                      <a:avLst/>
                    </a:prstGeom>
                  </pic:spPr>
                </pic:pic>
              </a:graphicData>
            </a:graphic>
          </wp:inline>
        </w:drawing>
      </w:r>
      <w:r w:rsidRPr="00920987">
        <w:rPr>
          <w:rFonts w:cstheme="minorHAnsi"/>
          <w:spacing w:val="49"/>
        </w:rPr>
        <w:t xml:space="preserve"> </w:t>
      </w:r>
      <w:r w:rsidRPr="00920987">
        <w:rPr>
          <w:rFonts w:cstheme="minorHAnsi"/>
        </w:rPr>
        <w:t>London</w:t>
      </w:r>
      <w:r w:rsidRPr="00920987">
        <w:rPr>
          <w:rFonts w:cstheme="minorHAnsi"/>
          <w:spacing w:val="-13"/>
        </w:rPr>
        <w:t xml:space="preserve"> </w:t>
      </w:r>
      <w:r w:rsidRPr="00920987">
        <w:rPr>
          <w:rFonts w:cstheme="minorHAnsi"/>
        </w:rPr>
        <w:t xml:space="preserve">UK </w:t>
      </w:r>
      <w:r w:rsidRPr="00920987">
        <w:rPr>
          <w:rFonts w:cstheme="minorHAnsi"/>
          <w:noProof/>
          <w:position w:val="-3"/>
        </w:rPr>
        <w:drawing>
          <wp:inline distT="0" distB="0" distL="0" distR="0" wp14:anchorId="1821603B" wp14:editId="53757FF7">
            <wp:extent cx="133349" cy="133349"/>
            <wp:effectExtent l="0" t="0" r="0" b="0"/>
            <wp:docPr id="7" name="image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33349" cy="133349"/>
                    </a:xfrm>
                    <a:prstGeom prst="rect">
                      <a:avLst/>
                    </a:prstGeom>
                  </pic:spPr>
                </pic:pic>
              </a:graphicData>
            </a:graphic>
          </wp:inline>
        </w:drawing>
      </w:r>
      <w:r w:rsidRPr="00920987">
        <w:rPr>
          <w:rFonts w:cstheme="minorHAnsi"/>
          <w:spacing w:val="40"/>
        </w:rPr>
        <w:t xml:space="preserve"> </w:t>
      </w:r>
      <w:hyperlink r:id="rId12">
        <w:r w:rsidRPr="00920987">
          <w:rPr>
            <w:rFonts w:cstheme="minorHAnsi"/>
            <w:spacing w:val="1"/>
            <w:w w:val="103"/>
          </w:rPr>
          <w:t>li</w:t>
        </w:r>
        <w:r w:rsidRPr="00920987">
          <w:rPr>
            <w:rFonts w:cstheme="minorHAnsi"/>
            <w:spacing w:val="1"/>
            <w:w w:val="105"/>
          </w:rPr>
          <w:t>n</w:t>
        </w:r>
        <w:r w:rsidRPr="00920987">
          <w:rPr>
            <w:rFonts w:cstheme="minorHAnsi"/>
            <w:spacing w:val="-4"/>
            <w:w w:val="99"/>
          </w:rPr>
          <w:t>k</w:t>
        </w:r>
        <w:r w:rsidRPr="00920987">
          <w:rPr>
            <w:rFonts w:cstheme="minorHAnsi"/>
            <w:spacing w:val="1"/>
            <w:w w:val="107"/>
          </w:rPr>
          <w:t>e</w:t>
        </w:r>
        <w:r w:rsidRPr="00920987">
          <w:rPr>
            <w:rFonts w:cstheme="minorHAnsi"/>
            <w:spacing w:val="1"/>
            <w:w w:val="93"/>
          </w:rPr>
          <w:t>d</w:t>
        </w:r>
        <w:r w:rsidRPr="00920987">
          <w:rPr>
            <w:rFonts w:cstheme="minorHAnsi"/>
            <w:spacing w:val="1"/>
            <w:w w:val="103"/>
          </w:rPr>
          <w:t>i</w:t>
        </w:r>
        <w:r w:rsidRPr="00920987">
          <w:rPr>
            <w:rFonts w:cstheme="minorHAnsi"/>
            <w:spacing w:val="1"/>
            <w:w w:val="105"/>
          </w:rPr>
          <w:t>n</w:t>
        </w:r>
        <w:r w:rsidRPr="00920987">
          <w:rPr>
            <w:rFonts w:cstheme="minorHAnsi"/>
            <w:spacing w:val="-6"/>
            <w:w w:val="121"/>
          </w:rPr>
          <w:t>.</w:t>
        </w:r>
        <w:r w:rsidRPr="00920987">
          <w:rPr>
            <w:rFonts w:cstheme="minorHAnsi"/>
            <w:spacing w:val="1"/>
            <w:w w:val="110"/>
          </w:rPr>
          <w:t>c</w:t>
        </w:r>
        <w:r w:rsidRPr="00920987">
          <w:rPr>
            <w:rFonts w:cstheme="minorHAnsi"/>
            <w:spacing w:val="1"/>
            <w:w w:val="101"/>
          </w:rPr>
          <w:t>o</w:t>
        </w:r>
        <w:r w:rsidRPr="00920987">
          <w:rPr>
            <w:rFonts w:cstheme="minorHAnsi"/>
            <w:spacing w:val="1"/>
            <w:w w:val="103"/>
          </w:rPr>
          <w:t>m</w:t>
        </w:r>
        <w:r w:rsidRPr="00920987">
          <w:rPr>
            <w:rFonts w:cstheme="minorHAnsi"/>
            <w:spacing w:val="1"/>
            <w:w w:val="55"/>
          </w:rPr>
          <w:t>/</w:t>
        </w:r>
        <w:r w:rsidRPr="00920987">
          <w:rPr>
            <w:rFonts w:cstheme="minorHAnsi"/>
            <w:spacing w:val="1"/>
            <w:w w:val="103"/>
          </w:rPr>
          <w:t>i</w:t>
        </w:r>
        <w:r w:rsidRPr="00920987">
          <w:rPr>
            <w:rFonts w:cstheme="minorHAnsi"/>
            <w:spacing w:val="1"/>
            <w:w w:val="105"/>
          </w:rPr>
          <w:t>n</w:t>
        </w:r>
        <w:r w:rsidRPr="00920987">
          <w:rPr>
            <w:rFonts w:cstheme="minorHAnsi"/>
            <w:spacing w:val="-6"/>
            <w:w w:val="55"/>
          </w:rPr>
          <w:t>/</w:t>
        </w:r>
        <w:r w:rsidRPr="00920987">
          <w:rPr>
            <w:rFonts w:cstheme="minorHAnsi"/>
            <w:spacing w:val="1"/>
            <w:w w:val="107"/>
          </w:rPr>
          <w:t>e</w:t>
        </w:r>
        <w:r w:rsidRPr="00920987">
          <w:rPr>
            <w:rFonts w:cstheme="minorHAnsi"/>
            <w:spacing w:val="1"/>
            <w:w w:val="103"/>
          </w:rPr>
          <w:t>mm</w:t>
        </w:r>
        <w:r w:rsidRPr="00920987">
          <w:rPr>
            <w:rFonts w:cstheme="minorHAnsi"/>
            <w:spacing w:val="-1"/>
            <w:w w:val="102"/>
          </w:rPr>
          <w:t>a</w:t>
        </w:r>
        <w:r w:rsidRPr="00920987">
          <w:rPr>
            <w:rFonts w:cstheme="minorHAnsi"/>
            <w:spacing w:val="-1"/>
            <w:w w:val="105"/>
          </w:rPr>
          <w:t>n</w:t>
        </w:r>
        <w:r w:rsidRPr="00920987">
          <w:rPr>
            <w:rFonts w:cstheme="minorHAnsi"/>
            <w:spacing w:val="-2"/>
            <w:w w:val="97"/>
          </w:rPr>
          <w:t>u</w:t>
        </w:r>
        <w:r w:rsidRPr="00920987">
          <w:rPr>
            <w:rFonts w:cstheme="minorHAnsi"/>
            <w:spacing w:val="-2"/>
            <w:w w:val="107"/>
          </w:rPr>
          <w:t>e</w:t>
        </w:r>
        <w:r w:rsidRPr="00920987">
          <w:rPr>
            <w:rFonts w:cstheme="minorHAnsi"/>
            <w:spacing w:val="1"/>
            <w:w w:val="103"/>
          </w:rPr>
          <w:t>l</w:t>
        </w:r>
        <w:r w:rsidRPr="00920987">
          <w:rPr>
            <w:rFonts w:cstheme="minorHAnsi"/>
            <w:spacing w:val="1"/>
            <w:w w:val="94"/>
          </w:rPr>
          <w:t>-</w:t>
        </w:r>
        <w:r w:rsidRPr="00920987">
          <w:rPr>
            <w:rFonts w:cstheme="minorHAnsi"/>
          </w:rPr>
          <w:t>iyahen-8930162b2</w:t>
        </w:r>
      </w:hyperlink>
    </w:p>
    <w:p w14:paraId="53E23848" w14:textId="1470BEE5" w:rsidR="001A1774" w:rsidRPr="00920987" w:rsidRDefault="00D80644">
      <w:pPr>
        <w:pStyle w:val="Heading1"/>
        <w:rPr>
          <w:rFonts w:cstheme="minorHAnsi"/>
          <w:sz w:val="21"/>
          <w:szCs w:val="21"/>
        </w:rPr>
      </w:pPr>
      <w:r>
        <w:rPr>
          <w:rFonts w:cstheme="minorHAnsi"/>
          <w:noProof/>
          <w:sz w:val="21"/>
          <w:szCs w:val="21"/>
        </w:rPr>
        <mc:AlternateContent>
          <mc:Choice Requires="wps">
            <w:drawing>
              <wp:anchor distT="0" distB="0" distL="0" distR="0" simplePos="0" relativeHeight="487587840" behindDoc="1" locked="0" layoutInCell="1" allowOverlap="1" wp14:anchorId="5DBAF9F9" wp14:editId="10AB3DDB">
                <wp:simplePos x="0" y="0"/>
                <wp:positionH relativeFrom="page">
                  <wp:posOffset>723900</wp:posOffset>
                </wp:positionH>
                <wp:positionV relativeFrom="paragraph">
                  <wp:posOffset>273685</wp:posOffset>
                </wp:positionV>
                <wp:extent cx="6115050" cy="19050"/>
                <wp:effectExtent l="0" t="0" r="0" b="0"/>
                <wp:wrapTopAndBottom/>
                <wp:docPr id="804747925"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6FB00" id="docshape1" o:spid="_x0000_s1026" style="position:absolute;margin-left:57pt;margin-top:21.55pt;width:481.5pt;height:1.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664gEAALQDAAAOAAAAZHJzL2Uyb0RvYy54bWysU8Fu2zAMvQ/YPwi6L46DpFuNOEWRosOA&#10;bivQ7QMUWbaFyaJGKnG6rx8lp2mw3Yb5IIgi+cT39Ly+OQ5OHAySBV/LcjaXwngNjfVdLb9/u3/3&#10;QQqKyjfKgTe1fDYkbzZv36zHUJkF9OAag4JBPFVjqGUfY6iKgnRvBkUzCMZzsgUcVOQQu6JBNTL6&#10;4IrFfH5VjIBNQNCGiE/vpqTcZPy2NTp+bVsyUbha8mwxr5jXXVqLzVpVHarQW30aQ/3DFIOyni89&#10;Q92pqMQe7V9Qg9UIBG2caRgKaFurTebAbMr5H2yeehVM5sLiUDjLRP8PVn85PIVHTKNTeAD9g4SH&#10;ba98Z24RYeyNavi6MglVjIGqc0MKiFvFbvwMDT+t2kfIGhxbHBIgsxPHLPXzWWpzjELz4VVZruYr&#10;fhHNufI6bdMNqnppDkjxo4FBpE0tkV8yg6vDA8Wp9KUkDw/ONvfWuRxgt9s6FAeVXj1/J3S6LHM+&#10;FXtIbRNiOsksE7HkIap20DwzSYTJOmx13vSAv6QY2Ta1pJ97hUYK98mzUNflcpl8loPl6v2CA7zM&#10;7C4zymuGqmWUYtpu4+TNfUDb9XxTmUl7uGVxW5uJv051GpatkaU72Th57zLOVa8/2+Y3AAAA//8D&#10;AFBLAwQUAAYACAAAACEAgWtOQd8AAAAKAQAADwAAAGRycy9kb3ducmV2LnhtbEyPzU7DMBCE70i8&#10;g7VI3KidEvoT4lQUiSMSLRzamxMvSdR4HWK3DTw92xMcZ3Y0+02+Gl0nTjiE1pOGZKJAIFXetlRr&#10;+Hh/uVuACNGQNZ0n1PCNAVbF9VVuMuvPtMHTNtaCSyhkRkMTY59JGaoGnQkT3yPx7dMPzkSWQy3t&#10;YM5c7jo5VWomnWmJPzSmx+cGq8P26DSsl4v111tKrz+bco/7XXl4mA5K69ub8ekRRMQx/oXhgs/o&#10;UDBT6Y9kg+hYJylviRrS+wTEJaDmc3ZKdmYJyCKX/ycUvwAAAP//AwBQSwECLQAUAAYACAAAACEA&#10;toM4kv4AAADhAQAAEwAAAAAAAAAAAAAAAAAAAAAAW0NvbnRlbnRfVHlwZXNdLnhtbFBLAQItABQA&#10;BgAIAAAAIQA4/SH/1gAAAJQBAAALAAAAAAAAAAAAAAAAAC8BAABfcmVscy8ucmVsc1BLAQItABQA&#10;BgAIAAAAIQCGje664gEAALQDAAAOAAAAAAAAAAAAAAAAAC4CAABkcnMvZTJvRG9jLnhtbFBLAQIt&#10;ABQABgAIAAAAIQCBa05B3wAAAAoBAAAPAAAAAAAAAAAAAAAAADwEAABkcnMvZG93bnJldi54bWxQ&#10;SwUGAAAAAAQABADzAAAASAUAAAAA&#10;" fillcolor="black" stroked="f">
                <w10:wrap type="topAndBottom" anchorx="page"/>
              </v:rect>
            </w:pict>
          </mc:Fallback>
        </mc:AlternateContent>
      </w:r>
      <w:r w:rsidRPr="00920987">
        <w:rPr>
          <w:rFonts w:cstheme="minorHAnsi"/>
          <w:w w:val="90"/>
          <w:sz w:val="21"/>
          <w:szCs w:val="21"/>
        </w:rPr>
        <w:t>PROFESSIONAL</w:t>
      </w:r>
      <w:r w:rsidRPr="00920987">
        <w:rPr>
          <w:rFonts w:cstheme="minorHAnsi"/>
          <w:spacing w:val="69"/>
          <w:sz w:val="21"/>
          <w:szCs w:val="21"/>
        </w:rPr>
        <w:t xml:space="preserve"> </w:t>
      </w:r>
      <w:r w:rsidRPr="00920987">
        <w:rPr>
          <w:rFonts w:cstheme="minorHAnsi"/>
          <w:spacing w:val="-2"/>
          <w:sz w:val="21"/>
          <w:szCs w:val="21"/>
        </w:rPr>
        <w:t>SUMMARY</w:t>
      </w:r>
    </w:p>
    <w:p w14:paraId="55100200" w14:textId="7A37AA5F" w:rsidR="00D67579" w:rsidRDefault="00D67579">
      <w:pPr>
        <w:pStyle w:val="Heading1"/>
        <w:rPr>
          <w:rFonts w:cstheme="minorHAnsi"/>
          <w:b w:val="0"/>
          <w:bCs w:val="0"/>
          <w:sz w:val="21"/>
          <w:szCs w:val="21"/>
        </w:rPr>
      </w:pPr>
      <w:r w:rsidRPr="00D67579">
        <w:rPr>
          <w:rFonts w:cstheme="minorHAnsi"/>
          <w:b w:val="0"/>
          <w:bCs w:val="0"/>
          <w:sz w:val="21"/>
          <w:szCs w:val="21"/>
        </w:rPr>
        <w:t>Results-driven</w:t>
      </w:r>
      <w:r>
        <w:rPr>
          <w:rFonts w:cstheme="minorHAnsi"/>
          <w:b w:val="0"/>
          <w:bCs w:val="0"/>
          <w:sz w:val="21"/>
          <w:szCs w:val="21"/>
        </w:rPr>
        <w:t xml:space="preserve"> </w:t>
      </w:r>
      <w:r w:rsidRPr="00D67579">
        <w:rPr>
          <w:rFonts w:cstheme="minorHAnsi"/>
          <w:b w:val="0"/>
          <w:bCs w:val="0"/>
          <w:sz w:val="21"/>
          <w:szCs w:val="21"/>
        </w:rPr>
        <w:t>Software Engineer with 7 years of expertise in Python backend development and cloud-native architecture. I specialize in building scalable, high-performance systems, with significant experience in the end-to-end development and production integration of AI/ML models. My track record includes designing robust APIs, infrastructure</w:t>
      </w:r>
      <w:r>
        <w:rPr>
          <w:rFonts w:cstheme="minorHAnsi"/>
          <w:b w:val="0"/>
          <w:bCs w:val="0"/>
          <w:sz w:val="21"/>
          <w:szCs w:val="21"/>
        </w:rPr>
        <w:t xml:space="preserve"> provisioning and hardening</w:t>
      </w:r>
      <w:r w:rsidRPr="00D67579">
        <w:rPr>
          <w:rFonts w:cstheme="minorHAnsi"/>
          <w:b w:val="0"/>
          <w:bCs w:val="0"/>
          <w:sz w:val="21"/>
          <w:szCs w:val="21"/>
        </w:rPr>
        <w:t>, and creating data-intensive platforms that serve as the backbone for intelligent applications and real-time decision-making.</w:t>
      </w:r>
    </w:p>
    <w:p w14:paraId="41395D15" w14:textId="763FE39C" w:rsidR="001A1774" w:rsidRPr="00920987" w:rsidRDefault="00D80644">
      <w:pPr>
        <w:pStyle w:val="Heading1"/>
        <w:rPr>
          <w:rFonts w:cstheme="minorHAnsi"/>
          <w:sz w:val="21"/>
          <w:szCs w:val="21"/>
        </w:rPr>
      </w:pPr>
      <w:r>
        <w:rPr>
          <w:rFonts w:cstheme="minorHAnsi"/>
          <w:noProof/>
          <w:sz w:val="21"/>
          <w:szCs w:val="21"/>
        </w:rPr>
        <mc:AlternateContent>
          <mc:Choice Requires="wps">
            <w:drawing>
              <wp:anchor distT="0" distB="0" distL="0" distR="0" simplePos="0" relativeHeight="487588352" behindDoc="1" locked="0" layoutInCell="1" allowOverlap="1" wp14:anchorId="6914BE17" wp14:editId="67E5CEEA">
                <wp:simplePos x="0" y="0"/>
                <wp:positionH relativeFrom="page">
                  <wp:posOffset>723900</wp:posOffset>
                </wp:positionH>
                <wp:positionV relativeFrom="paragraph">
                  <wp:posOffset>273685</wp:posOffset>
                </wp:positionV>
                <wp:extent cx="6115050" cy="19050"/>
                <wp:effectExtent l="0" t="0" r="0" b="0"/>
                <wp:wrapTopAndBottom/>
                <wp:docPr id="210211547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34391" id="docshape2" o:spid="_x0000_s1026" style="position:absolute;margin-left:57pt;margin-top:21.55pt;width:481.5pt;height: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664gEAALQDAAAOAAAAZHJzL2Uyb0RvYy54bWysU8Fu2zAMvQ/YPwi6L46DpFuNOEWRosOA&#10;bivQ7QMUWbaFyaJGKnG6rx8lp2mw3Yb5IIgi+cT39Ly+OQ5OHAySBV/LcjaXwngNjfVdLb9/u3/3&#10;QQqKyjfKgTe1fDYkbzZv36zHUJkF9OAag4JBPFVjqGUfY6iKgnRvBkUzCMZzsgUcVOQQu6JBNTL6&#10;4IrFfH5VjIBNQNCGiE/vpqTcZPy2NTp+bVsyUbha8mwxr5jXXVqLzVpVHarQW30aQ/3DFIOyni89&#10;Q92pqMQe7V9Qg9UIBG2caRgKaFurTebAbMr5H2yeehVM5sLiUDjLRP8PVn85PIVHTKNTeAD9g4SH&#10;ba98Z24RYeyNavi6MglVjIGqc0MKiFvFbvwMDT+t2kfIGhxbHBIgsxPHLPXzWWpzjELz4VVZruYr&#10;fhHNufI6bdMNqnppDkjxo4FBpE0tkV8yg6vDA8Wp9KUkDw/ONvfWuRxgt9s6FAeVXj1/J3S6LHM+&#10;FXtIbRNiOsksE7HkIap20DwzSYTJOmx13vSAv6QY2Ta1pJ97hUYK98mzUNflcpl8loPl6v2CA7zM&#10;7C4zymuGqmWUYtpu4+TNfUDb9XxTmUl7uGVxW5uJv051GpatkaU72Th57zLOVa8/2+Y3AAAA//8D&#10;AFBLAwQUAAYACAAAACEAgWtOQd8AAAAKAQAADwAAAGRycy9kb3ducmV2LnhtbEyPzU7DMBCE70i8&#10;g7VI3KidEvoT4lQUiSMSLRzamxMvSdR4HWK3DTw92xMcZ3Y0+02+Gl0nTjiE1pOGZKJAIFXetlRr&#10;+Hh/uVuACNGQNZ0n1PCNAVbF9VVuMuvPtMHTNtaCSyhkRkMTY59JGaoGnQkT3yPx7dMPzkSWQy3t&#10;YM5c7jo5VWomnWmJPzSmx+cGq8P26DSsl4v111tKrz+bco/7XXl4mA5K69ub8ekRRMQx/oXhgs/o&#10;UDBT6Y9kg+hYJylviRrS+wTEJaDmc3ZKdmYJyCKX/ycUvwAAAP//AwBQSwECLQAUAAYACAAAACEA&#10;toM4kv4AAADhAQAAEwAAAAAAAAAAAAAAAAAAAAAAW0NvbnRlbnRfVHlwZXNdLnhtbFBLAQItABQA&#10;BgAIAAAAIQA4/SH/1gAAAJQBAAALAAAAAAAAAAAAAAAAAC8BAABfcmVscy8ucmVsc1BLAQItABQA&#10;BgAIAAAAIQCGje664gEAALQDAAAOAAAAAAAAAAAAAAAAAC4CAABkcnMvZTJvRG9jLnhtbFBLAQIt&#10;ABQABgAIAAAAIQCBa05B3wAAAAoBAAAPAAAAAAAAAAAAAAAAADwEAABkcnMvZG93bnJldi54bWxQ&#10;SwUGAAAAAAQABADzAAAASAUAAAAA&#10;" fillcolor="black" stroked="f">
                <w10:wrap type="topAndBottom" anchorx="page"/>
              </v:rect>
            </w:pict>
          </mc:Fallback>
        </mc:AlternateContent>
      </w:r>
      <w:r w:rsidRPr="00920987">
        <w:rPr>
          <w:rFonts w:cstheme="minorHAnsi"/>
          <w:spacing w:val="-2"/>
          <w:sz w:val="21"/>
          <w:szCs w:val="21"/>
        </w:rPr>
        <w:t>EXPERIENCE</w:t>
      </w:r>
    </w:p>
    <w:p w14:paraId="4B3D043E" w14:textId="7211B2A7" w:rsidR="00454FD9" w:rsidRPr="00920987" w:rsidRDefault="00454FD9">
      <w:pPr>
        <w:tabs>
          <w:tab w:val="left" w:pos="8706"/>
        </w:tabs>
        <w:spacing w:before="188"/>
        <w:ind w:left="113"/>
        <w:jc w:val="both"/>
        <w:rPr>
          <w:rFonts w:cstheme="minorHAnsi"/>
          <w:b/>
          <w:spacing w:val="-6"/>
          <w:sz w:val="21"/>
          <w:szCs w:val="21"/>
        </w:rPr>
      </w:pPr>
      <w:r w:rsidRPr="00920987">
        <w:rPr>
          <w:rFonts w:cstheme="minorHAnsi"/>
          <w:b/>
          <w:spacing w:val="-6"/>
          <w:sz w:val="21"/>
          <w:szCs w:val="21"/>
        </w:rPr>
        <w:t>Backend Engineer / Technical Lead</w:t>
      </w:r>
    </w:p>
    <w:p w14:paraId="50B4B4B0" w14:textId="5FD04F00" w:rsidR="001A1774" w:rsidRPr="00920987" w:rsidRDefault="00472FB7">
      <w:pPr>
        <w:tabs>
          <w:tab w:val="left" w:pos="8706"/>
        </w:tabs>
        <w:spacing w:before="188"/>
        <w:ind w:left="113"/>
        <w:jc w:val="both"/>
        <w:rPr>
          <w:rFonts w:cstheme="minorHAnsi"/>
          <w:sz w:val="21"/>
          <w:szCs w:val="21"/>
        </w:rPr>
      </w:pPr>
      <w:r w:rsidRPr="00920987">
        <w:rPr>
          <w:rFonts w:cstheme="minorHAnsi"/>
          <w:b/>
          <w:spacing w:val="-6"/>
          <w:sz w:val="21"/>
          <w:szCs w:val="21"/>
        </w:rPr>
        <w:t>Melcombe Security,</w:t>
      </w:r>
      <w:r w:rsidRPr="00920987">
        <w:rPr>
          <w:rFonts w:cstheme="minorHAnsi"/>
          <w:b/>
          <w:spacing w:val="3"/>
          <w:sz w:val="21"/>
          <w:szCs w:val="21"/>
        </w:rPr>
        <w:t xml:space="preserve"> </w:t>
      </w:r>
      <w:r w:rsidRPr="00920987">
        <w:rPr>
          <w:rFonts w:cstheme="minorHAnsi"/>
          <w:i/>
          <w:spacing w:val="-6"/>
          <w:sz w:val="21"/>
          <w:szCs w:val="21"/>
        </w:rPr>
        <w:t>UK</w:t>
      </w:r>
      <w:r w:rsidRPr="00920987">
        <w:rPr>
          <w:rFonts w:cstheme="minorHAnsi"/>
          <w:sz w:val="21"/>
          <w:szCs w:val="21"/>
        </w:rPr>
        <w:t xml:space="preserve"> Contract                                                                                </w:t>
      </w:r>
      <w:r w:rsidR="007740CD" w:rsidRPr="00920987">
        <w:rPr>
          <w:rFonts w:cstheme="minorHAnsi"/>
          <w:sz w:val="21"/>
          <w:szCs w:val="21"/>
        </w:rPr>
        <w:t xml:space="preserve">          </w:t>
      </w:r>
      <w:r w:rsidRPr="00920987">
        <w:rPr>
          <w:rFonts w:cstheme="minorHAnsi"/>
          <w:sz w:val="21"/>
          <w:szCs w:val="21"/>
        </w:rPr>
        <w:t xml:space="preserve"> 2025</w:t>
      </w:r>
      <w:r w:rsidRPr="00920987">
        <w:rPr>
          <w:rFonts w:cstheme="minorHAnsi"/>
          <w:spacing w:val="-3"/>
          <w:sz w:val="21"/>
          <w:szCs w:val="21"/>
        </w:rPr>
        <w:t xml:space="preserve"> </w:t>
      </w:r>
      <w:r w:rsidRPr="00920987">
        <w:rPr>
          <w:rFonts w:cstheme="minorHAnsi"/>
          <w:sz w:val="21"/>
          <w:szCs w:val="21"/>
        </w:rPr>
        <w:t>–</w:t>
      </w:r>
      <w:r w:rsidRPr="00920987">
        <w:rPr>
          <w:rFonts w:cstheme="minorHAnsi"/>
          <w:spacing w:val="-3"/>
          <w:sz w:val="21"/>
          <w:szCs w:val="21"/>
        </w:rPr>
        <w:t xml:space="preserve"> </w:t>
      </w:r>
      <w:r w:rsidRPr="00920987">
        <w:rPr>
          <w:rFonts w:cstheme="minorHAnsi"/>
          <w:spacing w:val="-4"/>
          <w:sz w:val="21"/>
          <w:szCs w:val="21"/>
        </w:rPr>
        <w:t>Present</w:t>
      </w:r>
    </w:p>
    <w:p w14:paraId="58EC8DFC" w14:textId="77777777" w:rsidR="00454FD9" w:rsidRPr="00920987" w:rsidRDefault="00454FD9" w:rsidP="00454FD9">
      <w:pPr>
        <w:pStyle w:val="BodyText"/>
        <w:spacing w:line="276" w:lineRule="auto"/>
        <w:ind w:right="379"/>
        <w:jc w:val="both"/>
        <w:rPr>
          <w:rFonts w:cstheme="minorHAnsi"/>
        </w:rPr>
      </w:pPr>
    </w:p>
    <w:p w14:paraId="74ED6645" w14:textId="2760B030" w:rsidR="00454FD9" w:rsidRPr="00920987" w:rsidRDefault="00454FD9" w:rsidP="00454FD9">
      <w:pPr>
        <w:pStyle w:val="BodyText"/>
        <w:numPr>
          <w:ilvl w:val="0"/>
          <w:numId w:val="3"/>
        </w:numPr>
        <w:spacing w:line="276" w:lineRule="auto"/>
        <w:ind w:right="379"/>
        <w:jc w:val="both"/>
        <w:rPr>
          <w:rFonts w:cstheme="minorHAnsi"/>
        </w:rPr>
      </w:pPr>
      <w:r w:rsidRPr="00920987">
        <w:rPr>
          <w:rFonts w:cstheme="minorHAnsi"/>
        </w:rPr>
        <w:t xml:space="preserve">Architected and developed a </w:t>
      </w:r>
      <w:r w:rsidRPr="00920987">
        <w:rPr>
          <w:rFonts w:cstheme="minorHAnsi"/>
          <w:b/>
          <w:bCs/>
        </w:rPr>
        <w:t>production-grade backend</w:t>
      </w:r>
      <w:r w:rsidRPr="00920987">
        <w:rPr>
          <w:rFonts w:cstheme="minorHAnsi"/>
        </w:rPr>
        <w:t xml:space="preserve"> using FastAPI, PostgreSQL, Celery, and RabbitMQ, delivering modular, async-first REST APIs with </w:t>
      </w:r>
      <w:r w:rsidRPr="00920987">
        <w:rPr>
          <w:rFonts w:cstheme="minorHAnsi"/>
          <w:b/>
          <w:bCs/>
        </w:rPr>
        <w:t>RBAC enforcement</w:t>
      </w:r>
      <w:r w:rsidRPr="00920987">
        <w:rPr>
          <w:rFonts w:cstheme="minorHAnsi"/>
        </w:rPr>
        <w:t xml:space="preserve"> for sensitive data (payslips, attendance logs).</w:t>
      </w:r>
    </w:p>
    <w:p w14:paraId="57FCC290" w14:textId="247E9A38" w:rsidR="00454FD9" w:rsidRPr="00920987" w:rsidRDefault="00454FD9" w:rsidP="00454FD9">
      <w:pPr>
        <w:pStyle w:val="BodyText"/>
        <w:numPr>
          <w:ilvl w:val="0"/>
          <w:numId w:val="3"/>
        </w:numPr>
        <w:spacing w:line="276" w:lineRule="auto"/>
        <w:ind w:right="379"/>
        <w:jc w:val="both"/>
        <w:rPr>
          <w:rFonts w:cstheme="minorHAnsi"/>
        </w:rPr>
      </w:pPr>
      <w:r w:rsidRPr="00920987">
        <w:rPr>
          <w:rFonts w:cstheme="minorHAnsi"/>
        </w:rPr>
        <w:t xml:space="preserve">Designed and implemented </w:t>
      </w:r>
      <w:r w:rsidRPr="00920987">
        <w:rPr>
          <w:rFonts w:cstheme="minorHAnsi"/>
          <w:b/>
          <w:bCs/>
        </w:rPr>
        <w:t>geofenced clock-in/out functionality</w:t>
      </w:r>
      <w:r w:rsidRPr="00920987">
        <w:rPr>
          <w:rFonts w:cstheme="minorHAnsi"/>
        </w:rPr>
        <w:t>, reducing attendance fraud by ~90% with 95%+ GPS accuracy.</w:t>
      </w:r>
    </w:p>
    <w:p w14:paraId="7E2E50DE" w14:textId="247E95CD" w:rsidR="00454FD9" w:rsidRPr="00920987" w:rsidRDefault="00454FD9" w:rsidP="00454FD9">
      <w:pPr>
        <w:pStyle w:val="BodyText"/>
        <w:numPr>
          <w:ilvl w:val="0"/>
          <w:numId w:val="3"/>
        </w:numPr>
        <w:spacing w:line="276" w:lineRule="auto"/>
        <w:ind w:right="379"/>
        <w:jc w:val="both"/>
        <w:rPr>
          <w:rFonts w:cstheme="minorHAnsi"/>
        </w:rPr>
      </w:pPr>
      <w:r w:rsidRPr="00920987">
        <w:rPr>
          <w:rFonts w:cstheme="minorHAnsi"/>
        </w:rPr>
        <w:t xml:space="preserve">Provisioned and deployed infrastructure via </w:t>
      </w:r>
      <w:r w:rsidRPr="00920987">
        <w:rPr>
          <w:rFonts w:cstheme="minorHAnsi"/>
          <w:b/>
          <w:bCs/>
        </w:rPr>
        <w:t>Terraform</w:t>
      </w:r>
      <w:r w:rsidRPr="00920987">
        <w:rPr>
          <w:rFonts w:cstheme="minorHAnsi"/>
        </w:rPr>
        <w:t xml:space="preserve"> on a hardened Ubuntu VPS (Nginx, Gunicorn/Uvicorn, systemd), applying </w:t>
      </w:r>
      <w:r w:rsidRPr="00920987">
        <w:rPr>
          <w:rFonts w:cstheme="minorHAnsi"/>
          <w:b/>
          <w:bCs/>
        </w:rPr>
        <w:t>Fail2Ban, SSH lockdown, firewall rules, and SSL</w:t>
      </w:r>
      <w:r w:rsidRPr="00920987">
        <w:rPr>
          <w:rFonts w:cstheme="minorHAnsi"/>
        </w:rPr>
        <w:t xml:space="preserve">, achieving </w:t>
      </w:r>
      <w:r w:rsidRPr="00920987">
        <w:rPr>
          <w:rFonts w:cstheme="minorHAnsi"/>
          <w:b/>
          <w:bCs/>
        </w:rPr>
        <w:t>99.9% uptime</w:t>
      </w:r>
      <w:r w:rsidRPr="00920987">
        <w:rPr>
          <w:rFonts w:cstheme="minorHAnsi"/>
        </w:rPr>
        <w:t xml:space="preserve"> and resisting multiple intrusion attempts.</w:t>
      </w:r>
    </w:p>
    <w:p w14:paraId="631C15A4" w14:textId="0458E888" w:rsidR="00454FD9" w:rsidRPr="00920987" w:rsidRDefault="00454FD9" w:rsidP="00454FD9">
      <w:pPr>
        <w:pStyle w:val="BodyText"/>
        <w:numPr>
          <w:ilvl w:val="0"/>
          <w:numId w:val="3"/>
        </w:numPr>
        <w:spacing w:line="276" w:lineRule="auto"/>
        <w:ind w:right="379"/>
        <w:jc w:val="both"/>
        <w:rPr>
          <w:rFonts w:cstheme="minorHAnsi"/>
        </w:rPr>
      </w:pPr>
      <w:r w:rsidRPr="00920987">
        <w:rPr>
          <w:rFonts w:cstheme="minorHAnsi"/>
        </w:rPr>
        <w:t xml:space="preserve">Led </w:t>
      </w:r>
      <w:r w:rsidRPr="00920987">
        <w:rPr>
          <w:rFonts w:cstheme="minorHAnsi"/>
          <w:b/>
          <w:bCs/>
        </w:rPr>
        <w:t>TDD adoption</w:t>
      </w:r>
      <w:r w:rsidRPr="00920987">
        <w:rPr>
          <w:rFonts w:cstheme="minorHAnsi"/>
        </w:rPr>
        <w:t xml:space="preserve"> with Pytest, achieving 90%+ unit and integration test coverage, catching regressions early and reducing post-release hotfixes by ~70%.</w:t>
      </w:r>
    </w:p>
    <w:p w14:paraId="604D9B18" w14:textId="578F9470" w:rsidR="00454FD9" w:rsidRPr="00920987" w:rsidRDefault="00454FD9" w:rsidP="00454FD9">
      <w:pPr>
        <w:pStyle w:val="BodyText"/>
        <w:numPr>
          <w:ilvl w:val="0"/>
          <w:numId w:val="3"/>
        </w:numPr>
        <w:spacing w:line="276" w:lineRule="auto"/>
        <w:ind w:right="379"/>
        <w:jc w:val="both"/>
        <w:rPr>
          <w:rFonts w:cstheme="minorHAnsi"/>
        </w:rPr>
      </w:pPr>
      <w:r w:rsidRPr="00920987">
        <w:rPr>
          <w:rFonts w:cstheme="minorHAnsi"/>
        </w:rPr>
        <w:t xml:space="preserve">Ran </w:t>
      </w:r>
      <w:r w:rsidRPr="00920987">
        <w:rPr>
          <w:rFonts w:cstheme="minorHAnsi"/>
          <w:b/>
          <w:bCs/>
        </w:rPr>
        <w:t>A/B testing</w:t>
      </w:r>
      <w:r w:rsidRPr="00920987">
        <w:rPr>
          <w:rFonts w:cstheme="minorHAnsi"/>
        </w:rPr>
        <w:t xml:space="preserve"> for shift notifications and clock-in flows, increasing read rates by 25%, while collecting structured </w:t>
      </w:r>
      <w:r w:rsidRPr="00920987">
        <w:rPr>
          <w:rFonts w:cstheme="minorHAnsi"/>
          <w:b/>
          <w:bCs/>
        </w:rPr>
        <w:t>tester feedback</w:t>
      </w:r>
      <w:r w:rsidRPr="00920987">
        <w:rPr>
          <w:rFonts w:cstheme="minorHAnsi"/>
        </w:rPr>
        <w:t>, triaging 50+ issues, and implementing prioritized fixes before production.</w:t>
      </w:r>
    </w:p>
    <w:p w14:paraId="5DB1B82D" w14:textId="04CC1710" w:rsidR="00454FD9" w:rsidRPr="00920987" w:rsidRDefault="00454FD9" w:rsidP="00454FD9">
      <w:pPr>
        <w:pStyle w:val="BodyText"/>
        <w:numPr>
          <w:ilvl w:val="0"/>
          <w:numId w:val="3"/>
        </w:numPr>
        <w:spacing w:line="276" w:lineRule="auto"/>
        <w:ind w:right="379"/>
        <w:jc w:val="both"/>
        <w:rPr>
          <w:rFonts w:cstheme="minorHAnsi"/>
        </w:rPr>
      </w:pPr>
      <w:r w:rsidRPr="00920987">
        <w:rPr>
          <w:rFonts w:cstheme="minorHAnsi"/>
        </w:rPr>
        <w:t xml:space="preserve">Delivered </w:t>
      </w:r>
      <w:r w:rsidRPr="00920987">
        <w:rPr>
          <w:rFonts w:cstheme="minorHAnsi"/>
          <w:b/>
          <w:bCs/>
        </w:rPr>
        <w:t>API documentation</w:t>
      </w:r>
      <w:r w:rsidRPr="00920987">
        <w:rPr>
          <w:rFonts w:cstheme="minorHAnsi"/>
        </w:rPr>
        <w:t xml:space="preserve"> (OpenAPI + Postman) that accelerated frontend integration by 40% and ensured alignment across cross-functional teams.</w:t>
      </w:r>
    </w:p>
    <w:p w14:paraId="61BC46EE" w14:textId="4A519BDF" w:rsidR="00920987" w:rsidRPr="00D67579" w:rsidRDefault="00525AE6" w:rsidP="00D67579">
      <w:pPr>
        <w:pStyle w:val="BodyText"/>
        <w:numPr>
          <w:ilvl w:val="0"/>
          <w:numId w:val="3"/>
        </w:numPr>
        <w:spacing w:line="276" w:lineRule="auto"/>
        <w:ind w:right="379"/>
        <w:jc w:val="both"/>
        <w:rPr>
          <w:rFonts w:cstheme="minorHAnsi"/>
        </w:rPr>
      </w:pPr>
      <w:r w:rsidRPr="00920987">
        <w:rPr>
          <w:rFonts w:cstheme="minorHAnsi"/>
        </w:rPr>
        <w:t>Implemented</w:t>
      </w:r>
      <w:r w:rsidR="00454FD9" w:rsidRPr="00920987">
        <w:rPr>
          <w:rFonts w:cstheme="minorHAnsi"/>
          <w:b/>
          <w:bCs/>
        </w:rPr>
        <w:t xml:space="preserve"> auditable attendance and location logs</w:t>
      </w:r>
      <w:r w:rsidR="00454FD9" w:rsidRPr="00920987">
        <w:rPr>
          <w:rFonts w:cstheme="minorHAnsi"/>
        </w:rPr>
        <w:t>, enhancing operational transparency and internal reporting.</w:t>
      </w:r>
    </w:p>
    <w:p w14:paraId="1D205499" w14:textId="77777777" w:rsidR="00920987" w:rsidRPr="00920987" w:rsidRDefault="00920987" w:rsidP="00DA4CD8">
      <w:pPr>
        <w:pStyle w:val="BodyText"/>
        <w:spacing w:line="276" w:lineRule="auto"/>
        <w:ind w:left="360" w:right="379"/>
        <w:jc w:val="both"/>
        <w:rPr>
          <w:rFonts w:cstheme="minorHAnsi"/>
        </w:rPr>
      </w:pPr>
    </w:p>
    <w:p w14:paraId="49E358DF" w14:textId="07186910" w:rsidR="00594963" w:rsidRPr="00920987" w:rsidRDefault="00FD6297" w:rsidP="00594963">
      <w:pPr>
        <w:pStyle w:val="BodyText"/>
        <w:spacing w:line="276" w:lineRule="auto"/>
        <w:ind w:right="379"/>
        <w:jc w:val="both"/>
        <w:rPr>
          <w:rFonts w:cstheme="minorHAnsi"/>
        </w:rPr>
      </w:pPr>
      <w:r>
        <w:rPr>
          <w:rFonts w:cstheme="minorHAnsi"/>
          <w:b/>
          <w:bCs/>
        </w:rPr>
        <w:t>Software Engineer</w:t>
      </w:r>
      <w:r w:rsidR="00994BFB" w:rsidRPr="00920987">
        <w:rPr>
          <w:rFonts w:cstheme="minorHAnsi"/>
          <w:b/>
          <w:bCs/>
        </w:rPr>
        <w:tab/>
      </w:r>
      <w:r w:rsidR="00994BFB" w:rsidRPr="00920987">
        <w:rPr>
          <w:rFonts w:cstheme="minorHAnsi"/>
        </w:rPr>
        <w:tab/>
      </w:r>
      <w:r w:rsidR="00994BFB" w:rsidRPr="00920987">
        <w:rPr>
          <w:rFonts w:cstheme="minorHAnsi"/>
        </w:rPr>
        <w:tab/>
      </w:r>
      <w:r w:rsidR="00994BFB" w:rsidRPr="00920987">
        <w:rPr>
          <w:rFonts w:cstheme="minorHAnsi"/>
        </w:rPr>
        <w:tab/>
      </w:r>
      <w:r w:rsidR="00994BFB" w:rsidRPr="00920987">
        <w:rPr>
          <w:rFonts w:cstheme="minorHAnsi"/>
        </w:rPr>
        <w:tab/>
      </w:r>
      <w:r w:rsidR="00994BFB" w:rsidRPr="00920987">
        <w:rPr>
          <w:rFonts w:cstheme="minorHAnsi"/>
        </w:rPr>
        <w:tab/>
      </w:r>
      <w:r w:rsidR="00994BFB" w:rsidRPr="00920987">
        <w:rPr>
          <w:rFonts w:cstheme="minorHAnsi"/>
        </w:rPr>
        <w:tab/>
      </w:r>
      <w:r w:rsidR="007740CD" w:rsidRPr="00920987">
        <w:rPr>
          <w:rFonts w:cstheme="minorHAnsi"/>
        </w:rPr>
        <w:t xml:space="preserve">                       </w:t>
      </w:r>
      <w:r w:rsidR="00101D26" w:rsidRPr="00920987">
        <w:rPr>
          <w:rFonts w:cstheme="minorHAnsi"/>
        </w:rPr>
        <w:t xml:space="preserve">         </w:t>
      </w:r>
      <w:r w:rsidR="00994BFB" w:rsidRPr="00920987">
        <w:rPr>
          <w:rFonts w:cstheme="minorHAnsi"/>
        </w:rPr>
        <w:t>202</w:t>
      </w:r>
      <w:r w:rsidR="00101D26" w:rsidRPr="00920987">
        <w:rPr>
          <w:rFonts w:cstheme="minorHAnsi"/>
        </w:rPr>
        <w:t>3</w:t>
      </w:r>
      <w:r w:rsidR="00994BFB" w:rsidRPr="00920987">
        <w:rPr>
          <w:rFonts w:cstheme="minorHAnsi"/>
        </w:rPr>
        <w:t>-202</w:t>
      </w:r>
      <w:r w:rsidR="00101D26" w:rsidRPr="00920987">
        <w:rPr>
          <w:rFonts w:cstheme="minorHAnsi"/>
        </w:rPr>
        <w:t>5</w:t>
      </w:r>
    </w:p>
    <w:p w14:paraId="7882CE49" w14:textId="04657A09" w:rsidR="00454FD9" w:rsidRDefault="00101D26" w:rsidP="00A35B0F">
      <w:pPr>
        <w:pStyle w:val="BodyText"/>
        <w:spacing w:line="276" w:lineRule="auto"/>
        <w:ind w:right="379"/>
        <w:jc w:val="both"/>
        <w:rPr>
          <w:rFonts w:cstheme="minorHAnsi"/>
          <w:b/>
          <w:bCs/>
        </w:rPr>
      </w:pPr>
      <w:r w:rsidRPr="00920987">
        <w:rPr>
          <w:rFonts w:cstheme="minorHAnsi"/>
          <w:b/>
          <w:bCs/>
        </w:rPr>
        <w:t>Fortsolar Energy</w:t>
      </w:r>
      <w:r w:rsidR="00FD6297">
        <w:rPr>
          <w:rFonts w:cstheme="minorHAnsi"/>
          <w:b/>
          <w:bCs/>
        </w:rPr>
        <w:t xml:space="preserve"> Nigeria</w:t>
      </w:r>
    </w:p>
    <w:p w14:paraId="0116048C" w14:textId="110E46E4" w:rsidR="00FD6297" w:rsidRPr="008C5883" w:rsidRDefault="00FD6297" w:rsidP="00FD6297">
      <w:pPr>
        <w:pStyle w:val="ListBullet"/>
        <w:numPr>
          <w:ilvl w:val="0"/>
          <w:numId w:val="20"/>
        </w:numPr>
        <w:spacing w:line="276" w:lineRule="auto"/>
        <w:rPr>
          <w:rFonts w:ascii="Book Antiqua" w:hAnsi="Book Antiqua"/>
          <w:sz w:val="21"/>
          <w:szCs w:val="21"/>
        </w:rPr>
      </w:pPr>
      <w:r w:rsidRPr="008C5883">
        <w:rPr>
          <w:rFonts w:ascii="Book Antiqua" w:hAnsi="Book Antiqua"/>
          <w:sz w:val="21"/>
          <w:szCs w:val="21"/>
        </w:rPr>
        <w:t>Designed and implemented a custom, single-tenant ERP system using a modular architecture to manage core business functions</w:t>
      </w:r>
      <w:r w:rsidRPr="008C5883">
        <w:rPr>
          <w:rFonts w:ascii="Book Antiqua" w:hAnsi="Book Antiqua"/>
          <w:sz w:val="21"/>
          <w:szCs w:val="21"/>
        </w:rPr>
        <w:t xml:space="preserve"> </w:t>
      </w:r>
      <w:r w:rsidRPr="008C5883">
        <w:rPr>
          <w:rFonts w:ascii="Book Antiqua" w:hAnsi="Book Antiqua"/>
          <w:sz w:val="21"/>
          <w:szCs w:val="21"/>
        </w:rPr>
        <w:t>including Customers, Inventory, Installations, and Supplier/Engineer workflows</w:t>
      </w:r>
      <w:r w:rsidRPr="008C5883">
        <w:rPr>
          <w:rFonts w:ascii="Book Antiqua" w:hAnsi="Book Antiqua"/>
          <w:sz w:val="21"/>
          <w:szCs w:val="21"/>
        </w:rPr>
        <w:t xml:space="preserve">, </w:t>
      </w:r>
      <w:r w:rsidRPr="008C5883">
        <w:rPr>
          <w:rFonts w:ascii="Book Antiqua" w:hAnsi="Book Antiqua"/>
          <w:sz w:val="21"/>
          <w:szCs w:val="21"/>
        </w:rPr>
        <w:t>significantly improving operational efficiency and resource tracking.</w:t>
      </w:r>
    </w:p>
    <w:p w14:paraId="75630295" w14:textId="6C29224E" w:rsidR="00FD6297" w:rsidRPr="008C5883" w:rsidRDefault="00FD6297" w:rsidP="00FD6297">
      <w:pPr>
        <w:pStyle w:val="ListBullet"/>
        <w:numPr>
          <w:ilvl w:val="0"/>
          <w:numId w:val="20"/>
        </w:numPr>
        <w:spacing w:line="276" w:lineRule="auto"/>
        <w:rPr>
          <w:rFonts w:ascii="Book Antiqua" w:hAnsi="Book Antiqua"/>
          <w:sz w:val="21"/>
          <w:szCs w:val="21"/>
        </w:rPr>
      </w:pPr>
      <w:r w:rsidRPr="008C5883">
        <w:rPr>
          <w:rFonts w:ascii="Book Antiqua" w:hAnsi="Book Antiqua"/>
          <w:sz w:val="21"/>
          <w:szCs w:val="21"/>
        </w:rPr>
        <w:t>Designed user management with role-based access control (admin, installer, customer, supplier, engineer) for secure workflow management.</w:t>
      </w:r>
    </w:p>
    <w:p w14:paraId="677C722C" w14:textId="7476C3C3" w:rsidR="00FD6297" w:rsidRPr="008C5883" w:rsidRDefault="00FD6297" w:rsidP="00101D26">
      <w:pPr>
        <w:pStyle w:val="ListBullet"/>
        <w:numPr>
          <w:ilvl w:val="0"/>
          <w:numId w:val="5"/>
        </w:numPr>
        <w:rPr>
          <w:rFonts w:ascii="Book Antiqua" w:hAnsi="Book Antiqua" w:cs="Calibri"/>
          <w:sz w:val="21"/>
          <w:szCs w:val="21"/>
        </w:rPr>
      </w:pPr>
      <w:r w:rsidRPr="008C5883">
        <w:rPr>
          <w:rFonts w:ascii="Book Antiqua" w:hAnsi="Book Antiqua" w:cs="Calibri"/>
          <w:sz w:val="21"/>
          <w:szCs w:val="21"/>
        </w:rPr>
        <w:t xml:space="preserve">Automated the entire software release process with a CI/CD pipeline, reducing deployment times by </w:t>
      </w:r>
      <w:r w:rsidRPr="008C5883">
        <w:rPr>
          <w:rFonts w:ascii="Book Antiqua" w:hAnsi="Book Antiqua" w:cs="Calibri"/>
          <w:sz w:val="21"/>
          <w:szCs w:val="21"/>
        </w:rPr>
        <w:t>60%</w:t>
      </w:r>
      <w:r w:rsidRPr="008C5883">
        <w:rPr>
          <w:rFonts w:ascii="Book Antiqua" w:hAnsi="Book Antiqua" w:cs="Calibri"/>
          <w:sz w:val="21"/>
          <w:szCs w:val="21"/>
        </w:rPr>
        <w:t xml:space="preserve"> and minimizing manual errors for consistent and stable updates.</w:t>
      </w:r>
    </w:p>
    <w:p w14:paraId="4D5656BE" w14:textId="07875353" w:rsidR="003474EF" w:rsidRPr="008C5883" w:rsidRDefault="00FD6297" w:rsidP="00FD6297">
      <w:pPr>
        <w:pStyle w:val="ListBullet"/>
        <w:numPr>
          <w:ilvl w:val="0"/>
          <w:numId w:val="5"/>
        </w:numPr>
        <w:spacing w:line="276" w:lineRule="auto"/>
        <w:rPr>
          <w:rFonts w:ascii="Book Antiqua" w:hAnsi="Book Antiqua"/>
          <w:sz w:val="21"/>
          <w:szCs w:val="21"/>
        </w:rPr>
      </w:pPr>
      <w:r w:rsidRPr="008C5883">
        <w:rPr>
          <w:rFonts w:ascii="Book Antiqua" w:hAnsi="Book Antiqua"/>
          <w:sz w:val="21"/>
          <w:szCs w:val="21"/>
        </w:rPr>
        <w:t>Set up real-time monitoring and alerting using Prometheus and Grafana, enabling visibility into application performance, resource usage, and background task processing, while supporting proactive issue detection and system reliability.</w:t>
      </w:r>
    </w:p>
    <w:p w14:paraId="1742879F" w14:textId="77777777" w:rsidR="00D67579" w:rsidRPr="00FD6297" w:rsidRDefault="00D67579" w:rsidP="00D67579">
      <w:pPr>
        <w:pStyle w:val="ListBullet"/>
        <w:numPr>
          <w:ilvl w:val="0"/>
          <w:numId w:val="0"/>
        </w:numPr>
        <w:spacing w:line="276" w:lineRule="auto"/>
        <w:ind w:left="1022"/>
      </w:pPr>
    </w:p>
    <w:p w14:paraId="5620550F" w14:textId="77777777" w:rsidR="00FD6297" w:rsidRPr="00920987" w:rsidRDefault="00FD6297" w:rsidP="007740CD">
      <w:pPr>
        <w:pStyle w:val="BodyText"/>
        <w:spacing w:line="276" w:lineRule="auto"/>
        <w:ind w:left="0" w:right="379"/>
        <w:jc w:val="both"/>
        <w:rPr>
          <w:rFonts w:cstheme="minorHAnsi"/>
        </w:rPr>
      </w:pPr>
    </w:p>
    <w:p w14:paraId="7E168524" w14:textId="78878A98" w:rsidR="003474EF" w:rsidRPr="00920987" w:rsidRDefault="00324AD3" w:rsidP="003474EF">
      <w:pPr>
        <w:pStyle w:val="BodyText"/>
        <w:spacing w:line="276" w:lineRule="auto"/>
        <w:ind w:right="379"/>
        <w:jc w:val="both"/>
        <w:rPr>
          <w:rFonts w:cstheme="minorHAnsi"/>
          <w:b/>
          <w:bCs/>
        </w:rPr>
      </w:pPr>
      <w:r w:rsidRPr="00920987">
        <w:rPr>
          <w:rFonts w:eastAsiaTheme="majorEastAsia" w:cstheme="minorHAnsi"/>
          <w:b/>
          <w:bCs/>
          <w:lang w:val="en-GB"/>
        </w:rPr>
        <w:t>Starlyke Medical Services</w:t>
      </w:r>
      <w:r w:rsidR="003474EF" w:rsidRPr="00920987">
        <w:rPr>
          <w:rFonts w:cstheme="minorHAnsi"/>
          <w:b/>
          <w:bCs/>
        </w:rPr>
        <w:t xml:space="preserve"> </w:t>
      </w:r>
      <w:r w:rsidRPr="00920987">
        <w:rPr>
          <w:rFonts w:eastAsiaTheme="majorEastAsia" w:cstheme="minorHAnsi"/>
          <w:b/>
          <w:bCs/>
          <w:lang w:val="en-GB"/>
        </w:rPr>
        <w:t xml:space="preserve">(E-commerce) | Software Engineer                    </w:t>
      </w:r>
      <w:r w:rsidR="00101D26" w:rsidRPr="00920987">
        <w:rPr>
          <w:rFonts w:eastAsiaTheme="majorEastAsia" w:cstheme="minorHAnsi"/>
          <w:b/>
          <w:bCs/>
          <w:lang w:val="en-GB"/>
        </w:rPr>
        <w:t xml:space="preserve">              </w:t>
      </w:r>
      <w:r w:rsidRPr="00920987">
        <w:rPr>
          <w:rFonts w:eastAsiaTheme="majorEastAsia" w:cstheme="minorHAnsi"/>
          <w:b/>
          <w:bCs/>
          <w:lang w:val="en-GB"/>
        </w:rPr>
        <w:t xml:space="preserve"> 2020 – 2023</w:t>
      </w:r>
    </w:p>
    <w:p w14:paraId="39C9F54C" w14:textId="7E8DC04A" w:rsidR="003474EF" w:rsidRPr="00920987" w:rsidRDefault="007C557E" w:rsidP="003474EF">
      <w:pPr>
        <w:pStyle w:val="BodyText"/>
        <w:numPr>
          <w:ilvl w:val="0"/>
          <w:numId w:val="6"/>
        </w:numPr>
        <w:spacing w:line="276" w:lineRule="auto"/>
        <w:ind w:right="379"/>
        <w:jc w:val="both"/>
        <w:rPr>
          <w:rFonts w:cstheme="minorHAnsi"/>
        </w:rPr>
      </w:pPr>
      <w:r w:rsidRPr="00920987">
        <w:rPr>
          <w:rFonts w:cstheme="minorHAnsi"/>
        </w:rPr>
        <w:t>Designed and implemented scalable RESTful APIs using Django REST Framework (DRF) to support product listings, user authentication, order management, and inventory management</w:t>
      </w:r>
      <w:r w:rsidR="003474EF" w:rsidRPr="00920987">
        <w:rPr>
          <w:rFonts w:cstheme="minorHAnsi"/>
        </w:rPr>
        <w:t>.</w:t>
      </w:r>
    </w:p>
    <w:p w14:paraId="37C45712" w14:textId="77777777" w:rsidR="007C557E" w:rsidRPr="00920987" w:rsidRDefault="007C557E" w:rsidP="003474EF">
      <w:pPr>
        <w:pStyle w:val="BodyText"/>
        <w:numPr>
          <w:ilvl w:val="0"/>
          <w:numId w:val="6"/>
        </w:numPr>
        <w:spacing w:line="276" w:lineRule="auto"/>
        <w:ind w:right="379"/>
        <w:jc w:val="both"/>
        <w:rPr>
          <w:rFonts w:cstheme="minorHAnsi"/>
        </w:rPr>
      </w:pPr>
      <w:r w:rsidRPr="00920987">
        <w:rPr>
          <w:rFonts w:cstheme="minorHAnsi"/>
        </w:rPr>
        <w:t>Boosted API performance by 35% through cursor-based pagination and optimized query handling.</w:t>
      </w:r>
    </w:p>
    <w:p w14:paraId="424C06BE" w14:textId="2995AB06" w:rsidR="007C557E" w:rsidRPr="00920987" w:rsidRDefault="007C557E" w:rsidP="003474EF">
      <w:pPr>
        <w:pStyle w:val="BodyText"/>
        <w:numPr>
          <w:ilvl w:val="0"/>
          <w:numId w:val="6"/>
        </w:numPr>
        <w:spacing w:line="276" w:lineRule="auto"/>
        <w:ind w:right="379"/>
        <w:jc w:val="both"/>
        <w:rPr>
          <w:rFonts w:cstheme="minorHAnsi"/>
        </w:rPr>
      </w:pPr>
      <w:r w:rsidRPr="00920987">
        <w:rPr>
          <w:rFonts w:cstheme="minorHAnsi"/>
        </w:rPr>
        <w:t xml:space="preserve">Developed a personalized </w:t>
      </w:r>
      <w:r w:rsidR="00A35B0F" w:rsidRPr="00920987">
        <w:rPr>
          <w:rFonts w:cstheme="minorHAnsi"/>
        </w:rPr>
        <w:t xml:space="preserve">ML </w:t>
      </w:r>
      <w:r w:rsidRPr="00920987">
        <w:rPr>
          <w:rFonts w:cstheme="minorHAnsi"/>
        </w:rPr>
        <w:t>product recommender system using user behavior data (views, purchases), increasing user engagement by 22% and driving conversions.</w:t>
      </w:r>
    </w:p>
    <w:p w14:paraId="553233E2" w14:textId="77777777" w:rsidR="007C557E" w:rsidRPr="00920987" w:rsidRDefault="007C557E" w:rsidP="003474EF">
      <w:pPr>
        <w:pStyle w:val="BodyText"/>
        <w:numPr>
          <w:ilvl w:val="0"/>
          <w:numId w:val="6"/>
        </w:numPr>
        <w:spacing w:line="276" w:lineRule="auto"/>
        <w:ind w:right="379"/>
        <w:jc w:val="both"/>
        <w:rPr>
          <w:rFonts w:cstheme="minorHAnsi"/>
        </w:rPr>
      </w:pPr>
      <w:r w:rsidRPr="00920987">
        <w:rPr>
          <w:rFonts w:cstheme="minorHAnsi"/>
        </w:rPr>
        <w:t>Integrated secure online payments via Paystack, ensuring seamless transactions and 99.9% payment success rate.</w:t>
      </w:r>
    </w:p>
    <w:p w14:paraId="36DCFEFF" w14:textId="77777777" w:rsidR="007C557E" w:rsidRPr="00920987" w:rsidRDefault="007C557E" w:rsidP="003474EF">
      <w:pPr>
        <w:pStyle w:val="BodyText"/>
        <w:numPr>
          <w:ilvl w:val="0"/>
          <w:numId w:val="6"/>
        </w:numPr>
        <w:spacing w:line="276" w:lineRule="auto"/>
        <w:ind w:right="379"/>
        <w:jc w:val="both"/>
        <w:rPr>
          <w:rFonts w:cstheme="minorHAnsi"/>
        </w:rPr>
      </w:pPr>
      <w:r w:rsidRPr="00920987">
        <w:rPr>
          <w:rFonts w:cstheme="minorHAnsi"/>
        </w:rPr>
        <w:t>Achieved 91% test coverage using Pytest and Django’s test framework; implemented CI/CD with GitHub Actions for automated testing and deployment with near-zero downtime.</w:t>
      </w:r>
    </w:p>
    <w:p w14:paraId="0940EC59" w14:textId="499228CF" w:rsidR="003474EF" w:rsidRPr="00920987" w:rsidRDefault="00324AD3" w:rsidP="003474EF">
      <w:pPr>
        <w:pStyle w:val="BodyText"/>
        <w:numPr>
          <w:ilvl w:val="0"/>
          <w:numId w:val="6"/>
        </w:numPr>
        <w:spacing w:line="276" w:lineRule="auto"/>
        <w:ind w:right="379"/>
        <w:jc w:val="both"/>
        <w:rPr>
          <w:rFonts w:cstheme="minorHAnsi"/>
        </w:rPr>
      </w:pPr>
      <w:r w:rsidRPr="00920987">
        <w:rPr>
          <w:rFonts w:cstheme="minorHAnsi"/>
          <w:b/>
          <w:bCs/>
        </w:rPr>
        <w:t>Implemented SEO-optimized product endpoints</w:t>
      </w:r>
      <w:r w:rsidRPr="00920987">
        <w:rPr>
          <w:rFonts w:cstheme="minorHAnsi"/>
        </w:rPr>
        <w:t xml:space="preserve"> using slugs, canonical URLs, and dynamic metadata, improving organic search traffic by </w:t>
      </w:r>
      <w:r w:rsidRPr="00920987">
        <w:rPr>
          <w:rFonts w:cstheme="minorHAnsi"/>
          <w:b/>
          <w:bCs/>
        </w:rPr>
        <w:t>28%</w:t>
      </w:r>
      <w:r w:rsidRPr="00920987">
        <w:rPr>
          <w:rFonts w:cstheme="minorHAnsi"/>
        </w:rPr>
        <w:t xml:space="preserve">. Captured and stored UTM parameters for user acquisition tracking, enabling attribution for over </w:t>
      </w:r>
      <w:r w:rsidRPr="00920987">
        <w:rPr>
          <w:rFonts w:cstheme="minorHAnsi"/>
          <w:b/>
          <w:bCs/>
        </w:rPr>
        <w:t>95%</w:t>
      </w:r>
      <w:r w:rsidRPr="00920987">
        <w:rPr>
          <w:rFonts w:cstheme="minorHAnsi"/>
        </w:rPr>
        <w:t xml:space="preserve"> of leads. Integrated lead events with </w:t>
      </w:r>
      <w:r w:rsidRPr="00920987">
        <w:rPr>
          <w:rFonts w:cstheme="minorHAnsi"/>
          <w:b/>
          <w:bCs/>
        </w:rPr>
        <w:t>HubSpot</w:t>
      </w:r>
      <w:r w:rsidRPr="00920987">
        <w:rPr>
          <w:rFonts w:cstheme="minorHAnsi"/>
        </w:rPr>
        <w:t xml:space="preserve"> and </w:t>
      </w:r>
      <w:r w:rsidRPr="00920987">
        <w:rPr>
          <w:rFonts w:cstheme="minorHAnsi"/>
          <w:b/>
          <w:bCs/>
        </w:rPr>
        <w:t>Google Analytics</w:t>
      </w:r>
      <w:r w:rsidRPr="00920987">
        <w:rPr>
          <w:rFonts w:cstheme="minorHAnsi"/>
        </w:rPr>
        <w:t xml:space="preserve">, contributing to a </w:t>
      </w:r>
      <w:r w:rsidRPr="00920987">
        <w:rPr>
          <w:rFonts w:cstheme="minorHAnsi"/>
          <w:b/>
          <w:bCs/>
        </w:rPr>
        <w:t>20% increase in campaign ROI</w:t>
      </w:r>
      <w:r w:rsidRPr="00920987">
        <w:rPr>
          <w:rFonts w:cstheme="minorHAnsi"/>
        </w:rPr>
        <w:t xml:space="preserve"> and faster sales response times</w:t>
      </w:r>
      <w:r w:rsidR="00544627" w:rsidRPr="00920987">
        <w:rPr>
          <w:rFonts w:cstheme="minorHAnsi"/>
        </w:rPr>
        <w:t>.</w:t>
      </w:r>
    </w:p>
    <w:p w14:paraId="41D067B2" w14:textId="77777777" w:rsidR="003474EF" w:rsidRPr="00920987" w:rsidRDefault="003474EF" w:rsidP="003474EF">
      <w:pPr>
        <w:pStyle w:val="BodyText"/>
        <w:spacing w:line="276" w:lineRule="auto"/>
        <w:ind w:right="379"/>
        <w:jc w:val="both"/>
        <w:rPr>
          <w:rFonts w:cstheme="minorHAnsi"/>
        </w:rPr>
      </w:pPr>
    </w:p>
    <w:p w14:paraId="3930E658" w14:textId="0FA27BB0" w:rsidR="003474EF" w:rsidRPr="00920987" w:rsidRDefault="003474EF" w:rsidP="003474EF">
      <w:pPr>
        <w:pStyle w:val="BodyText"/>
        <w:spacing w:line="276" w:lineRule="auto"/>
        <w:ind w:right="379"/>
        <w:jc w:val="both"/>
        <w:rPr>
          <w:rFonts w:cstheme="minorHAnsi"/>
          <w:b/>
          <w:bCs/>
        </w:rPr>
      </w:pPr>
      <w:r w:rsidRPr="00920987">
        <w:rPr>
          <w:rFonts w:cstheme="minorHAnsi"/>
          <w:b/>
          <w:bCs/>
        </w:rPr>
        <w:t>Personal Project</w:t>
      </w:r>
      <w:r w:rsidR="00994BFB" w:rsidRPr="00920987">
        <w:rPr>
          <w:rFonts w:cstheme="minorHAnsi"/>
          <w:b/>
          <w:bCs/>
        </w:rPr>
        <w:t xml:space="preserve"> &amp; Research</w:t>
      </w:r>
    </w:p>
    <w:p w14:paraId="08F92FA8" w14:textId="72D2F26F" w:rsidR="003474EF" w:rsidRPr="00920987" w:rsidRDefault="003474EF" w:rsidP="00DA4CD8">
      <w:pPr>
        <w:pStyle w:val="BodyText"/>
        <w:spacing w:line="276" w:lineRule="auto"/>
        <w:ind w:right="379"/>
        <w:jc w:val="both"/>
        <w:rPr>
          <w:rFonts w:cstheme="minorHAnsi"/>
          <w:b/>
          <w:bCs/>
          <w:lang w:val="en-GB"/>
        </w:rPr>
      </w:pPr>
      <w:r w:rsidRPr="00920987">
        <w:rPr>
          <w:rFonts w:cstheme="minorHAnsi"/>
          <w:b/>
          <w:bCs/>
          <w:lang w:val="en-GB"/>
        </w:rPr>
        <w:t>AI-Powered Document-Aware Conversational Chatbot</w:t>
      </w:r>
    </w:p>
    <w:p w14:paraId="33BC42BD" w14:textId="79984A56" w:rsidR="00324AD3" w:rsidRPr="00920987" w:rsidRDefault="003474EF" w:rsidP="007740CD">
      <w:pPr>
        <w:pStyle w:val="BodyText"/>
        <w:numPr>
          <w:ilvl w:val="0"/>
          <w:numId w:val="7"/>
        </w:numPr>
        <w:spacing w:line="276" w:lineRule="auto"/>
        <w:ind w:right="379"/>
        <w:jc w:val="both"/>
        <w:rPr>
          <w:rFonts w:cstheme="minorHAnsi"/>
        </w:rPr>
      </w:pPr>
      <w:r w:rsidRPr="00920987">
        <w:rPr>
          <w:rFonts w:cstheme="minorHAnsi"/>
        </w:rPr>
        <w:t xml:space="preserve">Developed a </w:t>
      </w:r>
      <w:r w:rsidRPr="00920987">
        <w:rPr>
          <w:rFonts w:cstheme="minorHAnsi"/>
          <w:b/>
          <w:bCs/>
        </w:rPr>
        <w:t>document-aware AI chatbot</w:t>
      </w:r>
      <w:r w:rsidRPr="00920987">
        <w:rPr>
          <w:rFonts w:cstheme="minorHAnsi"/>
        </w:rPr>
        <w:t xml:space="preserve"> using </w:t>
      </w:r>
      <w:r w:rsidRPr="00920987">
        <w:rPr>
          <w:rFonts w:cstheme="minorHAnsi"/>
          <w:b/>
          <w:bCs/>
        </w:rPr>
        <w:t>FastAPI</w:t>
      </w:r>
      <w:r w:rsidRPr="00920987">
        <w:rPr>
          <w:rFonts w:cstheme="minorHAnsi"/>
        </w:rPr>
        <w:t xml:space="preserve">, LangChain, FAISS, and OpenAI GPT-4 to assist customer support teams by answering queries based on uploaded PDFs while maintaining conversational context. Designed </w:t>
      </w:r>
      <w:r w:rsidRPr="00920987">
        <w:rPr>
          <w:rFonts w:cstheme="minorHAnsi"/>
          <w:b/>
          <w:bCs/>
        </w:rPr>
        <w:t>scalable API endpoints</w:t>
      </w:r>
      <w:r w:rsidRPr="00920987">
        <w:rPr>
          <w:rFonts w:cstheme="minorHAnsi"/>
        </w:rPr>
        <w:t xml:space="preserve"> for document upload, query processing, and memory management, with </w:t>
      </w:r>
      <w:r w:rsidRPr="00920987">
        <w:rPr>
          <w:rFonts w:cstheme="minorHAnsi"/>
          <w:b/>
          <w:bCs/>
        </w:rPr>
        <w:t>fallback to GPT-4</w:t>
      </w:r>
      <w:r w:rsidRPr="00920987">
        <w:rPr>
          <w:rFonts w:cstheme="minorHAnsi"/>
        </w:rPr>
        <w:t xml:space="preserve"> for questions outside document context. Enabled </w:t>
      </w:r>
      <w:r w:rsidRPr="00920987">
        <w:rPr>
          <w:rFonts w:cstheme="minorHAnsi"/>
          <w:b/>
          <w:bCs/>
        </w:rPr>
        <w:t>efficient, intelligent self-service support</w:t>
      </w:r>
      <w:r w:rsidRPr="00920987">
        <w:rPr>
          <w:rFonts w:cstheme="minorHAnsi"/>
        </w:rPr>
        <w:t xml:space="preserve"> for technical documentation and internal knowledge bases, similar</w:t>
      </w:r>
      <w:r w:rsidR="00101D26" w:rsidRPr="00920987">
        <w:rPr>
          <w:rFonts w:cstheme="minorHAnsi"/>
        </w:rPr>
        <w:t xml:space="preserve"> </w:t>
      </w:r>
      <w:r w:rsidRPr="00920987">
        <w:rPr>
          <w:rFonts w:cstheme="minorHAnsi"/>
        </w:rPr>
        <w:t>to systems used by companies like Namecheap.</w:t>
      </w:r>
    </w:p>
    <w:p w14:paraId="6BED1549" w14:textId="226E1F0F" w:rsidR="00A35B0F" w:rsidRPr="00920987" w:rsidRDefault="00A35B0F" w:rsidP="007740CD">
      <w:pPr>
        <w:pStyle w:val="BodyText"/>
        <w:numPr>
          <w:ilvl w:val="0"/>
          <w:numId w:val="7"/>
        </w:numPr>
        <w:spacing w:line="276" w:lineRule="auto"/>
        <w:ind w:right="379"/>
        <w:jc w:val="both"/>
        <w:rPr>
          <w:rFonts w:cstheme="minorHAnsi"/>
        </w:rPr>
      </w:pPr>
      <w:r w:rsidRPr="00920987">
        <w:rPr>
          <w:rFonts w:cstheme="minorHAnsi"/>
          <w:b/>
          <w:bCs/>
        </w:rPr>
        <w:t>Deployed on Google Cloud Run</w:t>
      </w:r>
      <w:r w:rsidRPr="00920987">
        <w:rPr>
          <w:rFonts w:cstheme="minorHAnsi"/>
        </w:rPr>
        <w:t xml:space="preserve"> with containerized workloads, ensuring cloud-native scalability and reliable performance</w:t>
      </w:r>
    </w:p>
    <w:p w14:paraId="544DCFF6" w14:textId="7D3FED2D" w:rsidR="00D67579" w:rsidRPr="00920987" w:rsidRDefault="00D80644" w:rsidP="005924C8">
      <w:pPr>
        <w:pStyle w:val="BodyText"/>
        <w:spacing w:line="276" w:lineRule="auto"/>
        <w:ind w:left="1022" w:right="379"/>
        <w:jc w:val="both"/>
        <w:rPr>
          <w:rFonts w:cstheme="minorHAnsi"/>
          <w:color w:val="0000FF" w:themeColor="hyperlink"/>
          <w:u w:val="single"/>
        </w:rPr>
      </w:pPr>
      <w:hyperlink r:id="rId13" w:history="1">
        <w:r w:rsidR="005F6F40" w:rsidRPr="00920987">
          <w:rPr>
            <w:rStyle w:val="Hyperlink"/>
            <w:rFonts w:cstheme="minorHAnsi"/>
          </w:rPr>
          <w:t>Github Li</w:t>
        </w:r>
        <w:r w:rsidR="005F6F40" w:rsidRPr="00920987">
          <w:rPr>
            <w:rStyle w:val="Hyperlink"/>
            <w:rFonts w:cstheme="minorHAnsi"/>
          </w:rPr>
          <w:t>nk</w:t>
        </w:r>
      </w:hyperlink>
    </w:p>
    <w:p w14:paraId="3408AC34" w14:textId="77777777" w:rsidR="00D67579" w:rsidRPr="00D67579" w:rsidRDefault="00D67579" w:rsidP="00D67579">
      <w:pPr>
        <w:pStyle w:val="Heading1"/>
        <w:spacing w:before="224"/>
        <w:rPr>
          <w:rFonts w:cstheme="minorHAnsi"/>
          <w:spacing w:val="-2"/>
          <w:sz w:val="21"/>
          <w:szCs w:val="21"/>
          <w:lang w:val="en-GB"/>
        </w:rPr>
      </w:pPr>
      <w:r w:rsidRPr="00D67579">
        <w:rPr>
          <w:rFonts w:cstheme="minorHAnsi"/>
          <w:spacing w:val="-2"/>
          <w:sz w:val="21"/>
          <w:szCs w:val="21"/>
          <w:lang w:val="en-GB"/>
        </w:rPr>
        <w:t>MSc Dissertation Project</w:t>
      </w:r>
    </w:p>
    <w:p w14:paraId="59393550" w14:textId="77777777" w:rsidR="005924C8" w:rsidRDefault="00D67579" w:rsidP="005924C8">
      <w:pPr>
        <w:pStyle w:val="Heading1"/>
        <w:spacing w:before="224"/>
        <w:rPr>
          <w:rFonts w:cstheme="minorHAnsi"/>
          <w:spacing w:val="-2"/>
          <w:sz w:val="21"/>
          <w:szCs w:val="21"/>
          <w:lang w:val="en-GB"/>
        </w:rPr>
      </w:pPr>
      <w:r w:rsidRPr="00D67579">
        <w:rPr>
          <w:rFonts w:cstheme="minorHAnsi"/>
          <w:spacing w:val="-2"/>
          <w:sz w:val="21"/>
          <w:szCs w:val="21"/>
          <w:lang w:val="en-GB"/>
        </w:rPr>
        <w:t>Cloud-Based Microservices Architecture for FinTech</w:t>
      </w:r>
    </w:p>
    <w:p w14:paraId="176C9BE0" w14:textId="6CAA3828" w:rsidR="00D67579" w:rsidRPr="00D67579" w:rsidRDefault="00D67579" w:rsidP="005924C8">
      <w:pPr>
        <w:pStyle w:val="Heading1"/>
        <w:spacing w:before="224"/>
        <w:rPr>
          <w:rFonts w:cstheme="minorHAnsi"/>
          <w:spacing w:val="-2"/>
          <w:sz w:val="21"/>
          <w:szCs w:val="21"/>
          <w:lang w:val="en-GB"/>
        </w:rPr>
      </w:pPr>
      <w:r w:rsidRPr="00D67579">
        <w:rPr>
          <w:rFonts w:cstheme="minorHAnsi"/>
          <w:b w:val="0"/>
          <w:bCs w:val="0"/>
          <w:spacing w:val="-2"/>
          <w:sz w:val="21"/>
          <w:szCs w:val="21"/>
          <w:lang w:val="en-GB"/>
        </w:rPr>
        <w:t>Designed and developed a scalable, containerized FinTech platform using AWS, integrating PostgreSQL (RDS) and Redis (ElastiCache) for hybrid data management. Built backend services with FastAPI, implemented asynchronous communication with Celery and RabbitMQ, and containerized the system using Docker, deployed via AWS ECS Fargate.</w:t>
      </w:r>
    </w:p>
    <w:p w14:paraId="3CA4A84F" w14:textId="77777777" w:rsidR="00D67579" w:rsidRDefault="00D67579" w:rsidP="00D67579">
      <w:pPr>
        <w:pStyle w:val="Heading1"/>
        <w:spacing w:before="224"/>
        <w:rPr>
          <w:rFonts w:cstheme="minorHAnsi"/>
          <w:spacing w:val="-2"/>
          <w:sz w:val="21"/>
          <w:szCs w:val="21"/>
          <w:lang w:val="en-GB"/>
        </w:rPr>
      </w:pPr>
      <w:r w:rsidRPr="00D67579">
        <w:rPr>
          <w:rFonts w:cstheme="minorHAnsi"/>
          <w:spacing w:val="-2"/>
          <w:sz w:val="21"/>
          <w:szCs w:val="21"/>
          <w:lang w:val="en-GB"/>
        </w:rPr>
        <w:t>Key achievements:</w:t>
      </w:r>
    </w:p>
    <w:p w14:paraId="13D9A090" w14:textId="279AA834" w:rsidR="00D67579" w:rsidRPr="005924C8" w:rsidRDefault="005924C8" w:rsidP="005924C8">
      <w:pPr>
        <w:pStyle w:val="Heading1"/>
        <w:numPr>
          <w:ilvl w:val="0"/>
          <w:numId w:val="22"/>
        </w:numPr>
        <w:spacing w:before="0"/>
        <w:jc w:val="both"/>
        <w:rPr>
          <w:rFonts w:cstheme="minorHAnsi"/>
          <w:spacing w:val="-2"/>
          <w:sz w:val="21"/>
          <w:szCs w:val="21"/>
          <w:lang w:val="en-GB"/>
        </w:rPr>
      </w:pPr>
      <w:r w:rsidRPr="00D67579">
        <w:rPr>
          <w:rFonts w:cstheme="minorHAnsi"/>
          <w:b w:val="0"/>
          <w:bCs w:val="0"/>
          <w:spacing w:val="-2"/>
          <w:sz w:val="21"/>
          <w:szCs w:val="21"/>
          <w:lang w:val="en-GB"/>
        </w:rPr>
        <w:t>Improved system performance by 30–40% with async processing and load-tested with 100,000+ transactions using Locust.</w:t>
      </w:r>
    </w:p>
    <w:p w14:paraId="4E781A1D" w14:textId="708E9F0D" w:rsidR="005924C8" w:rsidRPr="005924C8" w:rsidRDefault="005924C8" w:rsidP="005924C8">
      <w:pPr>
        <w:pStyle w:val="Heading1"/>
        <w:numPr>
          <w:ilvl w:val="0"/>
          <w:numId w:val="22"/>
        </w:numPr>
        <w:spacing w:before="0"/>
        <w:jc w:val="both"/>
        <w:rPr>
          <w:rFonts w:cstheme="minorHAnsi"/>
          <w:spacing w:val="-2"/>
          <w:sz w:val="21"/>
          <w:szCs w:val="21"/>
          <w:lang w:val="en-GB"/>
        </w:rPr>
      </w:pPr>
      <w:r w:rsidRPr="00D67579">
        <w:rPr>
          <w:rFonts w:cstheme="minorHAnsi"/>
          <w:b w:val="0"/>
          <w:bCs w:val="0"/>
          <w:spacing w:val="-2"/>
          <w:sz w:val="21"/>
          <w:szCs w:val="21"/>
          <w:lang w:val="en-GB"/>
        </w:rPr>
        <w:t>Enabled auto-scaling via AWS NLB, increasing uptime by 20% during peak loads.</w:t>
      </w:r>
    </w:p>
    <w:p w14:paraId="3B44E6F6" w14:textId="77777777" w:rsidR="005924C8" w:rsidRDefault="005924C8" w:rsidP="005924C8">
      <w:pPr>
        <w:pStyle w:val="Heading1"/>
        <w:numPr>
          <w:ilvl w:val="0"/>
          <w:numId w:val="22"/>
        </w:numPr>
        <w:spacing w:before="0"/>
        <w:jc w:val="both"/>
        <w:rPr>
          <w:rFonts w:cstheme="minorHAnsi"/>
          <w:spacing w:val="-2"/>
          <w:sz w:val="21"/>
          <w:szCs w:val="21"/>
          <w:lang w:val="en-GB"/>
        </w:rPr>
      </w:pPr>
      <w:r w:rsidRPr="00D67579">
        <w:rPr>
          <w:rFonts w:cstheme="minorHAnsi"/>
          <w:b w:val="0"/>
          <w:bCs w:val="0"/>
          <w:spacing w:val="-2"/>
          <w:sz w:val="21"/>
          <w:szCs w:val="21"/>
          <w:lang w:val="en-GB"/>
        </w:rPr>
        <w:t>Reduced deployment time by 50% using GitHub Actions CI/CD pipeline.</w:t>
      </w:r>
    </w:p>
    <w:p w14:paraId="49837333" w14:textId="77777777" w:rsidR="005924C8" w:rsidRDefault="005924C8" w:rsidP="005924C8">
      <w:pPr>
        <w:pStyle w:val="Heading1"/>
        <w:numPr>
          <w:ilvl w:val="0"/>
          <w:numId w:val="22"/>
        </w:numPr>
        <w:spacing w:before="0"/>
        <w:jc w:val="both"/>
        <w:rPr>
          <w:rFonts w:cstheme="minorHAnsi"/>
          <w:spacing w:val="-2"/>
          <w:sz w:val="21"/>
          <w:szCs w:val="21"/>
          <w:lang w:val="en-GB"/>
        </w:rPr>
      </w:pPr>
      <w:r w:rsidRPr="00D67579">
        <w:rPr>
          <w:rFonts w:cstheme="minorHAnsi"/>
          <w:b w:val="0"/>
          <w:bCs w:val="0"/>
          <w:spacing w:val="-2"/>
          <w:sz w:val="21"/>
          <w:szCs w:val="21"/>
          <w:lang w:val="en-GB"/>
        </w:rPr>
        <w:t>Enhanced security with JWT auth and container vulnerability scanning, reducing incidents by 15%.</w:t>
      </w:r>
    </w:p>
    <w:p w14:paraId="20E85E7F" w14:textId="77777777" w:rsidR="005924C8" w:rsidRDefault="00D67579" w:rsidP="005924C8">
      <w:pPr>
        <w:pStyle w:val="Heading1"/>
        <w:numPr>
          <w:ilvl w:val="0"/>
          <w:numId w:val="22"/>
        </w:numPr>
        <w:spacing w:before="0"/>
        <w:jc w:val="both"/>
        <w:rPr>
          <w:rFonts w:cstheme="minorHAnsi"/>
          <w:spacing w:val="-2"/>
          <w:sz w:val="21"/>
          <w:szCs w:val="21"/>
          <w:lang w:val="en-GB"/>
        </w:rPr>
      </w:pPr>
      <w:r w:rsidRPr="00D67579">
        <w:rPr>
          <w:rFonts w:cstheme="minorHAnsi"/>
          <w:b w:val="0"/>
          <w:bCs w:val="0"/>
          <w:spacing w:val="-2"/>
          <w:sz w:val="21"/>
          <w:szCs w:val="21"/>
          <w:lang w:val="en-GB"/>
        </w:rPr>
        <w:t>Monitored performance using AWS CloudWatch and Grafana, cutting incident response time by 25%.</w:t>
      </w:r>
    </w:p>
    <w:p w14:paraId="362C7F13" w14:textId="436C19BB" w:rsidR="00D67579" w:rsidRPr="00D67579" w:rsidRDefault="00D67579" w:rsidP="005924C8">
      <w:pPr>
        <w:pStyle w:val="Heading1"/>
        <w:numPr>
          <w:ilvl w:val="0"/>
          <w:numId w:val="22"/>
        </w:numPr>
        <w:spacing w:before="0"/>
        <w:jc w:val="both"/>
        <w:rPr>
          <w:rFonts w:cstheme="minorHAnsi"/>
          <w:spacing w:val="-2"/>
          <w:sz w:val="21"/>
          <w:szCs w:val="21"/>
          <w:lang w:val="en-GB"/>
        </w:rPr>
      </w:pPr>
      <w:r w:rsidRPr="00D67579">
        <w:rPr>
          <w:rFonts w:cstheme="minorHAnsi"/>
          <w:b w:val="0"/>
          <w:bCs w:val="0"/>
          <w:spacing w:val="-2"/>
          <w:sz w:val="21"/>
          <w:szCs w:val="21"/>
          <w:lang w:val="en-GB"/>
        </w:rPr>
        <w:t>Reduced cloud costs by 15% using AWS Cost Explorer, Budgets, and Anomaly Detection.</w:t>
      </w:r>
    </w:p>
    <w:p w14:paraId="3025741A" w14:textId="77777777" w:rsidR="005924C8" w:rsidRDefault="005924C8" w:rsidP="00C667ED">
      <w:pPr>
        <w:pStyle w:val="Heading1"/>
        <w:spacing w:before="224"/>
        <w:ind w:left="0"/>
        <w:rPr>
          <w:rFonts w:cstheme="minorHAnsi"/>
          <w:spacing w:val="-2"/>
          <w:sz w:val="21"/>
          <w:szCs w:val="21"/>
        </w:rPr>
      </w:pPr>
    </w:p>
    <w:p w14:paraId="667C07C6" w14:textId="3729EAED" w:rsidR="00920987" w:rsidRDefault="00D80644" w:rsidP="00920987">
      <w:pPr>
        <w:pStyle w:val="Heading1"/>
        <w:spacing w:before="224"/>
        <w:rPr>
          <w:rFonts w:cstheme="minorHAnsi"/>
          <w:spacing w:val="-2"/>
          <w:sz w:val="21"/>
          <w:szCs w:val="21"/>
        </w:rPr>
      </w:pPr>
      <w:r w:rsidRPr="00920987">
        <w:rPr>
          <w:rFonts w:cstheme="minorHAnsi"/>
          <w:spacing w:val="-2"/>
          <w:sz w:val="21"/>
          <w:szCs w:val="21"/>
        </w:rPr>
        <w:lastRenderedPageBreak/>
        <w:t>EDUCATION</w:t>
      </w:r>
    </w:p>
    <w:p w14:paraId="244FAD46" w14:textId="1706446F" w:rsidR="001A1774" w:rsidRPr="00920987" w:rsidRDefault="00D80644" w:rsidP="00920987">
      <w:pPr>
        <w:pStyle w:val="Heading1"/>
        <w:spacing w:before="224"/>
        <w:rPr>
          <w:rFonts w:cstheme="minorHAnsi"/>
          <w:sz w:val="21"/>
          <w:szCs w:val="21"/>
        </w:rPr>
      </w:pPr>
      <w:r w:rsidRPr="00920987">
        <w:rPr>
          <w:rFonts w:cstheme="minorHAnsi"/>
          <w:spacing w:val="-2"/>
          <w:sz w:val="21"/>
          <w:szCs w:val="21"/>
        </w:rPr>
        <w:t>MSc</w:t>
      </w:r>
      <w:r w:rsidRPr="00920987">
        <w:rPr>
          <w:rFonts w:cstheme="minorHAnsi"/>
          <w:spacing w:val="-7"/>
          <w:sz w:val="21"/>
          <w:szCs w:val="21"/>
        </w:rPr>
        <w:t xml:space="preserve"> </w:t>
      </w:r>
      <w:r w:rsidRPr="00920987">
        <w:rPr>
          <w:rFonts w:cstheme="minorHAnsi"/>
          <w:spacing w:val="-2"/>
          <w:sz w:val="21"/>
          <w:szCs w:val="21"/>
        </w:rPr>
        <w:t>Computing</w:t>
      </w:r>
      <w:r w:rsidRPr="00920987">
        <w:rPr>
          <w:rFonts w:cstheme="minorHAnsi"/>
          <w:spacing w:val="-6"/>
          <w:sz w:val="21"/>
          <w:szCs w:val="21"/>
        </w:rPr>
        <w:t xml:space="preserve"> </w:t>
      </w:r>
      <w:r w:rsidRPr="00920987">
        <w:rPr>
          <w:rFonts w:cstheme="minorHAnsi"/>
          <w:spacing w:val="-2"/>
          <w:sz w:val="21"/>
          <w:szCs w:val="21"/>
        </w:rPr>
        <w:t>(Distinction),</w:t>
      </w:r>
      <w:r w:rsidRPr="00920987">
        <w:rPr>
          <w:rFonts w:cstheme="minorHAnsi"/>
          <w:spacing w:val="-6"/>
          <w:sz w:val="21"/>
          <w:szCs w:val="21"/>
        </w:rPr>
        <w:t xml:space="preserve"> </w:t>
      </w:r>
      <w:r w:rsidRPr="00920987">
        <w:rPr>
          <w:rFonts w:cstheme="minorHAnsi"/>
          <w:i/>
          <w:spacing w:val="-2"/>
          <w:sz w:val="21"/>
          <w:szCs w:val="21"/>
        </w:rPr>
        <w:t>University of East London</w:t>
      </w:r>
      <w:r w:rsidR="00920987" w:rsidRPr="00920987">
        <w:rPr>
          <w:rFonts w:cstheme="minorHAnsi"/>
          <w:sz w:val="21"/>
          <w:szCs w:val="21"/>
        </w:rPr>
        <w:t xml:space="preserve">                                                            </w:t>
      </w:r>
      <w:r w:rsidRPr="00920987">
        <w:rPr>
          <w:rFonts w:cstheme="minorHAnsi"/>
          <w:spacing w:val="-4"/>
          <w:sz w:val="21"/>
          <w:szCs w:val="21"/>
        </w:rPr>
        <w:t>2025</w:t>
      </w:r>
    </w:p>
    <w:p w14:paraId="50D7E358" w14:textId="5FE38C6C" w:rsidR="001A1774" w:rsidRPr="00920987" w:rsidRDefault="00D80644" w:rsidP="00994BFB">
      <w:pPr>
        <w:pStyle w:val="BodyText"/>
        <w:spacing w:before="39"/>
        <w:ind w:left="113"/>
        <w:rPr>
          <w:rFonts w:cstheme="minorHAnsi"/>
        </w:rPr>
      </w:pPr>
      <w:r w:rsidRPr="00920987">
        <w:rPr>
          <w:rFonts w:cstheme="minorHAnsi"/>
          <w:w w:val="95"/>
        </w:rPr>
        <w:t>Database</w:t>
      </w:r>
      <w:r w:rsidRPr="00920987">
        <w:rPr>
          <w:rFonts w:cstheme="minorHAnsi"/>
          <w:spacing w:val="1"/>
        </w:rPr>
        <w:t xml:space="preserve"> </w:t>
      </w:r>
      <w:r w:rsidRPr="00920987">
        <w:rPr>
          <w:rFonts w:cstheme="minorHAnsi"/>
          <w:w w:val="95"/>
        </w:rPr>
        <w:t>Systems</w:t>
      </w:r>
      <w:r w:rsidRPr="00920987">
        <w:rPr>
          <w:rFonts w:cstheme="minorHAnsi"/>
          <w:spacing w:val="2"/>
        </w:rPr>
        <w:t xml:space="preserve"> </w:t>
      </w:r>
      <w:r w:rsidRPr="00920987">
        <w:rPr>
          <w:rFonts w:cstheme="minorHAnsi"/>
          <w:w w:val="80"/>
        </w:rPr>
        <w:t>|</w:t>
      </w:r>
      <w:r w:rsidRPr="00920987">
        <w:rPr>
          <w:rFonts w:cstheme="minorHAnsi"/>
          <w:spacing w:val="2"/>
        </w:rPr>
        <w:t xml:space="preserve"> </w:t>
      </w:r>
      <w:r w:rsidRPr="00920987">
        <w:rPr>
          <w:rFonts w:cstheme="minorHAnsi"/>
          <w:w w:val="95"/>
        </w:rPr>
        <w:t>Cloud</w:t>
      </w:r>
      <w:r w:rsidRPr="00920987">
        <w:rPr>
          <w:rFonts w:cstheme="minorHAnsi"/>
          <w:spacing w:val="2"/>
        </w:rPr>
        <w:t xml:space="preserve"> </w:t>
      </w:r>
      <w:r w:rsidRPr="00920987">
        <w:rPr>
          <w:rFonts w:cstheme="minorHAnsi"/>
          <w:w w:val="95"/>
        </w:rPr>
        <w:t>Computing</w:t>
      </w:r>
      <w:r w:rsidRPr="00920987">
        <w:rPr>
          <w:rFonts w:cstheme="minorHAnsi"/>
          <w:spacing w:val="2"/>
        </w:rPr>
        <w:t xml:space="preserve"> </w:t>
      </w:r>
      <w:r w:rsidRPr="00920987">
        <w:rPr>
          <w:rFonts w:cstheme="minorHAnsi"/>
          <w:w w:val="80"/>
        </w:rPr>
        <w:t>|</w:t>
      </w:r>
      <w:r w:rsidRPr="00920987">
        <w:rPr>
          <w:rFonts w:cstheme="minorHAnsi"/>
          <w:spacing w:val="1"/>
        </w:rPr>
        <w:t xml:space="preserve"> </w:t>
      </w:r>
      <w:r w:rsidRPr="00920987">
        <w:rPr>
          <w:rFonts w:cstheme="minorHAnsi"/>
          <w:w w:val="95"/>
        </w:rPr>
        <w:t>Software</w:t>
      </w:r>
      <w:r w:rsidRPr="00920987">
        <w:rPr>
          <w:rFonts w:cstheme="minorHAnsi"/>
          <w:spacing w:val="2"/>
        </w:rPr>
        <w:t xml:space="preserve"> </w:t>
      </w:r>
      <w:r w:rsidRPr="00920987">
        <w:rPr>
          <w:rFonts w:cstheme="minorHAnsi"/>
          <w:w w:val="95"/>
        </w:rPr>
        <w:t>Engineer</w:t>
      </w:r>
      <w:r w:rsidRPr="00920987">
        <w:rPr>
          <w:rFonts w:cstheme="minorHAnsi"/>
          <w:spacing w:val="2"/>
        </w:rPr>
        <w:t xml:space="preserve"> </w:t>
      </w:r>
      <w:r w:rsidRPr="00920987">
        <w:rPr>
          <w:rFonts w:cstheme="minorHAnsi"/>
          <w:w w:val="80"/>
        </w:rPr>
        <w:t>|</w:t>
      </w:r>
      <w:r w:rsidRPr="00920987">
        <w:rPr>
          <w:rFonts w:cstheme="minorHAnsi"/>
          <w:spacing w:val="2"/>
        </w:rPr>
        <w:t xml:space="preserve"> </w:t>
      </w:r>
      <w:r w:rsidRPr="00920987">
        <w:rPr>
          <w:rFonts w:cstheme="minorHAnsi"/>
          <w:w w:val="95"/>
        </w:rPr>
        <w:t>Computer</w:t>
      </w:r>
      <w:r w:rsidRPr="00920987">
        <w:rPr>
          <w:rFonts w:cstheme="minorHAnsi"/>
          <w:spacing w:val="2"/>
        </w:rPr>
        <w:t xml:space="preserve"> </w:t>
      </w:r>
      <w:r w:rsidRPr="00920987">
        <w:rPr>
          <w:rFonts w:cstheme="minorHAnsi"/>
          <w:spacing w:val="-2"/>
          <w:w w:val="95"/>
        </w:rPr>
        <w:t>Networks</w:t>
      </w:r>
    </w:p>
    <w:p w14:paraId="1478A8F1" w14:textId="77777777" w:rsidR="00A35B0F" w:rsidRPr="00920987" w:rsidRDefault="00A35B0F">
      <w:pPr>
        <w:pStyle w:val="Heading1"/>
        <w:spacing w:before="0"/>
        <w:rPr>
          <w:rFonts w:cstheme="minorHAnsi"/>
          <w:w w:val="90"/>
          <w:sz w:val="21"/>
          <w:szCs w:val="21"/>
        </w:rPr>
      </w:pPr>
    </w:p>
    <w:p w14:paraId="05397905" w14:textId="19582449" w:rsidR="001A1774" w:rsidRPr="00920987" w:rsidRDefault="00D80644">
      <w:pPr>
        <w:pStyle w:val="Heading1"/>
        <w:spacing w:before="0"/>
        <w:rPr>
          <w:rFonts w:cstheme="minorHAnsi"/>
          <w:sz w:val="21"/>
          <w:szCs w:val="21"/>
        </w:rPr>
      </w:pPr>
      <w:r>
        <w:rPr>
          <w:rFonts w:cstheme="minorHAnsi"/>
          <w:noProof/>
          <w:sz w:val="21"/>
          <w:szCs w:val="21"/>
        </w:rPr>
        <mc:AlternateContent>
          <mc:Choice Requires="wps">
            <w:drawing>
              <wp:anchor distT="0" distB="0" distL="0" distR="0" simplePos="0" relativeHeight="487603712" behindDoc="1" locked="0" layoutInCell="1" allowOverlap="1" wp14:anchorId="0A43515D" wp14:editId="5AD43091">
                <wp:simplePos x="0" y="0"/>
                <wp:positionH relativeFrom="page">
                  <wp:posOffset>723900</wp:posOffset>
                </wp:positionH>
                <wp:positionV relativeFrom="paragraph">
                  <wp:posOffset>213360</wp:posOffset>
                </wp:positionV>
                <wp:extent cx="6115050" cy="19050"/>
                <wp:effectExtent l="0" t="0" r="0" b="0"/>
                <wp:wrapTopAndBottom/>
                <wp:docPr id="965063570"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10B4B" id="docshape37" o:spid="_x0000_s1026" style="position:absolute;margin-left:57pt;margin-top:16.8pt;width:481.5pt;height:1.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664gEAALQDAAAOAAAAZHJzL2Uyb0RvYy54bWysU8Fu2zAMvQ/YPwi6L46DpFuNOEWRosOA&#10;bivQ7QMUWbaFyaJGKnG6rx8lp2mw3Yb5IIgi+cT39Ly+OQ5OHAySBV/LcjaXwngNjfVdLb9/u3/3&#10;QQqKyjfKgTe1fDYkbzZv36zHUJkF9OAag4JBPFVjqGUfY6iKgnRvBkUzCMZzsgUcVOQQu6JBNTL6&#10;4IrFfH5VjIBNQNCGiE/vpqTcZPy2NTp+bVsyUbha8mwxr5jXXVqLzVpVHarQW30aQ/3DFIOyni89&#10;Q92pqMQe7V9Qg9UIBG2caRgKaFurTebAbMr5H2yeehVM5sLiUDjLRP8PVn85PIVHTKNTeAD9g4SH&#10;ba98Z24RYeyNavi6MglVjIGqc0MKiFvFbvwMDT+t2kfIGhxbHBIgsxPHLPXzWWpzjELz4VVZruYr&#10;fhHNufI6bdMNqnppDkjxo4FBpE0tkV8yg6vDA8Wp9KUkDw/ONvfWuRxgt9s6FAeVXj1/J3S6LHM+&#10;FXtIbRNiOsksE7HkIap20DwzSYTJOmx13vSAv6QY2Ta1pJ97hUYK98mzUNflcpl8loPl6v2CA7zM&#10;7C4zymuGqmWUYtpu4+TNfUDb9XxTmUl7uGVxW5uJv051GpatkaU72Th57zLOVa8/2+Y3AAAA//8D&#10;AFBLAwQUAAYACAAAACEAUztrZN8AAAAKAQAADwAAAGRycy9kb3ducmV2LnhtbEyPzU7DMBCE70i8&#10;g7VI3KjdH9I2xKkoEkckWjjQmxNvk6jxOsRuG3h6tqdynNnR7DfZanCtOGEfGk8axiMFAqn0tqFK&#10;w+fH68MCRIiGrGk9oYYfDLDKb28yk1p/pg2etrESXEIhNRrqGLtUylDW6EwY+Q6Jb3vfOxNZ9pW0&#10;vTlzuWvlRKlEOtMQf6hNhy81loft0WlYLxfr7/cZvf1uih3uvorD46RXWt/fDc9PICIO8RqGCz6j&#10;Q85MhT+SDaJlPZ7xlqhhOk1AXAJqPmenYCdJQOaZ/D8h/wMAAP//AwBQSwECLQAUAAYACAAAACEA&#10;toM4kv4AAADhAQAAEwAAAAAAAAAAAAAAAAAAAAAAW0NvbnRlbnRfVHlwZXNdLnhtbFBLAQItABQA&#10;BgAIAAAAIQA4/SH/1gAAAJQBAAALAAAAAAAAAAAAAAAAAC8BAABfcmVscy8ucmVsc1BLAQItABQA&#10;BgAIAAAAIQCGje664gEAALQDAAAOAAAAAAAAAAAAAAAAAC4CAABkcnMvZTJvRG9jLnhtbFBLAQIt&#10;ABQABgAIAAAAIQBTO2tk3wAAAAoBAAAPAAAAAAAAAAAAAAAAADwEAABkcnMvZG93bnJldi54bWxQ&#10;SwUGAAAAAAQABADzAAAASAUAAAAA&#10;" fillcolor="black" stroked="f">
                <w10:wrap type="topAndBottom" anchorx="page"/>
              </v:rect>
            </w:pict>
          </mc:Fallback>
        </mc:AlternateContent>
      </w:r>
      <w:r w:rsidRPr="00920987">
        <w:rPr>
          <w:rFonts w:cstheme="minorHAnsi"/>
          <w:w w:val="90"/>
          <w:sz w:val="21"/>
          <w:szCs w:val="21"/>
        </w:rPr>
        <w:t>TECHNICAL</w:t>
      </w:r>
      <w:r w:rsidRPr="00920987">
        <w:rPr>
          <w:rFonts w:cstheme="minorHAnsi"/>
          <w:spacing w:val="57"/>
          <w:sz w:val="21"/>
          <w:szCs w:val="21"/>
        </w:rPr>
        <w:t xml:space="preserve"> </w:t>
      </w:r>
      <w:r w:rsidRPr="00920987">
        <w:rPr>
          <w:rFonts w:cstheme="minorHAnsi"/>
          <w:spacing w:val="-2"/>
          <w:sz w:val="21"/>
          <w:szCs w:val="21"/>
        </w:rPr>
        <w:t>SKILLS</w:t>
      </w:r>
    </w:p>
    <w:p w14:paraId="19279394" w14:textId="77777777" w:rsidR="00CC25B1" w:rsidRPr="00920987" w:rsidRDefault="00CC25B1" w:rsidP="00CC25B1">
      <w:pPr>
        <w:pStyle w:val="BodyText"/>
        <w:spacing w:line="230" w:lineRule="exact"/>
        <w:ind w:left="113"/>
        <w:rPr>
          <w:rFonts w:cstheme="minorHAnsi"/>
          <w:spacing w:val="-2"/>
        </w:rPr>
      </w:pPr>
    </w:p>
    <w:bookmarkEnd w:id="0"/>
    <w:p w14:paraId="02EC4C45" w14:textId="0F244F1F" w:rsidR="00DA4CD8" w:rsidRPr="00DA4CD8" w:rsidRDefault="00DA4CD8" w:rsidP="00DA4CD8">
      <w:pPr>
        <w:pStyle w:val="BodyText"/>
        <w:numPr>
          <w:ilvl w:val="0"/>
          <w:numId w:val="19"/>
        </w:numPr>
        <w:spacing w:line="276" w:lineRule="auto"/>
        <w:rPr>
          <w:rFonts w:cstheme="minorHAnsi"/>
          <w:spacing w:val="-2"/>
          <w:lang w:val="en-GB"/>
        </w:rPr>
      </w:pPr>
      <w:r w:rsidRPr="00DA4CD8">
        <w:rPr>
          <w:rFonts w:cstheme="minorHAnsi"/>
          <w:b/>
          <w:bCs/>
          <w:spacing w:val="-2"/>
          <w:lang w:val="en-GB"/>
        </w:rPr>
        <w:t>Languages &amp; Frameworks:</w:t>
      </w:r>
      <w:r w:rsidRPr="00DA4CD8">
        <w:rPr>
          <w:rFonts w:cstheme="minorHAnsi"/>
          <w:spacing w:val="-2"/>
          <w:lang w:val="en-GB"/>
        </w:rPr>
        <w:t xml:space="preserve"> Python (FastAPI, Django, Flask), JavaScript/TypeScript (React), HTML, CSS, Tailwind</w:t>
      </w:r>
    </w:p>
    <w:p w14:paraId="1D996642" w14:textId="77777777" w:rsidR="00DA4CD8" w:rsidRPr="00920987" w:rsidRDefault="00DA4CD8" w:rsidP="00DA4CD8">
      <w:pPr>
        <w:pStyle w:val="BodyText"/>
        <w:numPr>
          <w:ilvl w:val="0"/>
          <w:numId w:val="19"/>
        </w:numPr>
        <w:spacing w:line="276" w:lineRule="auto"/>
        <w:rPr>
          <w:rFonts w:cstheme="minorHAnsi"/>
          <w:spacing w:val="-2"/>
          <w:lang w:val="en-GB"/>
        </w:rPr>
      </w:pPr>
      <w:r w:rsidRPr="00DA4CD8">
        <w:rPr>
          <w:rFonts w:cstheme="minorHAnsi"/>
          <w:b/>
          <w:bCs/>
          <w:spacing w:val="-2"/>
          <w:lang w:val="en-GB"/>
        </w:rPr>
        <w:t>Databases &amp; Caching:</w:t>
      </w:r>
      <w:r w:rsidRPr="00DA4CD8">
        <w:rPr>
          <w:rFonts w:cstheme="minorHAnsi"/>
          <w:spacing w:val="-2"/>
          <w:lang w:val="en-GB"/>
        </w:rPr>
        <w:t xml:space="preserve"> PostgreSQL, Redis, MongoDB, MySQL</w:t>
      </w:r>
    </w:p>
    <w:p w14:paraId="7A4E5F78" w14:textId="5ABF7031" w:rsidR="00DA4CD8" w:rsidRPr="00920987" w:rsidRDefault="00DA4CD8" w:rsidP="00DA4CD8">
      <w:pPr>
        <w:pStyle w:val="BodyText"/>
        <w:numPr>
          <w:ilvl w:val="0"/>
          <w:numId w:val="19"/>
        </w:numPr>
        <w:spacing w:line="276" w:lineRule="auto"/>
        <w:rPr>
          <w:rFonts w:cstheme="minorHAnsi"/>
          <w:spacing w:val="-2"/>
          <w:lang w:val="en-GB"/>
        </w:rPr>
      </w:pPr>
      <w:r w:rsidRPr="00DA4CD8">
        <w:rPr>
          <w:rFonts w:cstheme="minorHAnsi"/>
          <w:spacing w:val="-2"/>
          <w:lang w:val="en-GB"/>
        </w:rPr>
        <w:t xml:space="preserve"> </w:t>
      </w:r>
      <w:r w:rsidRPr="00DA4CD8">
        <w:rPr>
          <w:rFonts w:cstheme="minorHAnsi"/>
          <w:b/>
          <w:bCs/>
          <w:spacing w:val="-2"/>
          <w:lang w:val="en-GB"/>
        </w:rPr>
        <w:t>AI/LLM Tools:</w:t>
      </w:r>
      <w:r w:rsidRPr="00DA4CD8">
        <w:rPr>
          <w:rFonts w:cstheme="minorHAnsi"/>
          <w:spacing w:val="-2"/>
          <w:lang w:val="en-GB"/>
        </w:rPr>
        <w:t xml:space="preserve"> LangChain, OpenAI APIs, RAG (Retrieval-Augmented Generation), FAISS</w:t>
      </w:r>
      <w:r w:rsidR="000A4377">
        <w:rPr>
          <w:rFonts w:cstheme="minorHAnsi"/>
          <w:spacing w:val="-2"/>
          <w:lang w:val="en-GB"/>
        </w:rPr>
        <w:t xml:space="preserve">, </w:t>
      </w:r>
      <w:r w:rsidR="000A4377" w:rsidRPr="000A4377">
        <w:rPr>
          <w:rFonts w:cstheme="minorHAnsi"/>
          <w:spacing w:val="-2"/>
        </w:rPr>
        <w:t>pgvector (familiarity)</w:t>
      </w:r>
      <w:r w:rsidR="005924C8">
        <w:rPr>
          <w:rFonts w:cstheme="minorHAnsi"/>
          <w:spacing w:val="-2"/>
        </w:rPr>
        <w:t>, MCP.</w:t>
      </w:r>
    </w:p>
    <w:p w14:paraId="5BFFD01F" w14:textId="77777777" w:rsidR="00DA4CD8" w:rsidRPr="00920987" w:rsidRDefault="00DA4CD8" w:rsidP="00DA4CD8">
      <w:pPr>
        <w:pStyle w:val="BodyText"/>
        <w:numPr>
          <w:ilvl w:val="0"/>
          <w:numId w:val="19"/>
        </w:numPr>
        <w:spacing w:line="276" w:lineRule="auto"/>
        <w:rPr>
          <w:rFonts w:cstheme="minorHAnsi"/>
          <w:spacing w:val="-2"/>
          <w:lang w:val="en-GB"/>
        </w:rPr>
      </w:pPr>
      <w:r w:rsidRPr="00DA4CD8">
        <w:rPr>
          <w:rFonts w:cstheme="minorHAnsi"/>
          <w:spacing w:val="-2"/>
          <w:lang w:val="en-GB"/>
        </w:rPr>
        <w:t xml:space="preserve"> </w:t>
      </w:r>
      <w:r w:rsidRPr="00DA4CD8">
        <w:rPr>
          <w:rFonts w:cstheme="minorHAnsi"/>
          <w:b/>
          <w:bCs/>
          <w:spacing w:val="-2"/>
          <w:lang w:val="en-GB"/>
        </w:rPr>
        <w:t>Cloud &amp; Infrastructure:</w:t>
      </w:r>
      <w:r w:rsidRPr="00DA4CD8">
        <w:rPr>
          <w:rFonts w:cstheme="minorHAnsi"/>
          <w:spacing w:val="-2"/>
          <w:lang w:val="en-GB"/>
        </w:rPr>
        <w:t xml:space="preserve"> Google Cloud (Cloud Run, Pub/Sub, Storage), AWS (ECS, RDS, S3), Azure (App Service), Terraform, Docker, Docker Compose</w:t>
      </w:r>
    </w:p>
    <w:p w14:paraId="59678129" w14:textId="77777777" w:rsidR="00DA4CD8" w:rsidRPr="00920987" w:rsidRDefault="00DA4CD8" w:rsidP="00DA4CD8">
      <w:pPr>
        <w:pStyle w:val="BodyText"/>
        <w:numPr>
          <w:ilvl w:val="0"/>
          <w:numId w:val="19"/>
        </w:numPr>
        <w:spacing w:line="276" w:lineRule="auto"/>
        <w:rPr>
          <w:rFonts w:cstheme="minorHAnsi"/>
          <w:spacing w:val="-2"/>
          <w:lang w:val="en-GB"/>
        </w:rPr>
      </w:pPr>
      <w:r w:rsidRPr="00DA4CD8">
        <w:rPr>
          <w:rFonts w:cstheme="minorHAnsi"/>
          <w:b/>
          <w:bCs/>
          <w:spacing w:val="-2"/>
          <w:lang w:val="en-GB"/>
        </w:rPr>
        <w:t>CI/CD &amp; DevOps:</w:t>
      </w:r>
      <w:r w:rsidRPr="00DA4CD8">
        <w:rPr>
          <w:rFonts w:cstheme="minorHAnsi"/>
          <w:spacing w:val="-2"/>
          <w:lang w:val="en-GB"/>
        </w:rPr>
        <w:t xml:space="preserve"> GitHub Actions, Jenkins, Nginx, Systemd, Git</w:t>
      </w:r>
    </w:p>
    <w:p w14:paraId="798B5CF7" w14:textId="1BF7B656" w:rsidR="00DA4CD8" w:rsidRPr="00920987" w:rsidRDefault="00DA4CD8" w:rsidP="00DA4CD8">
      <w:pPr>
        <w:pStyle w:val="BodyText"/>
        <w:numPr>
          <w:ilvl w:val="0"/>
          <w:numId w:val="19"/>
        </w:numPr>
        <w:spacing w:line="276" w:lineRule="auto"/>
        <w:rPr>
          <w:rFonts w:cstheme="minorHAnsi"/>
          <w:spacing w:val="-2"/>
          <w:lang w:val="en-GB"/>
        </w:rPr>
      </w:pPr>
      <w:r w:rsidRPr="00DA4CD8">
        <w:rPr>
          <w:rFonts w:cstheme="minorHAnsi"/>
          <w:b/>
          <w:bCs/>
          <w:spacing w:val="-2"/>
          <w:lang w:val="en-GB"/>
        </w:rPr>
        <w:t>APIs &amp; Security:</w:t>
      </w:r>
      <w:r w:rsidRPr="00DA4CD8">
        <w:rPr>
          <w:rFonts w:cstheme="minorHAnsi"/>
          <w:spacing w:val="-2"/>
          <w:lang w:val="en-GB"/>
        </w:rPr>
        <w:t xml:space="preserve"> RESTful APIs, JWT/OAuth, RBAC, GDPR-aligned audit logging, API documentation/testing (Swagger, Postman, OpenAPI)</w:t>
      </w:r>
    </w:p>
    <w:p w14:paraId="03062C2C" w14:textId="72E230CB" w:rsidR="00DA4CD8" w:rsidRPr="00920987" w:rsidRDefault="00DA4CD8" w:rsidP="00DA4CD8">
      <w:pPr>
        <w:pStyle w:val="BodyText"/>
        <w:numPr>
          <w:ilvl w:val="0"/>
          <w:numId w:val="19"/>
        </w:numPr>
        <w:spacing w:line="276" w:lineRule="auto"/>
        <w:rPr>
          <w:rFonts w:cstheme="minorHAnsi"/>
          <w:spacing w:val="-2"/>
          <w:lang w:val="en-GB"/>
        </w:rPr>
      </w:pPr>
      <w:r w:rsidRPr="00DA4CD8">
        <w:rPr>
          <w:rFonts w:cstheme="minorHAnsi"/>
          <w:b/>
          <w:bCs/>
          <w:spacing w:val="-2"/>
          <w:lang w:val="en-GB"/>
        </w:rPr>
        <w:t>Monitoring &amp; Observability:</w:t>
      </w:r>
      <w:r w:rsidRPr="00DA4CD8">
        <w:rPr>
          <w:rFonts w:cstheme="minorHAnsi"/>
          <w:spacing w:val="-2"/>
          <w:lang w:val="en-GB"/>
        </w:rPr>
        <w:t xml:space="preserve"> Prometheus, Grafana, Sentry</w:t>
      </w:r>
      <w:r w:rsidR="00503F58">
        <w:rPr>
          <w:rFonts w:cstheme="minorHAnsi"/>
          <w:spacing w:val="-2"/>
          <w:lang w:val="en-GB"/>
        </w:rPr>
        <w:t>, Data</w:t>
      </w:r>
      <w:r w:rsidR="00683E8F">
        <w:rPr>
          <w:rFonts w:cstheme="minorHAnsi"/>
          <w:spacing w:val="-2"/>
          <w:lang w:val="en-GB"/>
        </w:rPr>
        <w:t xml:space="preserve">dog (familiarity) </w:t>
      </w:r>
    </w:p>
    <w:p w14:paraId="6256CABF" w14:textId="77777777" w:rsidR="00DA4CD8" w:rsidRPr="00920987" w:rsidRDefault="00DA4CD8" w:rsidP="00DA4CD8">
      <w:pPr>
        <w:pStyle w:val="BodyText"/>
        <w:spacing w:line="276" w:lineRule="auto"/>
        <w:rPr>
          <w:rFonts w:cstheme="minorHAnsi"/>
          <w:spacing w:val="-2"/>
          <w:lang w:val="en-GB"/>
        </w:rPr>
      </w:pPr>
    </w:p>
    <w:p w14:paraId="23F5289E" w14:textId="77777777" w:rsidR="00DA4CD8" w:rsidRPr="00920987" w:rsidRDefault="00DA4CD8" w:rsidP="00DA4CD8">
      <w:pPr>
        <w:pStyle w:val="BodyText"/>
        <w:spacing w:line="276" w:lineRule="auto"/>
        <w:rPr>
          <w:rFonts w:cstheme="minorHAnsi"/>
          <w:spacing w:val="-2"/>
          <w:lang w:val="en-GB"/>
        </w:rPr>
      </w:pPr>
    </w:p>
    <w:p w14:paraId="3A6539A6" w14:textId="77777777" w:rsidR="00DA4CD8" w:rsidRPr="00920987" w:rsidRDefault="00DA4CD8" w:rsidP="007740CD">
      <w:pPr>
        <w:pStyle w:val="BodyText"/>
        <w:spacing w:line="276" w:lineRule="auto"/>
        <w:ind w:left="113"/>
        <w:rPr>
          <w:rFonts w:cstheme="minorHAnsi"/>
          <w:spacing w:val="-2"/>
          <w:lang w:val="en-GB"/>
        </w:rPr>
      </w:pPr>
    </w:p>
    <w:p w14:paraId="008A6B0D" w14:textId="3DEDAE48" w:rsidR="001A1774" w:rsidRPr="00920987" w:rsidRDefault="001A1774" w:rsidP="007740CD">
      <w:pPr>
        <w:pStyle w:val="Heading1"/>
        <w:spacing w:before="70"/>
        <w:ind w:left="0"/>
        <w:rPr>
          <w:rFonts w:cstheme="minorHAnsi"/>
          <w:sz w:val="21"/>
          <w:szCs w:val="21"/>
        </w:rPr>
      </w:pPr>
    </w:p>
    <w:sectPr w:rsidR="001A1774" w:rsidRPr="00920987" w:rsidSect="007740CD">
      <w:pgSz w:w="11900" w:h="16840"/>
      <w:pgMar w:top="112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5896"/>
    <w:multiLevelType w:val="multilevel"/>
    <w:tmpl w:val="8D9A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25FB"/>
    <w:multiLevelType w:val="hybridMultilevel"/>
    <w:tmpl w:val="9226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6399F"/>
    <w:multiLevelType w:val="hybridMultilevel"/>
    <w:tmpl w:val="5C86F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734B9"/>
    <w:multiLevelType w:val="multilevel"/>
    <w:tmpl w:val="908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54595"/>
    <w:multiLevelType w:val="hybridMultilevel"/>
    <w:tmpl w:val="543041A2"/>
    <w:lvl w:ilvl="0" w:tplc="08090001">
      <w:start w:val="1"/>
      <w:numFmt w:val="bullet"/>
      <w:lvlText w:val=""/>
      <w:lvlJc w:val="left"/>
      <w:pPr>
        <w:ind w:left="1022" w:hanging="360"/>
      </w:pPr>
      <w:rPr>
        <w:rFonts w:ascii="Symbol" w:hAnsi="Symbol" w:hint="default"/>
      </w:rPr>
    </w:lvl>
    <w:lvl w:ilvl="1" w:tplc="08090003" w:tentative="1">
      <w:start w:val="1"/>
      <w:numFmt w:val="bullet"/>
      <w:lvlText w:val="o"/>
      <w:lvlJc w:val="left"/>
      <w:pPr>
        <w:ind w:left="1742" w:hanging="360"/>
      </w:pPr>
      <w:rPr>
        <w:rFonts w:ascii="Courier New" w:hAnsi="Courier New" w:cs="Courier New" w:hint="default"/>
      </w:rPr>
    </w:lvl>
    <w:lvl w:ilvl="2" w:tplc="08090005" w:tentative="1">
      <w:start w:val="1"/>
      <w:numFmt w:val="bullet"/>
      <w:lvlText w:val=""/>
      <w:lvlJc w:val="left"/>
      <w:pPr>
        <w:ind w:left="2462" w:hanging="360"/>
      </w:pPr>
      <w:rPr>
        <w:rFonts w:ascii="Wingdings" w:hAnsi="Wingdings" w:hint="default"/>
      </w:rPr>
    </w:lvl>
    <w:lvl w:ilvl="3" w:tplc="08090001" w:tentative="1">
      <w:start w:val="1"/>
      <w:numFmt w:val="bullet"/>
      <w:lvlText w:val=""/>
      <w:lvlJc w:val="left"/>
      <w:pPr>
        <w:ind w:left="3182" w:hanging="360"/>
      </w:pPr>
      <w:rPr>
        <w:rFonts w:ascii="Symbol" w:hAnsi="Symbol" w:hint="default"/>
      </w:rPr>
    </w:lvl>
    <w:lvl w:ilvl="4" w:tplc="08090003" w:tentative="1">
      <w:start w:val="1"/>
      <w:numFmt w:val="bullet"/>
      <w:lvlText w:val="o"/>
      <w:lvlJc w:val="left"/>
      <w:pPr>
        <w:ind w:left="3902" w:hanging="360"/>
      </w:pPr>
      <w:rPr>
        <w:rFonts w:ascii="Courier New" w:hAnsi="Courier New" w:cs="Courier New" w:hint="default"/>
      </w:rPr>
    </w:lvl>
    <w:lvl w:ilvl="5" w:tplc="08090005" w:tentative="1">
      <w:start w:val="1"/>
      <w:numFmt w:val="bullet"/>
      <w:lvlText w:val=""/>
      <w:lvlJc w:val="left"/>
      <w:pPr>
        <w:ind w:left="4622" w:hanging="360"/>
      </w:pPr>
      <w:rPr>
        <w:rFonts w:ascii="Wingdings" w:hAnsi="Wingdings" w:hint="default"/>
      </w:rPr>
    </w:lvl>
    <w:lvl w:ilvl="6" w:tplc="08090001" w:tentative="1">
      <w:start w:val="1"/>
      <w:numFmt w:val="bullet"/>
      <w:lvlText w:val=""/>
      <w:lvlJc w:val="left"/>
      <w:pPr>
        <w:ind w:left="5342" w:hanging="360"/>
      </w:pPr>
      <w:rPr>
        <w:rFonts w:ascii="Symbol" w:hAnsi="Symbol" w:hint="default"/>
      </w:rPr>
    </w:lvl>
    <w:lvl w:ilvl="7" w:tplc="08090003" w:tentative="1">
      <w:start w:val="1"/>
      <w:numFmt w:val="bullet"/>
      <w:lvlText w:val="o"/>
      <w:lvlJc w:val="left"/>
      <w:pPr>
        <w:ind w:left="6062" w:hanging="360"/>
      </w:pPr>
      <w:rPr>
        <w:rFonts w:ascii="Courier New" w:hAnsi="Courier New" w:cs="Courier New" w:hint="default"/>
      </w:rPr>
    </w:lvl>
    <w:lvl w:ilvl="8" w:tplc="08090005" w:tentative="1">
      <w:start w:val="1"/>
      <w:numFmt w:val="bullet"/>
      <w:lvlText w:val=""/>
      <w:lvlJc w:val="left"/>
      <w:pPr>
        <w:ind w:left="6782" w:hanging="360"/>
      </w:pPr>
      <w:rPr>
        <w:rFonts w:ascii="Wingdings" w:hAnsi="Wingdings" w:hint="default"/>
      </w:rPr>
    </w:lvl>
  </w:abstractNum>
  <w:abstractNum w:abstractNumId="5" w15:restartNumberingAfterBreak="0">
    <w:nsid w:val="11F06747"/>
    <w:multiLevelType w:val="multilevel"/>
    <w:tmpl w:val="D764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0026E"/>
    <w:multiLevelType w:val="hybridMultilevel"/>
    <w:tmpl w:val="A7D62930"/>
    <w:lvl w:ilvl="0" w:tplc="08090001">
      <w:start w:val="1"/>
      <w:numFmt w:val="bullet"/>
      <w:lvlText w:val=""/>
      <w:lvlJc w:val="left"/>
      <w:pPr>
        <w:ind w:left="1022" w:hanging="360"/>
      </w:pPr>
      <w:rPr>
        <w:rFonts w:ascii="Symbol" w:hAnsi="Symbol" w:hint="default"/>
      </w:rPr>
    </w:lvl>
    <w:lvl w:ilvl="1" w:tplc="08090003" w:tentative="1">
      <w:start w:val="1"/>
      <w:numFmt w:val="bullet"/>
      <w:lvlText w:val="o"/>
      <w:lvlJc w:val="left"/>
      <w:pPr>
        <w:ind w:left="1742" w:hanging="360"/>
      </w:pPr>
      <w:rPr>
        <w:rFonts w:ascii="Courier New" w:hAnsi="Courier New" w:cs="Courier New" w:hint="default"/>
      </w:rPr>
    </w:lvl>
    <w:lvl w:ilvl="2" w:tplc="08090005" w:tentative="1">
      <w:start w:val="1"/>
      <w:numFmt w:val="bullet"/>
      <w:lvlText w:val=""/>
      <w:lvlJc w:val="left"/>
      <w:pPr>
        <w:ind w:left="2462" w:hanging="360"/>
      </w:pPr>
      <w:rPr>
        <w:rFonts w:ascii="Wingdings" w:hAnsi="Wingdings" w:hint="default"/>
      </w:rPr>
    </w:lvl>
    <w:lvl w:ilvl="3" w:tplc="08090001" w:tentative="1">
      <w:start w:val="1"/>
      <w:numFmt w:val="bullet"/>
      <w:lvlText w:val=""/>
      <w:lvlJc w:val="left"/>
      <w:pPr>
        <w:ind w:left="3182" w:hanging="360"/>
      </w:pPr>
      <w:rPr>
        <w:rFonts w:ascii="Symbol" w:hAnsi="Symbol" w:hint="default"/>
      </w:rPr>
    </w:lvl>
    <w:lvl w:ilvl="4" w:tplc="08090003" w:tentative="1">
      <w:start w:val="1"/>
      <w:numFmt w:val="bullet"/>
      <w:lvlText w:val="o"/>
      <w:lvlJc w:val="left"/>
      <w:pPr>
        <w:ind w:left="3902" w:hanging="360"/>
      </w:pPr>
      <w:rPr>
        <w:rFonts w:ascii="Courier New" w:hAnsi="Courier New" w:cs="Courier New" w:hint="default"/>
      </w:rPr>
    </w:lvl>
    <w:lvl w:ilvl="5" w:tplc="08090005" w:tentative="1">
      <w:start w:val="1"/>
      <w:numFmt w:val="bullet"/>
      <w:lvlText w:val=""/>
      <w:lvlJc w:val="left"/>
      <w:pPr>
        <w:ind w:left="4622" w:hanging="360"/>
      </w:pPr>
      <w:rPr>
        <w:rFonts w:ascii="Wingdings" w:hAnsi="Wingdings" w:hint="default"/>
      </w:rPr>
    </w:lvl>
    <w:lvl w:ilvl="6" w:tplc="08090001" w:tentative="1">
      <w:start w:val="1"/>
      <w:numFmt w:val="bullet"/>
      <w:lvlText w:val=""/>
      <w:lvlJc w:val="left"/>
      <w:pPr>
        <w:ind w:left="5342" w:hanging="360"/>
      </w:pPr>
      <w:rPr>
        <w:rFonts w:ascii="Symbol" w:hAnsi="Symbol" w:hint="default"/>
      </w:rPr>
    </w:lvl>
    <w:lvl w:ilvl="7" w:tplc="08090003" w:tentative="1">
      <w:start w:val="1"/>
      <w:numFmt w:val="bullet"/>
      <w:lvlText w:val="o"/>
      <w:lvlJc w:val="left"/>
      <w:pPr>
        <w:ind w:left="6062" w:hanging="360"/>
      </w:pPr>
      <w:rPr>
        <w:rFonts w:ascii="Courier New" w:hAnsi="Courier New" w:cs="Courier New" w:hint="default"/>
      </w:rPr>
    </w:lvl>
    <w:lvl w:ilvl="8" w:tplc="08090005" w:tentative="1">
      <w:start w:val="1"/>
      <w:numFmt w:val="bullet"/>
      <w:lvlText w:val=""/>
      <w:lvlJc w:val="left"/>
      <w:pPr>
        <w:ind w:left="6782" w:hanging="360"/>
      </w:pPr>
      <w:rPr>
        <w:rFonts w:ascii="Wingdings" w:hAnsi="Wingdings" w:hint="default"/>
      </w:rPr>
    </w:lvl>
  </w:abstractNum>
  <w:abstractNum w:abstractNumId="7" w15:restartNumberingAfterBreak="0">
    <w:nsid w:val="1F135B6F"/>
    <w:multiLevelType w:val="hybridMultilevel"/>
    <w:tmpl w:val="EE140186"/>
    <w:lvl w:ilvl="0" w:tplc="08090001">
      <w:start w:val="1"/>
      <w:numFmt w:val="bullet"/>
      <w:lvlText w:val=""/>
      <w:lvlJc w:val="left"/>
      <w:pPr>
        <w:ind w:left="1022" w:hanging="360"/>
      </w:pPr>
      <w:rPr>
        <w:rFonts w:ascii="Symbol" w:hAnsi="Symbol" w:hint="default"/>
      </w:rPr>
    </w:lvl>
    <w:lvl w:ilvl="1" w:tplc="08090003" w:tentative="1">
      <w:start w:val="1"/>
      <w:numFmt w:val="bullet"/>
      <w:lvlText w:val="o"/>
      <w:lvlJc w:val="left"/>
      <w:pPr>
        <w:ind w:left="1742" w:hanging="360"/>
      </w:pPr>
      <w:rPr>
        <w:rFonts w:ascii="Courier New" w:hAnsi="Courier New" w:cs="Courier New" w:hint="default"/>
      </w:rPr>
    </w:lvl>
    <w:lvl w:ilvl="2" w:tplc="08090005" w:tentative="1">
      <w:start w:val="1"/>
      <w:numFmt w:val="bullet"/>
      <w:lvlText w:val=""/>
      <w:lvlJc w:val="left"/>
      <w:pPr>
        <w:ind w:left="2462" w:hanging="360"/>
      </w:pPr>
      <w:rPr>
        <w:rFonts w:ascii="Wingdings" w:hAnsi="Wingdings" w:hint="default"/>
      </w:rPr>
    </w:lvl>
    <w:lvl w:ilvl="3" w:tplc="08090001" w:tentative="1">
      <w:start w:val="1"/>
      <w:numFmt w:val="bullet"/>
      <w:lvlText w:val=""/>
      <w:lvlJc w:val="left"/>
      <w:pPr>
        <w:ind w:left="3182" w:hanging="360"/>
      </w:pPr>
      <w:rPr>
        <w:rFonts w:ascii="Symbol" w:hAnsi="Symbol" w:hint="default"/>
      </w:rPr>
    </w:lvl>
    <w:lvl w:ilvl="4" w:tplc="08090003" w:tentative="1">
      <w:start w:val="1"/>
      <w:numFmt w:val="bullet"/>
      <w:lvlText w:val="o"/>
      <w:lvlJc w:val="left"/>
      <w:pPr>
        <w:ind w:left="3902" w:hanging="360"/>
      </w:pPr>
      <w:rPr>
        <w:rFonts w:ascii="Courier New" w:hAnsi="Courier New" w:cs="Courier New" w:hint="default"/>
      </w:rPr>
    </w:lvl>
    <w:lvl w:ilvl="5" w:tplc="08090005" w:tentative="1">
      <w:start w:val="1"/>
      <w:numFmt w:val="bullet"/>
      <w:lvlText w:val=""/>
      <w:lvlJc w:val="left"/>
      <w:pPr>
        <w:ind w:left="4622" w:hanging="360"/>
      </w:pPr>
      <w:rPr>
        <w:rFonts w:ascii="Wingdings" w:hAnsi="Wingdings" w:hint="default"/>
      </w:rPr>
    </w:lvl>
    <w:lvl w:ilvl="6" w:tplc="08090001" w:tentative="1">
      <w:start w:val="1"/>
      <w:numFmt w:val="bullet"/>
      <w:lvlText w:val=""/>
      <w:lvlJc w:val="left"/>
      <w:pPr>
        <w:ind w:left="5342" w:hanging="360"/>
      </w:pPr>
      <w:rPr>
        <w:rFonts w:ascii="Symbol" w:hAnsi="Symbol" w:hint="default"/>
      </w:rPr>
    </w:lvl>
    <w:lvl w:ilvl="7" w:tplc="08090003" w:tentative="1">
      <w:start w:val="1"/>
      <w:numFmt w:val="bullet"/>
      <w:lvlText w:val="o"/>
      <w:lvlJc w:val="left"/>
      <w:pPr>
        <w:ind w:left="6062" w:hanging="360"/>
      </w:pPr>
      <w:rPr>
        <w:rFonts w:ascii="Courier New" w:hAnsi="Courier New" w:cs="Courier New" w:hint="default"/>
      </w:rPr>
    </w:lvl>
    <w:lvl w:ilvl="8" w:tplc="08090005" w:tentative="1">
      <w:start w:val="1"/>
      <w:numFmt w:val="bullet"/>
      <w:lvlText w:val=""/>
      <w:lvlJc w:val="left"/>
      <w:pPr>
        <w:ind w:left="6782" w:hanging="360"/>
      </w:pPr>
      <w:rPr>
        <w:rFonts w:ascii="Wingdings" w:hAnsi="Wingdings" w:hint="default"/>
      </w:rPr>
    </w:lvl>
  </w:abstractNum>
  <w:abstractNum w:abstractNumId="8" w15:restartNumberingAfterBreak="0">
    <w:nsid w:val="272C71C5"/>
    <w:multiLevelType w:val="multilevel"/>
    <w:tmpl w:val="B6E8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9164A"/>
    <w:multiLevelType w:val="multilevel"/>
    <w:tmpl w:val="AE4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D598B"/>
    <w:multiLevelType w:val="hybridMultilevel"/>
    <w:tmpl w:val="027CD09A"/>
    <w:lvl w:ilvl="0" w:tplc="08090001">
      <w:start w:val="1"/>
      <w:numFmt w:val="bullet"/>
      <w:lvlText w:val=""/>
      <w:lvlJc w:val="left"/>
      <w:pPr>
        <w:ind w:left="1022" w:hanging="360"/>
      </w:pPr>
      <w:rPr>
        <w:rFonts w:ascii="Symbol" w:hAnsi="Symbol" w:hint="default"/>
      </w:rPr>
    </w:lvl>
    <w:lvl w:ilvl="1" w:tplc="08090003" w:tentative="1">
      <w:start w:val="1"/>
      <w:numFmt w:val="bullet"/>
      <w:lvlText w:val="o"/>
      <w:lvlJc w:val="left"/>
      <w:pPr>
        <w:ind w:left="1742" w:hanging="360"/>
      </w:pPr>
      <w:rPr>
        <w:rFonts w:ascii="Courier New" w:hAnsi="Courier New" w:cs="Courier New" w:hint="default"/>
      </w:rPr>
    </w:lvl>
    <w:lvl w:ilvl="2" w:tplc="08090005" w:tentative="1">
      <w:start w:val="1"/>
      <w:numFmt w:val="bullet"/>
      <w:lvlText w:val=""/>
      <w:lvlJc w:val="left"/>
      <w:pPr>
        <w:ind w:left="2462" w:hanging="360"/>
      </w:pPr>
      <w:rPr>
        <w:rFonts w:ascii="Wingdings" w:hAnsi="Wingdings" w:hint="default"/>
      </w:rPr>
    </w:lvl>
    <w:lvl w:ilvl="3" w:tplc="08090001" w:tentative="1">
      <w:start w:val="1"/>
      <w:numFmt w:val="bullet"/>
      <w:lvlText w:val=""/>
      <w:lvlJc w:val="left"/>
      <w:pPr>
        <w:ind w:left="3182" w:hanging="360"/>
      </w:pPr>
      <w:rPr>
        <w:rFonts w:ascii="Symbol" w:hAnsi="Symbol" w:hint="default"/>
      </w:rPr>
    </w:lvl>
    <w:lvl w:ilvl="4" w:tplc="08090003" w:tentative="1">
      <w:start w:val="1"/>
      <w:numFmt w:val="bullet"/>
      <w:lvlText w:val="o"/>
      <w:lvlJc w:val="left"/>
      <w:pPr>
        <w:ind w:left="3902" w:hanging="360"/>
      </w:pPr>
      <w:rPr>
        <w:rFonts w:ascii="Courier New" w:hAnsi="Courier New" w:cs="Courier New" w:hint="default"/>
      </w:rPr>
    </w:lvl>
    <w:lvl w:ilvl="5" w:tplc="08090005" w:tentative="1">
      <w:start w:val="1"/>
      <w:numFmt w:val="bullet"/>
      <w:lvlText w:val=""/>
      <w:lvlJc w:val="left"/>
      <w:pPr>
        <w:ind w:left="4622" w:hanging="360"/>
      </w:pPr>
      <w:rPr>
        <w:rFonts w:ascii="Wingdings" w:hAnsi="Wingdings" w:hint="default"/>
      </w:rPr>
    </w:lvl>
    <w:lvl w:ilvl="6" w:tplc="08090001" w:tentative="1">
      <w:start w:val="1"/>
      <w:numFmt w:val="bullet"/>
      <w:lvlText w:val=""/>
      <w:lvlJc w:val="left"/>
      <w:pPr>
        <w:ind w:left="5342" w:hanging="360"/>
      </w:pPr>
      <w:rPr>
        <w:rFonts w:ascii="Symbol" w:hAnsi="Symbol" w:hint="default"/>
      </w:rPr>
    </w:lvl>
    <w:lvl w:ilvl="7" w:tplc="08090003" w:tentative="1">
      <w:start w:val="1"/>
      <w:numFmt w:val="bullet"/>
      <w:lvlText w:val="o"/>
      <w:lvlJc w:val="left"/>
      <w:pPr>
        <w:ind w:left="6062" w:hanging="360"/>
      </w:pPr>
      <w:rPr>
        <w:rFonts w:ascii="Courier New" w:hAnsi="Courier New" w:cs="Courier New" w:hint="default"/>
      </w:rPr>
    </w:lvl>
    <w:lvl w:ilvl="8" w:tplc="08090005" w:tentative="1">
      <w:start w:val="1"/>
      <w:numFmt w:val="bullet"/>
      <w:lvlText w:val=""/>
      <w:lvlJc w:val="left"/>
      <w:pPr>
        <w:ind w:left="6782"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4248" w:hanging="360"/>
      </w:pPr>
      <w:rPr>
        <w:rFonts w:ascii="Symbol" w:hAnsi="Symbol" w:hint="default"/>
        <w:color w:val="404040" w:themeColor="text1" w:themeTint="BF"/>
      </w:rPr>
    </w:lvl>
    <w:lvl w:ilvl="1">
      <w:start w:val="1"/>
      <w:numFmt w:val="bullet"/>
      <w:lvlText w:val=""/>
      <w:lvlJc w:val="left"/>
      <w:pPr>
        <w:ind w:left="4608" w:hanging="360"/>
      </w:pPr>
      <w:rPr>
        <w:rFonts w:ascii="Symbol" w:hAnsi="Symbol" w:hint="default"/>
        <w:color w:val="404040" w:themeColor="text1" w:themeTint="BF"/>
      </w:rPr>
    </w:lvl>
    <w:lvl w:ilvl="2">
      <w:start w:val="1"/>
      <w:numFmt w:val="bullet"/>
      <w:lvlText w:val=""/>
      <w:lvlJc w:val="left"/>
      <w:pPr>
        <w:ind w:left="4968" w:hanging="360"/>
      </w:pPr>
      <w:rPr>
        <w:rFonts w:ascii="Symbol" w:hAnsi="Symbol" w:hint="default"/>
        <w:color w:val="404040" w:themeColor="text1" w:themeTint="BF"/>
      </w:rPr>
    </w:lvl>
    <w:lvl w:ilvl="3">
      <w:start w:val="1"/>
      <w:numFmt w:val="bullet"/>
      <w:lvlText w:val=""/>
      <w:lvlJc w:val="left"/>
      <w:pPr>
        <w:ind w:left="5328" w:hanging="360"/>
      </w:pPr>
      <w:rPr>
        <w:rFonts w:ascii="Symbol" w:hAnsi="Symbol" w:hint="default"/>
        <w:color w:val="auto"/>
      </w:rPr>
    </w:lvl>
    <w:lvl w:ilvl="4">
      <w:start w:val="1"/>
      <w:numFmt w:val="bullet"/>
      <w:lvlText w:val=""/>
      <w:lvlJc w:val="left"/>
      <w:pPr>
        <w:ind w:left="5688" w:hanging="360"/>
      </w:pPr>
      <w:rPr>
        <w:rFonts w:ascii="Symbol" w:hAnsi="Symbol" w:hint="default"/>
        <w:color w:val="auto"/>
      </w:rPr>
    </w:lvl>
    <w:lvl w:ilvl="5">
      <w:start w:val="1"/>
      <w:numFmt w:val="bullet"/>
      <w:lvlText w:val=""/>
      <w:lvlJc w:val="left"/>
      <w:pPr>
        <w:ind w:left="6048" w:hanging="360"/>
      </w:pPr>
      <w:rPr>
        <w:rFonts w:ascii="Symbol" w:hAnsi="Symbol" w:hint="default"/>
        <w:color w:val="auto"/>
      </w:rPr>
    </w:lvl>
    <w:lvl w:ilvl="6">
      <w:start w:val="1"/>
      <w:numFmt w:val="bullet"/>
      <w:lvlText w:val=""/>
      <w:lvlJc w:val="left"/>
      <w:pPr>
        <w:ind w:left="6408" w:hanging="360"/>
      </w:pPr>
      <w:rPr>
        <w:rFonts w:ascii="Symbol" w:hAnsi="Symbol" w:hint="default"/>
        <w:color w:val="auto"/>
      </w:rPr>
    </w:lvl>
    <w:lvl w:ilvl="7">
      <w:start w:val="1"/>
      <w:numFmt w:val="bullet"/>
      <w:lvlText w:val=""/>
      <w:lvlJc w:val="left"/>
      <w:pPr>
        <w:ind w:left="6768" w:hanging="360"/>
      </w:pPr>
      <w:rPr>
        <w:rFonts w:ascii="Symbol" w:hAnsi="Symbol" w:hint="default"/>
        <w:color w:val="auto"/>
      </w:rPr>
    </w:lvl>
    <w:lvl w:ilvl="8">
      <w:start w:val="1"/>
      <w:numFmt w:val="bullet"/>
      <w:lvlText w:val=""/>
      <w:lvlJc w:val="left"/>
      <w:pPr>
        <w:ind w:left="7128" w:hanging="360"/>
      </w:pPr>
      <w:rPr>
        <w:rFonts w:ascii="Symbol" w:hAnsi="Symbol" w:hint="default"/>
        <w:color w:val="auto"/>
      </w:rPr>
    </w:lvl>
  </w:abstractNum>
  <w:abstractNum w:abstractNumId="12" w15:restartNumberingAfterBreak="0">
    <w:nsid w:val="3BCE0D61"/>
    <w:multiLevelType w:val="multilevel"/>
    <w:tmpl w:val="E37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A7D27"/>
    <w:multiLevelType w:val="multilevel"/>
    <w:tmpl w:val="39B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813AE"/>
    <w:multiLevelType w:val="multilevel"/>
    <w:tmpl w:val="598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142A7"/>
    <w:multiLevelType w:val="hybridMultilevel"/>
    <w:tmpl w:val="A18CE5C6"/>
    <w:lvl w:ilvl="0" w:tplc="08090001">
      <w:start w:val="1"/>
      <w:numFmt w:val="bullet"/>
      <w:lvlText w:val=""/>
      <w:lvlJc w:val="left"/>
      <w:pPr>
        <w:ind w:left="1022" w:hanging="360"/>
      </w:pPr>
      <w:rPr>
        <w:rFonts w:ascii="Symbol" w:hAnsi="Symbol" w:hint="default"/>
      </w:rPr>
    </w:lvl>
    <w:lvl w:ilvl="1" w:tplc="08090003" w:tentative="1">
      <w:start w:val="1"/>
      <w:numFmt w:val="bullet"/>
      <w:lvlText w:val="o"/>
      <w:lvlJc w:val="left"/>
      <w:pPr>
        <w:ind w:left="1742" w:hanging="360"/>
      </w:pPr>
      <w:rPr>
        <w:rFonts w:ascii="Courier New" w:hAnsi="Courier New" w:cs="Courier New" w:hint="default"/>
      </w:rPr>
    </w:lvl>
    <w:lvl w:ilvl="2" w:tplc="08090005" w:tentative="1">
      <w:start w:val="1"/>
      <w:numFmt w:val="bullet"/>
      <w:lvlText w:val=""/>
      <w:lvlJc w:val="left"/>
      <w:pPr>
        <w:ind w:left="2462" w:hanging="360"/>
      </w:pPr>
      <w:rPr>
        <w:rFonts w:ascii="Wingdings" w:hAnsi="Wingdings" w:hint="default"/>
      </w:rPr>
    </w:lvl>
    <w:lvl w:ilvl="3" w:tplc="08090001" w:tentative="1">
      <w:start w:val="1"/>
      <w:numFmt w:val="bullet"/>
      <w:lvlText w:val=""/>
      <w:lvlJc w:val="left"/>
      <w:pPr>
        <w:ind w:left="3182" w:hanging="360"/>
      </w:pPr>
      <w:rPr>
        <w:rFonts w:ascii="Symbol" w:hAnsi="Symbol" w:hint="default"/>
      </w:rPr>
    </w:lvl>
    <w:lvl w:ilvl="4" w:tplc="08090003" w:tentative="1">
      <w:start w:val="1"/>
      <w:numFmt w:val="bullet"/>
      <w:lvlText w:val="o"/>
      <w:lvlJc w:val="left"/>
      <w:pPr>
        <w:ind w:left="3902" w:hanging="360"/>
      </w:pPr>
      <w:rPr>
        <w:rFonts w:ascii="Courier New" w:hAnsi="Courier New" w:cs="Courier New" w:hint="default"/>
      </w:rPr>
    </w:lvl>
    <w:lvl w:ilvl="5" w:tplc="08090005" w:tentative="1">
      <w:start w:val="1"/>
      <w:numFmt w:val="bullet"/>
      <w:lvlText w:val=""/>
      <w:lvlJc w:val="left"/>
      <w:pPr>
        <w:ind w:left="4622" w:hanging="360"/>
      </w:pPr>
      <w:rPr>
        <w:rFonts w:ascii="Wingdings" w:hAnsi="Wingdings" w:hint="default"/>
      </w:rPr>
    </w:lvl>
    <w:lvl w:ilvl="6" w:tplc="08090001" w:tentative="1">
      <w:start w:val="1"/>
      <w:numFmt w:val="bullet"/>
      <w:lvlText w:val=""/>
      <w:lvlJc w:val="left"/>
      <w:pPr>
        <w:ind w:left="5342" w:hanging="360"/>
      </w:pPr>
      <w:rPr>
        <w:rFonts w:ascii="Symbol" w:hAnsi="Symbol" w:hint="default"/>
      </w:rPr>
    </w:lvl>
    <w:lvl w:ilvl="7" w:tplc="08090003" w:tentative="1">
      <w:start w:val="1"/>
      <w:numFmt w:val="bullet"/>
      <w:lvlText w:val="o"/>
      <w:lvlJc w:val="left"/>
      <w:pPr>
        <w:ind w:left="6062" w:hanging="360"/>
      </w:pPr>
      <w:rPr>
        <w:rFonts w:ascii="Courier New" w:hAnsi="Courier New" w:cs="Courier New" w:hint="default"/>
      </w:rPr>
    </w:lvl>
    <w:lvl w:ilvl="8" w:tplc="08090005" w:tentative="1">
      <w:start w:val="1"/>
      <w:numFmt w:val="bullet"/>
      <w:lvlText w:val=""/>
      <w:lvlJc w:val="left"/>
      <w:pPr>
        <w:ind w:left="6782" w:hanging="360"/>
      </w:pPr>
      <w:rPr>
        <w:rFonts w:ascii="Wingdings" w:hAnsi="Wingdings" w:hint="default"/>
      </w:rPr>
    </w:lvl>
  </w:abstractNum>
  <w:abstractNum w:abstractNumId="16" w15:restartNumberingAfterBreak="0">
    <w:nsid w:val="4E31016B"/>
    <w:multiLevelType w:val="hybridMultilevel"/>
    <w:tmpl w:val="4E98A9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4F29117A"/>
    <w:multiLevelType w:val="hybridMultilevel"/>
    <w:tmpl w:val="7B26DAB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15:restartNumberingAfterBreak="0">
    <w:nsid w:val="534F516B"/>
    <w:multiLevelType w:val="hybridMultilevel"/>
    <w:tmpl w:val="F51AA6E8"/>
    <w:lvl w:ilvl="0" w:tplc="08090001">
      <w:start w:val="1"/>
      <w:numFmt w:val="bullet"/>
      <w:lvlText w:val=""/>
      <w:lvlJc w:val="left"/>
      <w:pPr>
        <w:ind w:left="1022" w:hanging="360"/>
      </w:pPr>
      <w:rPr>
        <w:rFonts w:ascii="Symbol" w:hAnsi="Symbol" w:hint="default"/>
      </w:rPr>
    </w:lvl>
    <w:lvl w:ilvl="1" w:tplc="08090003" w:tentative="1">
      <w:start w:val="1"/>
      <w:numFmt w:val="bullet"/>
      <w:lvlText w:val="o"/>
      <w:lvlJc w:val="left"/>
      <w:pPr>
        <w:ind w:left="1742" w:hanging="360"/>
      </w:pPr>
      <w:rPr>
        <w:rFonts w:ascii="Courier New" w:hAnsi="Courier New" w:cs="Courier New" w:hint="default"/>
      </w:rPr>
    </w:lvl>
    <w:lvl w:ilvl="2" w:tplc="08090005" w:tentative="1">
      <w:start w:val="1"/>
      <w:numFmt w:val="bullet"/>
      <w:lvlText w:val=""/>
      <w:lvlJc w:val="left"/>
      <w:pPr>
        <w:ind w:left="2462" w:hanging="360"/>
      </w:pPr>
      <w:rPr>
        <w:rFonts w:ascii="Wingdings" w:hAnsi="Wingdings" w:hint="default"/>
      </w:rPr>
    </w:lvl>
    <w:lvl w:ilvl="3" w:tplc="08090001" w:tentative="1">
      <w:start w:val="1"/>
      <w:numFmt w:val="bullet"/>
      <w:lvlText w:val=""/>
      <w:lvlJc w:val="left"/>
      <w:pPr>
        <w:ind w:left="3182" w:hanging="360"/>
      </w:pPr>
      <w:rPr>
        <w:rFonts w:ascii="Symbol" w:hAnsi="Symbol" w:hint="default"/>
      </w:rPr>
    </w:lvl>
    <w:lvl w:ilvl="4" w:tplc="08090003" w:tentative="1">
      <w:start w:val="1"/>
      <w:numFmt w:val="bullet"/>
      <w:lvlText w:val="o"/>
      <w:lvlJc w:val="left"/>
      <w:pPr>
        <w:ind w:left="3902" w:hanging="360"/>
      </w:pPr>
      <w:rPr>
        <w:rFonts w:ascii="Courier New" w:hAnsi="Courier New" w:cs="Courier New" w:hint="default"/>
      </w:rPr>
    </w:lvl>
    <w:lvl w:ilvl="5" w:tplc="08090005" w:tentative="1">
      <w:start w:val="1"/>
      <w:numFmt w:val="bullet"/>
      <w:lvlText w:val=""/>
      <w:lvlJc w:val="left"/>
      <w:pPr>
        <w:ind w:left="4622" w:hanging="360"/>
      </w:pPr>
      <w:rPr>
        <w:rFonts w:ascii="Wingdings" w:hAnsi="Wingdings" w:hint="default"/>
      </w:rPr>
    </w:lvl>
    <w:lvl w:ilvl="6" w:tplc="08090001" w:tentative="1">
      <w:start w:val="1"/>
      <w:numFmt w:val="bullet"/>
      <w:lvlText w:val=""/>
      <w:lvlJc w:val="left"/>
      <w:pPr>
        <w:ind w:left="5342" w:hanging="360"/>
      </w:pPr>
      <w:rPr>
        <w:rFonts w:ascii="Symbol" w:hAnsi="Symbol" w:hint="default"/>
      </w:rPr>
    </w:lvl>
    <w:lvl w:ilvl="7" w:tplc="08090003" w:tentative="1">
      <w:start w:val="1"/>
      <w:numFmt w:val="bullet"/>
      <w:lvlText w:val="o"/>
      <w:lvlJc w:val="left"/>
      <w:pPr>
        <w:ind w:left="6062" w:hanging="360"/>
      </w:pPr>
      <w:rPr>
        <w:rFonts w:ascii="Courier New" w:hAnsi="Courier New" w:cs="Courier New" w:hint="default"/>
      </w:rPr>
    </w:lvl>
    <w:lvl w:ilvl="8" w:tplc="08090005" w:tentative="1">
      <w:start w:val="1"/>
      <w:numFmt w:val="bullet"/>
      <w:lvlText w:val=""/>
      <w:lvlJc w:val="left"/>
      <w:pPr>
        <w:ind w:left="6782" w:hanging="360"/>
      </w:pPr>
      <w:rPr>
        <w:rFonts w:ascii="Wingdings" w:hAnsi="Wingdings" w:hint="default"/>
      </w:rPr>
    </w:lvl>
  </w:abstractNum>
  <w:abstractNum w:abstractNumId="19" w15:restartNumberingAfterBreak="0">
    <w:nsid w:val="693F63F1"/>
    <w:multiLevelType w:val="hybridMultilevel"/>
    <w:tmpl w:val="DDA0D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3B3D50"/>
    <w:multiLevelType w:val="hybridMultilevel"/>
    <w:tmpl w:val="BD12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036E9A"/>
    <w:multiLevelType w:val="hybridMultilevel"/>
    <w:tmpl w:val="C07E56A2"/>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num w:numId="1" w16cid:durableId="101656974">
    <w:abstractNumId w:val="20"/>
  </w:num>
  <w:num w:numId="2" w16cid:durableId="841353438">
    <w:abstractNumId w:val="15"/>
  </w:num>
  <w:num w:numId="3" w16cid:durableId="1716545872">
    <w:abstractNumId w:val="19"/>
  </w:num>
  <w:num w:numId="4" w16cid:durableId="959216821">
    <w:abstractNumId w:val="21"/>
  </w:num>
  <w:num w:numId="5" w16cid:durableId="845243208">
    <w:abstractNumId w:val="4"/>
  </w:num>
  <w:num w:numId="6" w16cid:durableId="799348544">
    <w:abstractNumId w:val="10"/>
  </w:num>
  <w:num w:numId="7" w16cid:durableId="176888291">
    <w:abstractNumId w:val="18"/>
  </w:num>
  <w:num w:numId="8" w16cid:durableId="331106266">
    <w:abstractNumId w:val="11"/>
  </w:num>
  <w:num w:numId="9" w16cid:durableId="6293474">
    <w:abstractNumId w:val="1"/>
  </w:num>
  <w:num w:numId="10" w16cid:durableId="467666452">
    <w:abstractNumId w:val="13"/>
  </w:num>
  <w:num w:numId="11" w16cid:durableId="392504026">
    <w:abstractNumId w:val="14"/>
  </w:num>
  <w:num w:numId="12" w16cid:durableId="1409115167">
    <w:abstractNumId w:val="9"/>
  </w:num>
  <w:num w:numId="13" w16cid:durableId="701252735">
    <w:abstractNumId w:val="12"/>
  </w:num>
  <w:num w:numId="14" w16cid:durableId="1922984363">
    <w:abstractNumId w:val="5"/>
  </w:num>
  <w:num w:numId="15" w16cid:durableId="273246886">
    <w:abstractNumId w:val="0"/>
  </w:num>
  <w:num w:numId="16" w16cid:durableId="1914194885">
    <w:abstractNumId w:val="8"/>
  </w:num>
  <w:num w:numId="17" w16cid:durableId="1865556166">
    <w:abstractNumId w:val="3"/>
  </w:num>
  <w:num w:numId="18" w16cid:durableId="436827291">
    <w:abstractNumId w:val="7"/>
  </w:num>
  <w:num w:numId="19" w16cid:durableId="65342911">
    <w:abstractNumId w:val="2"/>
  </w:num>
  <w:num w:numId="20" w16cid:durableId="722873910">
    <w:abstractNumId w:val="6"/>
  </w:num>
  <w:num w:numId="21" w16cid:durableId="1997563218">
    <w:abstractNumId w:val="17"/>
  </w:num>
  <w:num w:numId="22" w16cid:durableId="7624525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74"/>
    <w:rsid w:val="000A4377"/>
    <w:rsid w:val="000B3D45"/>
    <w:rsid w:val="00101D26"/>
    <w:rsid w:val="001A1774"/>
    <w:rsid w:val="00324AD3"/>
    <w:rsid w:val="003474EF"/>
    <w:rsid w:val="00454FD9"/>
    <w:rsid w:val="00472FB7"/>
    <w:rsid w:val="00503F58"/>
    <w:rsid w:val="00525AE6"/>
    <w:rsid w:val="00544627"/>
    <w:rsid w:val="00554532"/>
    <w:rsid w:val="005924C8"/>
    <w:rsid w:val="00594963"/>
    <w:rsid w:val="005F5084"/>
    <w:rsid w:val="005F6F40"/>
    <w:rsid w:val="006339A7"/>
    <w:rsid w:val="00683E8F"/>
    <w:rsid w:val="00712D35"/>
    <w:rsid w:val="00732D9B"/>
    <w:rsid w:val="007740CD"/>
    <w:rsid w:val="00786EF2"/>
    <w:rsid w:val="007C0A05"/>
    <w:rsid w:val="007C557E"/>
    <w:rsid w:val="007C6DBE"/>
    <w:rsid w:val="008C5883"/>
    <w:rsid w:val="00920987"/>
    <w:rsid w:val="00994BFB"/>
    <w:rsid w:val="009F6A7A"/>
    <w:rsid w:val="00A35B0F"/>
    <w:rsid w:val="00C667ED"/>
    <w:rsid w:val="00CC25B1"/>
    <w:rsid w:val="00D20E6E"/>
    <w:rsid w:val="00D65C80"/>
    <w:rsid w:val="00D67579"/>
    <w:rsid w:val="00D80644"/>
    <w:rsid w:val="00DA4CD8"/>
    <w:rsid w:val="00FD6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175E4392"/>
  <w15:docId w15:val="{5F791CDA-D898-427F-9286-0F9D244F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Heading1">
    <w:name w:val="heading 1"/>
    <w:basedOn w:val="Normal"/>
    <w:uiPriority w:val="9"/>
    <w:qFormat/>
    <w:pPr>
      <w:spacing w:before="95"/>
      <w:ind w:left="113"/>
      <w:outlineLvl w:val="0"/>
    </w:pPr>
    <w:rPr>
      <w:b/>
      <w:bCs/>
      <w:sz w:val="23"/>
      <w:szCs w:val="23"/>
    </w:rPr>
  </w:style>
  <w:style w:type="paragraph" w:styleId="Heading2">
    <w:name w:val="heading 2"/>
    <w:basedOn w:val="Normal"/>
    <w:uiPriority w:val="9"/>
    <w:unhideWhenUsed/>
    <w:qFormat/>
    <w:pPr>
      <w:ind w:left="113"/>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2"/>
    </w:pPr>
    <w:rPr>
      <w:sz w:val="21"/>
      <w:szCs w:val="21"/>
    </w:rPr>
  </w:style>
  <w:style w:type="paragraph" w:styleId="Title">
    <w:name w:val="Title"/>
    <w:basedOn w:val="Normal"/>
    <w:uiPriority w:val="10"/>
    <w:qFormat/>
    <w:pPr>
      <w:spacing w:before="73"/>
      <w:ind w:left="2604" w:right="2598"/>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94963"/>
    <w:rPr>
      <w:color w:val="0000FF" w:themeColor="hyperlink"/>
      <w:u w:val="single"/>
    </w:rPr>
  </w:style>
  <w:style w:type="character" w:styleId="UnresolvedMention">
    <w:name w:val="Unresolved Mention"/>
    <w:basedOn w:val="DefaultParagraphFont"/>
    <w:uiPriority w:val="99"/>
    <w:semiHidden/>
    <w:unhideWhenUsed/>
    <w:rsid w:val="00594963"/>
    <w:rPr>
      <w:color w:val="605E5C"/>
      <w:shd w:val="clear" w:color="auto" w:fill="E1DFDD"/>
    </w:rPr>
  </w:style>
  <w:style w:type="character" w:styleId="FollowedHyperlink">
    <w:name w:val="FollowedHyperlink"/>
    <w:basedOn w:val="DefaultParagraphFont"/>
    <w:uiPriority w:val="99"/>
    <w:semiHidden/>
    <w:unhideWhenUsed/>
    <w:rsid w:val="005F6F40"/>
    <w:rPr>
      <w:color w:val="800080" w:themeColor="followedHyperlink"/>
      <w:u w:val="single"/>
    </w:rPr>
  </w:style>
  <w:style w:type="paragraph" w:styleId="ListBullet">
    <w:name w:val="List Bullet"/>
    <w:basedOn w:val="Normal"/>
    <w:uiPriority w:val="10"/>
    <w:qFormat/>
    <w:rsid w:val="00101D26"/>
    <w:pPr>
      <w:widowControl/>
      <w:numPr>
        <w:numId w:val="8"/>
      </w:numPr>
      <w:autoSpaceDE/>
      <w:autoSpaceDN/>
      <w:spacing w:after="80"/>
      <w:ind w:left="288" w:firstLine="0"/>
    </w:pPr>
    <w:rPr>
      <w:rFonts w:asciiTheme="minorHAnsi" w:eastAsiaTheme="minorHAnsi" w:hAnsiTheme="minorHAnsi" w:cstheme="minorBidi"/>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2133">
      <w:bodyDiv w:val="1"/>
      <w:marLeft w:val="0"/>
      <w:marRight w:val="0"/>
      <w:marTop w:val="0"/>
      <w:marBottom w:val="0"/>
      <w:divBdr>
        <w:top w:val="none" w:sz="0" w:space="0" w:color="auto"/>
        <w:left w:val="none" w:sz="0" w:space="0" w:color="auto"/>
        <w:bottom w:val="none" w:sz="0" w:space="0" w:color="auto"/>
        <w:right w:val="none" w:sz="0" w:space="0" w:color="auto"/>
      </w:divBdr>
    </w:div>
    <w:div w:id="149566191">
      <w:bodyDiv w:val="1"/>
      <w:marLeft w:val="0"/>
      <w:marRight w:val="0"/>
      <w:marTop w:val="0"/>
      <w:marBottom w:val="0"/>
      <w:divBdr>
        <w:top w:val="none" w:sz="0" w:space="0" w:color="auto"/>
        <w:left w:val="none" w:sz="0" w:space="0" w:color="auto"/>
        <w:bottom w:val="none" w:sz="0" w:space="0" w:color="auto"/>
        <w:right w:val="none" w:sz="0" w:space="0" w:color="auto"/>
      </w:divBdr>
    </w:div>
    <w:div w:id="182668547">
      <w:bodyDiv w:val="1"/>
      <w:marLeft w:val="0"/>
      <w:marRight w:val="0"/>
      <w:marTop w:val="0"/>
      <w:marBottom w:val="0"/>
      <w:divBdr>
        <w:top w:val="none" w:sz="0" w:space="0" w:color="auto"/>
        <w:left w:val="none" w:sz="0" w:space="0" w:color="auto"/>
        <w:bottom w:val="none" w:sz="0" w:space="0" w:color="auto"/>
        <w:right w:val="none" w:sz="0" w:space="0" w:color="auto"/>
      </w:divBdr>
    </w:div>
    <w:div w:id="185795828">
      <w:bodyDiv w:val="1"/>
      <w:marLeft w:val="0"/>
      <w:marRight w:val="0"/>
      <w:marTop w:val="0"/>
      <w:marBottom w:val="0"/>
      <w:divBdr>
        <w:top w:val="none" w:sz="0" w:space="0" w:color="auto"/>
        <w:left w:val="none" w:sz="0" w:space="0" w:color="auto"/>
        <w:bottom w:val="none" w:sz="0" w:space="0" w:color="auto"/>
        <w:right w:val="none" w:sz="0" w:space="0" w:color="auto"/>
      </w:divBdr>
    </w:div>
    <w:div w:id="640695534">
      <w:bodyDiv w:val="1"/>
      <w:marLeft w:val="0"/>
      <w:marRight w:val="0"/>
      <w:marTop w:val="0"/>
      <w:marBottom w:val="0"/>
      <w:divBdr>
        <w:top w:val="none" w:sz="0" w:space="0" w:color="auto"/>
        <w:left w:val="none" w:sz="0" w:space="0" w:color="auto"/>
        <w:bottom w:val="none" w:sz="0" w:space="0" w:color="auto"/>
        <w:right w:val="none" w:sz="0" w:space="0" w:color="auto"/>
      </w:divBdr>
    </w:div>
    <w:div w:id="965432478">
      <w:bodyDiv w:val="1"/>
      <w:marLeft w:val="0"/>
      <w:marRight w:val="0"/>
      <w:marTop w:val="0"/>
      <w:marBottom w:val="0"/>
      <w:divBdr>
        <w:top w:val="none" w:sz="0" w:space="0" w:color="auto"/>
        <w:left w:val="none" w:sz="0" w:space="0" w:color="auto"/>
        <w:bottom w:val="none" w:sz="0" w:space="0" w:color="auto"/>
        <w:right w:val="none" w:sz="0" w:space="0" w:color="auto"/>
      </w:divBdr>
    </w:div>
    <w:div w:id="1548184556">
      <w:bodyDiv w:val="1"/>
      <w:marLeft w:val="0"/>
      <w:marRight w:val="0"/>
      <w:marTop w:val="0"/>
      <w:marBottom w:val="0"/>
      <w:divBdr>
        <w:top w:val="none" w:sz="0" w:space="0" w:color="auto"/>
        <w:left w:val="none" w:sz="0" w:space="0" w:color="auto"/>
        <w:bottom w:val="none" w:sz="0" w:space="0" w:color="auto"/>
        <w:right w:val="none" w:sz="0" w:space="0" w:color="auto"/>
      </w:divBdr>
    </w:div>
    <w:div w:id="1563128848">
      <w:bodyDiv w:val="1"/>
      <w:marLeft w:val="0"/>
      <w:marRight w:val="0"/>
      <w:marTop w:val="0"/>
      <w:marBottom w:val="0"/>
      <w:divBdr>
        <w:top w:val="none" w:sz="0" w:space="0" w:color="auto"/>
        <w:left w:val="none" w:sz="0" w:space="0" w:color="auto"/>
        <w:bottom w:val="none" w:sz="0" w:space="0" w:color="auto"/>
        <w:right w:val="none" w:sz="0" w:space="0" w:color="auto"/>
      </w:divBdr>
    </w:div>
    <w:div w:id="1890455105">
      <w:bodyDiv w:val="1"/>
      <w:marLeft w:val="0"/>
      <w:marRight w:val="0"/>
      <w:marTop w:val="0"/>
      <w:marBottom w:val="0"/>
      <w:divBdr>
        <w:top w:val="none" w:sz="0" w:space="0" w:color="auto"/>
        <w:left w:val="none" w:sz="0" w:space="0" w:color="auto"/>
        <w:bottom w:val="none" w:sz="0" w:space="0" w:color="auto"/>
        <w:right w:val="none" w:sz="0" w:space="0" w:color="auto"/>
      </w:divBdr>
    </w:div>
    <w:div w:id="2048068411">
      <w:bodyDiv w:val="1"/>
      <w:marLeft w:val="0"/>
      <w:marRight w:val="0"/>
      <w:marTop w:val="0"/>
      <w:marBottom w:val="0"/>
      <w:divBdr>
        <w:top w:val="none" w:sz="0" w:space="0" w:color="auto"/>
        <w:left w:val="none" w:sz="0" w:space="0" w:color="auto"/>
        <w:bottom w:val="none" w:sz="0" w:space="0" w:color="auto"/>
        <w:right w:val="none" w:sz="0" w:space="0" w:color="auto"/>
      </w:divBdr>
    </w:div>
    <w:div w:id="2051103847">
      <w:bodyDiv w:val="1"/>
      <w:marLeft w:val="0"/>
      <w:marRight w:val="0"/>
      <w:marTop w:val="0"/>
      <w:marBottom w:val="0"/>
      <w:divBdr>
        <w:top w:val="none" w:sz="0" w:space="0" w:color="auto"/>
        <w:left w:val="none" w:sz="0" w:space="0" w:color="auto"/>
        <w:bottom w:val="none" w:sz="0" w:space="0" w:color="auto"/>
        <w:right w:val="none" w:sz="0" w:space="0" w:color="auto"/>
      </w:divBdr>
    </w:div>
    <w:div w:id="2110076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ownbox01/AI-CHATBOT/tree/main" TargetMode="External"/><Relationship Id="rId3" Type="http://schemas.openxmlformats.org/officeDocument/2006/relationships/settings" Target="settings.xml"/><Relationship Id="rId7" Type="http://schemas.openxmlformats.org/officeDocument/2006/relationships/hyperlink" Target="mailto:Emmanuel_favour@outlook.com%09%20" TargetMode="External"/><Relationship Id="rId12" Type="http://schemas.openxmlformats.org/officeDocument/2006/relationships/hyperlink" Target="https://linkedin.com/in/emmanuel-iyahen-8930162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mailto:Emmanuel.Iyase@outlook.com" TargetMode="External"/><Relationship Id="rId15" Type="http://schemas.openxmlformats.org/officeDocument/2006/relationships/theme" Target="theme/theme1.xml"/><Relationship Id="rId10" Type="http://schemas.openxmlformats.org/officeDocument/2006/relationships/hyperlink" Target="https://linkedin.com/in/emmanuel-iyahen-8930162b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FlowCV – Online Resume Builder – https:/flowcv.com</cp:keywords>
  <cp:lastModifiedBy>Emmanuel Favour IYAHEN</cp:lastModifiedBy>
  <cp:revision>2</cp:revision>
  <dcterms:created xsi:type="dcterms:W3CDTF">2025-09-23T14:14:00Z</dcterms:created>
  <dcterms:modified xsi:type="dcterms:W3CDTF">2025-09-23T14:14:00Z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2025-09-02T00:00:00Z</vt:filetime>
  </property>
  <property fmtid="{D5CDD505-2E9C-101B-9397-08002B2CF9AE}" pid="3" name="Creator">
    <vt:lpwstr>FlowCV - https://flowcv.com</vt:lpwstr>
  </property>
  <property fmtid="{D5CDD505-2E9C-101B-9397-08002B2CF9AE}" pid="4" name="LastSaved">
    <vt:filetime>2025-09-02T00:00:00Z</vt:filetime>
  </property>
  <property fmtid="{D5CDD505-2E9C-101B-9397-08002B2CF9AE}" pid="5" name="Producer">
    <vt:lpwstr>Skia/PDF m135</vt:lpwstr>
  </property>
</Properties>
</file>