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01487427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  <w:r w:rsidR="00912045">
        <w:t>.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26939BBC" w:rsidR="000C6060" w:rsidRPr="00256395" w:rsidRDefault="00580597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Kernel SVM: </w:t>
      </w:r>
      <w:r>
        <w:t>evolves around mapping to a higher dimensional space in order to obtain our non</w:t>
      </w:r>
      <w:r w:rsidR="00256395">
        <w:t>-</w:t>
      </w:r>
      <w:r>
        <w:t xml:space="preserve">linear separator. Used when you have categories that are not linearly separable. </w:t>
      </w:r>
    </w:p>
    <w:p w14:paraId="07CA427C" w14:textId="71B6A149" w:rsidR="00256395" w:rsidRPr="00256395" w:rsidRDefault="00256395" w:rsidP="00256395">
      <w:pPr>
        <w:pStyle w:val="ListParagraph"/>
        <w:ind w:left="1080"/>
      </w:pPr>
      <w:r>
        <w:rPr>
          <w:b/>
        </w:rPr>
        <w:t xml:space="preserve">When </w:t>
      </w:r>
      <w:r>
        <w:t xml:space="preserve">you map from a </w:t>
      </w:r>
      <w:proofErr w:type="gramStart"/>
      <w:r>
        <w:t>one dimensional</w:t>
      </w:r>
      <w:proofErr w:type="gramEnd"/>
      <w:r>
        <w:t xml:space="preserve"> space to a 2D space, the separator is a line, when you map from a 2D space to a 3D space, the separator is a hyperplane.</w:t>
      </w:r>
    </w:p>
    <w:p w14:paraId="36661138" w14:textId="425AB9DB" w:rsidR="00580597" w:rsidRDefault="00580597" w:rsidP="00580597">
      <w:pPr>
        <w:pStyle w:val="ListParagraph"/>
        <w:ind w:left="1080"/>
      </w:pPr>
      <w:r>
        <w:rPr>
          <w:b/>
        </w:rPr>
        <w:t xml:space="preserve">Problem: </w:t>
      </w:r>
      <w:r>
        <w:t>Mapping to a higher dimensional space can be very compute intensive.</w:t>
      </w:r>
      <w:r w:rsidR="00256395">
        <w:t xml:space="preserve"> </w:t>
      </w:r>
      <w:proofErr w:type="gramStart"/>
      <w:r w:rsidR="00256395">
        <w:t>Hence</w:t>
      </w:r>
      <w:proofErr w:type="gramEnd"/>
      <w:r w:rsidR="00256395">
        <w:t xml:space="preserve"> it’s not the best thing for big datasets.</w:t>
      </w:r>
      <w:r w:rsidR="004455EE">
        <w:t xml:space="preserve"> </w:t>
      </w:r>
    </w:p>
    <w:p w14:paraId="2D98D3BC" w14:textId="0C8B1091" w:rsidR="004455EE" w:rsidRDefault="004455EE" w:rsidP="00580597">
      <w:pPr>
        <w:pStyle w:val="ListParagraph"/>
        <w:ind w:left="1080"/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do it differently using the Gaussian RBF Kernel</w:t>
      </w:r>
      <w:r w:rsidR="005C356C">
        <w:rPr>
          <w:b/>
        </w:rPr>
        <w:t xml:space="preserve"> </w:t>
      </w:r>
      <w:r w:rsidR="005C356C">
        <w:t>that allows us to still do the computation in the same dimensional space.</w:t>
      </w:r>
      <w:r w:rsidR="003806C8">
        <w:t xml:space="preserve"> If sigma is small, your circumference or boundary is small, if big, the circumference is bigger</w:t>
      </w:r>
    </w:p>
    <w:p w14:paraId="4E0749B1" w14:textId="7807797F" w:rsidR="009C3340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Naïve Bayes Classifier</w:t>
      </w:r>
    </w:p>
    <w:p w14:paraId="51CCFE8A" w14:textId="0374D8A1" w:rsidR="009C3340" w:rsidRPr="00DA7515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Decision Trees: </w:t>
      </w:r>
      <w:r>
        <w:t>CART – Classification and Regression Trees</w:t>
      </w:r>
    </w:p>
    <w:p w14:paraId="34A737E2" w14:textId="3CEFC3CD" w:rsidR="00DA7515" w:rsidRDefault="00DA7515" w:rsidP="00DA7515">
      <w:pPr>
        <w:pStyle w:val="ListParagraph"/>
        <w:ind w:left="1080"/>
      </w:pPr>
      <w:r>
        <w:rPr>
          <w:b/>
        </w:rPr>
        <w:t xml:space="preserve">It </w:t>
      </w:r>
      <w:r>
        <w:t>works off splits.</w:t>
      </w:r>
    </w:p>
    <w:p w14:paraId="55376C28" w14:textId="5DF86423" w:rsidR="009F666D" w:rsidRDefault="009F666D" w:rsidP="00DA7515">
      <w:pPr>
        <w:pStyle w:val="ListParagraph"/>
        <w:ind w:left="1080"/>
      </w:pPr>
      <w:r>
        <w:rPr>
          <w:b/>
        </w:rPr>
        <w:t xml:space="preserve">We </w:t>
      </w:r>
      <w:r>
        <w:t>change the criterion to ‘entropy’</w:t>
      </w:r>
    </w:p>
    <w:p w14:paraId="1D268AC1" w14:textId="6AA5C123" w:rsidR="0057622F" w:rsidRDefault="0057622F" w:rsidP="00DA7515">
      <w:pPr>
        <w:pStyle w:val="ListParagraph"/>
        <w:ind w:left="1080"/>
      </w:pPr>
    </w:p>
    <w:p w14:paraId="73EF504D" w14:textId="2EF97B7E" w:rsidR="0057622F" w:rsidRPr="0057622F" w:rsidRDefault="0057622F" w:rsidP="0057622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Confusion Matrix and Accuracy: </w:t>
      </w:r>
      <w:r>
        <w:t>Accuracy Rate = TN + TP / Total</w:t>
      </w:r>
    </w:p>
    <w:p w14:paraId="34036E6F" w14:textId="4922D990" w:rsidR="0057622F" w:rsidRPr="0057622F" w:rsidRDefault="0057622F" w:rsidP="0057622F">
      <w:pPr>
        <w:pStyle w:val="ListParagraph"/>
        <w:ind w:left="1080"/>
      </w:pPr>
      <w:r>
        <w:t>Error Rate = FP + FN / Total</w:t>
      </w:r>
    </w:p>
    <w:p w14:paraId="1ADDCEE6" w14:textId="57FE85D0" w:rsidR="004455EE" w:rsidRDefault="004455EE" w:rsidP="00580597">
      <w:pPr>
        <w:pStyle w:val="ListParagraph"/>
        <w:ind w:left="1080"/>
      </w:pPr>
    </w:p>
    <w:p w14:paraId="5A60623E" w14:textId="404E0B28" w:rsidR="002F5C50" w:rsidRPr="00B44C53" w:rsidRDefault="002F5C50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Accuracy Paradox: </w:t>
      </w:r>
      <w:r>
        <w:t>completely abandoning your model and still getting a good accuracy hence accuracy alone as a model evaluation may not be efficient enough.</w:t>
      </w:r>
    </w:p>
    <w:p w14:paraId="0D0ECAB6" w14:textId="47297EC4" w:rsidR="00B44C53" w:rsidRPr="00E86497" w:rsidRDefault="00B44C53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Cumulative Accuracy P</w:t>
      </w:r>
      <w:r w:rsidR="00855D81">
        <w:rPr>
          <w:b/>
        </w:rPr>
        <w:t>rofile</w:t>
      </w:r>
      <w:r>
        <w:rPr>
          <w:b/>
        </w:rPr>
        <w:t xml:space="preserve"> </w:t>
      </w:r>
      <w:r>
        <w:t>is then used to get a better evaluation of the model</w:t>
      </w:r>
      <w:r w:rsidR="009169E3">
        <w:t>.</w:t>
      </w:r>
    </w:p>
    <w:p w14:paraId="1DF0EDF6" w14:textId="080ED150" w:rsidR="00E86497" w:rsidRDefault="003B1052" w:rsidP="00E86497">
      <w:pPr>
        <w:pStyle w:val="ListParagraph"/>
        <w:ind w:left="1080"/>
        <w:rPr>
          <w:b/>
        </w:rPr>
      </w:pPr>
      <w:r>
        <w:rPr>
          <w:b/>
        </w:rPr>
        <w:t>Perfect model, good model and random model</w:t>
      </w:r>
    </w:p>
    <w:p w14:paraId="3B808E2E" w14:textId="1D447774" w:rsidR="00743E41" w:rsidRDefault="00743E41" w:rsidP="00E86497">
      <w:pPr>
        <w:pStyle w:val="ListParagraph"/>
        <w:ind w:left="1080"/>
      </w:pPr>
      <w:r>
        <w:t>X &lt; 60 – Rubbish</w:t>
      </w:r>
    </w:p>
    <w:p w14:paraId="6EF42D7D" w14:textId="73C84B7F" w:rsidR="00743E41" w:rsidRDefault="00743E41" w:rsidP="00E86497">
      <w:pPr>
        <w:pStyle w:val="ListParagraph"/>
        <w:ind w:left="1080"/>
      </w:pPr>
      <w:r>
        <w:t xml:space="preserve">60 </w:t>
      </w:r>
      <w:proofErr w:type="gramStart"/>
      <w:r>
        <w:t>&lt;  X</w:t>
      </w:r>
      <w:proofErr w:type="gramEnd"/>
      <w:r>
        <w:t xml:space="preserve"> &lt; 70 – Poor</w:t>
      </w:r>
    </w:p>
    <w:p w14:paraId="19DAA49E" w14:textId="1BF2FD52" w:rsidR="00743E41" w:rsidRDefault="00743E41" w:rsidP="00E86497">
      <w:pPr>
        <w:pStyle w:val="ListParagraph"/>
        <w:ind w:left="1080"/>
      </w:pPr>
      <w:r>
        <w:t>70 &lt; X &lt; 80 – Good</w:t>
      </w:r>
    </w:p>
    <w:p w14:paraId="6464A9E5" w14:textId="79ECC816" w:rsidR="00743E41" w:rsidRDefault="00743E41" w:rsidP="00E86497">
      <w:pPr>
        <w:pStyle w:val="ListParagraph"/>
        <w:ind w:left="1080"/>
      </w:pPr>
      <w:r>
        <w:t>80 &lt; X &lt; 90 – Very Good</w:t>
      </w:r>
    </w:p>
    <w:p w14:paraId="0BC4F53F" w14:textId="539946B3" w:rsidR="00743E41" w:rsidRPr="00743E41" w:rsidRDefault="00743E41" w:rsidP="00E86497">
      <w:pPr>
        <w:pStyle w:val="ListParagraph"/>
        <w:ind w:left="1080"/>
        <w:rPr>
          <w:b/>
        </w:rPr>
      </w:pPr>
      <w:r>
        <w:lastRenderedPageBreak/>
        <w:t>90 &lt; X &lt; 100 – Too Good : (</w:t>
      </w:r>
      <w:r>
        <w:rPr>
          <w:b/>
        </w:rPr>
        <w:t>Note: may have overfitting)</w:t>
      </w:r>
    </w:p>
    <w:p w14:paraId="08D619BC" w14:textId="317FD8F7" w:rsidR="00256395" w:rsidRDefault="00855D81" w:rsidP="00EB279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ROC – Receiver Operating Characteristic</w:t>
      </w:r>
    </w:p>
    <w:p w14:paraId="10B33D72" w14:textId="7FA031A3" w:rsidR="00EB2797" w:rsidRDefault="00EB2797" w:rsidP="00EB2797">
      <w:pPr>
        <w:rPr>
          <w:b/>
        </w:rPr>
      </w:pPr>
    </w:p>
    <w:p w14:paraId="3F9D2909" w14:textId="6BB9F7EC" w:rsidR="00EB2797" w:rsidRDefault="00EB2797" w:rsidP="00EB2797">
      <w:pPr>
        <w:rPr>
          <w:b/>
        </w:rPr>
      </w:pPr>
      <w:r>
        <w:rPr>
          <w:b/>
        </w:rPr>
        <w:t>CLUSTERING</w:t>
      </w:r>
    </w:p>
    <w:p w14:paraId="58691C3B" w14:textId="26930B10" w:rsidR="00EB2797" w:rsidRPr="00E036AD" w:rsidRDefault="00EB2797" w:rsidP="00EB279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K- Means Clustering: </w:t>
      </w:r>
      <w:r>
        <w:t>involves continuous determining first the number of clusters you want, if 2, randomly place 2 points on the dimension, then get a line that is equidistant to the points and then get the center of mass and shift the points to their appropriate center of mass and repeat the process accordingly.</w:t>
      </w:r>
    </w:p>
    <w:p w14:paraId="644CF330" w14:textId="721C2626" w:rsidR="00E036AD" w:rsidRDefault="00E036AD" w:rsidP="00E036AD">
      <w:pPr>
        <w:pStyle w:val="ListParagraph"/>
        <w:ind w:left="1080"/>
      </w:pPr>
      <w:r>
        <w:rPr>
          <w:b/>
        </w:rPr>
        <w:t xml:space="preserve">Elbow method: </w:t>
      </w:r>
      <w:r>
        <w:t>pretty good method for determining the optimal number of clusters</w:t>
      </w:r>
    </w:p>
    <w:p w14:paraId="62DA5A6D" w14:textId="64805A62" w:rsidR="005A2C4C" w:rsidRDefault="00EB6E14" w:rsidP="00E036AD">
      <w:pPr>
        <w:pStyle w:val="ListParagraph"/>
        <w:ind w:left="1080"/>
      </w:pPr>
      <w:r w:rsidRPr="00EB6E14">
        <w:rPr>
          <w:b/>
        </w:rPr>
        <w:t>K-Means++</w:t>
      </w:r>
      <w:r>
        <w:rPr>
          <w:b/>
        </w:rPr>
        <w:t xml:space="preserve"> </w:t>
      </w:r>
      <w:r>
        <w:t>- used to escape the random initialization trap of the centroids</w:t>
      </w:r>
      <w:r w:rsidR="00711677">
        <w:t>.</w:t>
      </w:r>
    </w:p>
    <w:p w14:paraId="2B184EEC" w14:textId="561A82E5" w:rsidR="00711677" w:rsidRDefault="00711677" w:rsidP="00E036AD">
      <w:pPr>
        <w:pStyle w:val="ListParagraph"/>
        <w:ind w:left="1080"/>
      </w:pPr>
      <w:r>
        <w:rPr>
          <w:b/>
        </w:rPr>
        <w:t xml:space="preserve">Here </w:t>
      </w:r>
      <w:r>
        <w:t>we deploy a weighted random fashion of choosing a centroid hence reduces the change of random initialization trap.</w:t>
      </w:r>
    </w:p>
    <w:p w14:paraId="521C7CA2" w14:textId="2B6898CD" w:rsidR="00D02BC8" w:rsidRDefault="00D02BC8" w:rsidP="00E036AD">
      <w:pPr>
        <w:pStyle w:val="ListParagraph"/>
        <w:ind w:left="1080"/>
      </w:pPr>
      <w:r>
        <w:rPr>
          <w:b/>
        </w:rPr>
        <w:t>WCSS</w:t>
      </w:r>
      <w:r w:rsidR="006108BB">
        <w:rPr>
          <w:b/>
        </w:rPr>
        <w:t xml:space="preserve"> </w:t>
      </w:r>
      <w:r w:rsidR="00C52675">
        <w:rPr>
          <w:b/>
        </w:rPr>
        <w:t>(</w:t>
      </w:r>
      <w:r w:rsidR="00C52675" w:rsidRPr="00C52675">
        <w:rPr>
          <w:b/>
        </w:rPr>
        <w:t>Within-Cluster Sum of Square</w:t>
      </w:r>
      <w:r w:rsidR="00C52675">
        <w:rPr>
          <w:b/>
        </w:rPr>
        <w:t>)</w:t>
      </w:r>
      <w:r>
        <w:rPr>
          <w:b/>
        </w:rPr>
        <w:t xml:space="preserve"> </w:t>
      </w:r>
      <w:r w:rsidR="004C6512" w:rsidRPr="004C6512">
        <w:t>the sum of the squared distance between each point and the centroid in a cluster</w:t>
      </w:r>
      <w:r w:rsidR="004C6512">
        <w:t>.</w:t>
      </w:r>
    </w:p>
    <w:p w14:paraId="292C315B" w14:textId="26CED88F" w:rsidR="004C6512" w:rsidRDefault="00A2133B" w:rsidP="00E036AD">
      <w:pPr>
        <w:pStyle w:val="ListParagraph"/>
        <w:ind w:left="1080"/>
        <w:rPr>
          <w:b/>
        </w:rPr>
      </w:pPr>
      <w:r>
        <w:rPr>
          <w:b/>
        </w:rPr>
        <w:t>The best number of clusters is the one where the WCSS starts reducing gradually.</w:t>
      </w:r>
    </w:p>
    <w:p w14:paraId="6856ACFB" w14:textId="5669EFB6" w:rsidR="00BC5843" w:rsidRDefault="00BC5843" w:rsidP="00BC58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Hierarchical clustering: </w:t>
      </w:r>
      <w:r>
        <w:t xml:space="preserve">types include </w:t>
      </w:r>
      <w:r w:rsidRPr="00BC5843">
        <w:rPr>
          <w:b/>
        </w:rPr>
        <w:t>Agglomerative</w:t>
      </w:r>
      <w:r>
        <w:t xml:space="preserve"> – bottom up approach and </w:t>
      </w:r>
      <w:r w:rsidRPr="00BC5843">
        <w:rPr>
          <w:b/>
        </w:rPr>
        <w:t>Divisive</w:t>
      </w:r>
      <w:r>
        <w:t xml:space="preserve"> – top bottom approach</w:t>
      </w:r>
      <w:r w:rsidR="002406F4">
        <w:t>.</w:t>
      </w:r>
    </w:p>
    <w:p w14:paraId="391DF042" w14:textId="636C1677" w:rsidR="002406F4" w:rsidRPr="002406F4" w:rsidRDefault="002406F4" w:rsidP="002406F4">
      <w:pPr>
        <w:pStyle w:val="ListParagraph"/>
        <w:ind w:left="1080"/>
      </w:pPr>
      <w:proofErr w:type="spellStart"/>
      <w:r>
        <w:rPr>
          <w:b/>
        </w:rPr>
        <w:t>Dendogram</w:t>
      </w:r>
      <w:proofErr w:type="spellEnd"/>
      <w:r>
        <w:rPr>
          <w:b/>
        </w:rPr>
        <w:t xml:space="preserve"> – </w:t>
      </w:r>
      <w:r>
        <w:t>used to find the optimal number of clusters</w:t>
      </w:r>
      <w:bookmarkStart w:id="0" w:name="_GoBack"/>
      <w:bookmarkEnd w:id="0"/>
    </w:p>
    <w:p w14:paraId="3C222118" w14:textId="77777777" w:rsidR="00BC5843" w:rsidRPr="00BC5843" w:rsidRDefault="00BC5843" w:rsidP="00BC5843">
      <w:pPr>
        <w:pStyle w:val="ListParagraph"/>
        <w:ind w:left="1080"/>
        <w:rPr>
          <w:b/>
        </w:rPr>
      </w:pPr>
    </w:p>
    <w:p w14:paraId="43E8F746" w14:textId="6E87AF21" w:rsidR="00580597" w:rsidRPr="00580597" w:rsidRDefault="00580597" w:rsidP="00580597">
      <w:pPr>
        <w:pStyle w:val="ListParagraph"/>
        <w:ind w:left="1080"/>
      </w:pPr>
    </w:p>
    <w:p w14:paraId="11221E3B" w14:textId="77777777" w:rsidR="00104AB7" w:rsidRPr="00104AB7" w:rsidRDefault="00104AB7" w:rsidP="00104AB7">
      <w:pPr>
        <w:pStyle w:val="ListParagraph"/>
        <w:ind w:left="1080"/>
        <w:rPr>
          <w:b/>
        </w:rPr>
      </w:pPr>
    </w:p>
    <w:sectPr w:rsidR="00104AB7" w:rsidRPr="0010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91621"/>
    <w:multiLevelType w:val="hybridMultilevel"/>
    <w:tmpl w:val="A9BCFD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CFC"/>
    <w:multiLevelType w:val="hybridMultilevel"/>
    <w:tmpl w:val="A6D82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66940"/>
    <w:rsid w:val="001727E8"/>
    <w:rsid w:val="001735CD"/>
    <w:rsid w:val="001D34CF"/>
    <w:rsid w:val="00223235"/>
    <w:rsid w:val="002406F4"/>
    <w:rsid w:val="00256395"/>
    <w:rsid w:val="002A247C"/>
    <w:rsid w:val="002B549F"/>
    <w:rsid w:val="002C2926"/>
    <w:rsid w:val="002F3BF9"/>
    <w:rsid w:val="002F5C50"/>
    <w:rsid w:val="003423B4"/>
    <w:rsid w:val="00372E40"/>
    <w:rsid w:val="003806C8"/>
    <w:rsid w:val="003A5758"/>
    <w:rsid w:val="003B1052"/>
    <w:rsid w:val="003B597D"/>
    <w:rsid w:val="003C5843"/>
    <w:rsid w:val="0043041C"/>
    <w:rsid w:val="004455EE"/>
    <w:rsid w:val="00481BFA"/>
    <w:rsid w:val="004C6512"/>
    <w:rsid w:val="005073C7"/>
    <w:rsid w:val="0057622F"/>
    <w:rsid w:val="00580597"/>
    <w:rsid w:val="005A0522"/>
    <w:rsid w:val="005A2C4C"/>
    <w:rsid w:val="005C356C"/>
    <w:rsid w:val="00601CB2"/>
    <w:rsid w:val="00606894"/>
    <w:rsid w:val="006108BB"/>
    <w:rsid w:val="00662DB2"/>
    <w:rsid w:val="00667B6E"/>
    <w:rsid w:val="00675CC1"/>
    <w:rsid w:val="00675FC2"/>
    <w:rsid w:val="006D53EE"/>
    <w:rsid w:val="00711677"/>
    <w:rsid w:val="00723EBA"/>
    <w:rsid w:val="00743E41"/>
    <w:rsid w:val="007473C0"/>
    <w:rsid w:val="00823632"/>
    <w:rsid w:val="00855D81"/>
    <w:rsid w:val="00864053"/>
    <w:rsid w:val="00891E6C"/>
    <w:rsid w:val="008C3341"/>
    <w:rsid w:val="00912045"/>
    <w:rsid w:val="009169E3"/>
    <w:rsid w:val="009327F6"/>
    <w:rsid w:val="00936873"/>
    <w:rsid w:val="00997BDD"/>
    <w:rsid w:val="009C3340"/>
    <w:rsid w:val="009F666D"/>
    <w:rsid w:val="00A2133B"/>
    <w:rsid w:val="00A728F5"/>
    <w:rsid w:val="00A92C6A"/>
    <w:rsid w:val="00AB64AA"/>
    <w:rsid w:val="00B01124"/>
    <w:rsid w:val="00B03FDA"/>
    <w:rsid w:val="00B44C53"/>
    <w:rsid w:val="00B61EE9"/>
    <w:rsid w:val="00BC5843"/>
    <w:rsid w:val="00BE06C5"/>
    <w:rsid w:val="00C4708D"/>
    <w:rsid w:val="00C52675"/>
    <w:rsid w:val="00C82642"/>
    <w:rsid w:val="00C9173B"/>
    <w:rsid w:val="00C93F22"/>
    <w:rsid w:val="00D02BC8"/>
    <w:rsid w:val="00D1019F"/>
    <w:rsid w:val="00D4293C"/>
    <w:rsid w:val="00DA0E17"/>
    <w:rsid w:val="00DA7515"/>
    <w:rsid w:val="00DE3FE3"/>
    <w:rsid w:val="00DF390F"/>
    <w:rsid w:val="00E036AD"/>
    <w:rsid w:val="00E0735E"/>
    <w:rsid w:val="00E71BD4"/>
    <w:rsid w:val="00E82EF8"/>
    <w:rsid w:val="00E86497"/>
    <w:rsid w:val="00EB2797"/>
    <w:rsid w:val="00EB6E14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5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68</cp:revision>
  <dcterms:created xsi:type="dcterms:W3CDTF">2023-09-30T18:52:00Z</dcterms:created>
  <dcterms:modified xsi:type="dcterms:W3CDTF">2023-10-19T16:38:00Z</dcterms:modified>
</cp:coreProperties>
</file>