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585" w:rsidRDefault="003A1585" w:rsidP="003A1585">
      <w:r w:rsidRPr="0093385E">
        <w:rPr>
          <w:noProof/>
        </w:rPr>
        <w:drawing>
          <wp:inline distT="0" distB="0" distL="0" distR="0">
            <wp:extent cx="2254250" cy="15417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85" w:rsidRPr="0093385E" w:rsidRDefault="003A1585" w:rsidP="003A1585">
      <w:pPr>
        <w:jc w:val="right"/>
        <w:rPr>
          <w:sz w:val="24"/>
          <w:szCs w:val="24"/>
          <w:lang w:val="es-ES"/>
        </w:rPr>
      </w:pPr>
      <w:r w:rsidRPr="0093385E">
        <w:rPr>
          <w:sz w:val="24"/>
          <w:szCs w:val="24"/>
          <w:lang w:val="es-ES"/>
        </w:rPr>
        <w:t xml:space="preserve">Tijuana, B. C., a </w:t>
      </w:r>
      <w:r>
        <w:rPr>
          <w:sz w:val="24"/>
          <w:szCs w:val="24"/>
          <w:lang w:val="es-ES"/>
        </w:rPr>
        <w:t>24 de Febrero</w:t>
      </w:r>
      <w:r w:rsidRPr="0093385E">
        <w:rPr>
          <w:sz w:val="24"/>
          <w:szCs w:val="24"/>
          <w:lang w:val="es-ES"/>
        </w:rPr>
        <w:t xml:space="preserve"> del 201</w:t>
      </w:r>
      <w:r>
        <w:rPr>
          <w:sz w:val="24"/>
          <w:szCs w:val="24"/>
          <w:lang w:val="es-ES"/>
        </w:rPr>
        <w:t>3</w:t>
      </w:r>
      <w:r w:rsidRPr="0093385E">
        <w:rPr>
          <w:sz w:val="24"/>
          <w:szCs w:val="24"/>
          <w:lang w:val="es-ES"/>
        </w:rPr>
        <w:t>.</w:t>
      </w:r>
    </w:p>
    <w:p w:rsidR="003A1585" w:rsidRDefault="003A1585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Novios: Christian Carrillo / Ana Laura Mercado</w:t>
      </w:r>
    </w:p>
    <w:p w:rsidR="003A1585" w:rsidRDefault="003A1585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Fecha: 31 de Agosto</w:t>
      </w:r>
    </w:p>
    <w:p w:rsidR="003A1585" w:rsidRDefault="003A1585" w:rsidP="003A1585">
      <w:pPr>
        <w:rPr>
          <w:sz w:val="24"/>
          <w:szCs w:val="24"/>
          <w:lang w:val="es-ES"/>
        </w:rPr>
      </w:pPr>
    </w:p>
    <w:p w:rsidR="003A1585" w:rsidRDefault="003A1585" w:rsidP="003A1585">
      <w:pPr>
        <w:jc w:val="center"/>
        <w:rPr>
          <w:b/>
          <w:sz w:val="24"/>
          <w:szCs w:val="24"/>
          <w:lang w:val="es-ES"/>
        </w:rPr>
      </w:pPr>
      <w:r w:rsidRPr="0093385E">
        <w:rPr>
          <w:b/>
          <w:sz w:val="24"/>
          <w:szCs w:val="24"/>
          <w:lang w:val="es-ES"/>
        </w:rPr>
        <w:t>Puntos a tratar</w:t>
      </w:r>
    </w:p>
    <w:p w:rsidR="003A1585" w:rsidRDefault="003A1585" w:rsidP="003A1585">
      <w:pPr>
        <w:jc w:val="center"/>
        <w:rPr>
          <w:b/>
          <w:sz w:val="24"/>
          <w:szCs w:val="24"/>
          <w:lang w:val="es-ES"/>
        </w:rPr>
      </w:pPr>
    </w:p>
    <w:p w:rsidR="003A1585" w:rsidRDefault="003A1585" w:rsidP="003A1585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Respecto a la ceremonia religiosa:</w:t>
      </w:r>
    </w:p>
    <w:p w:rsidR="003A1585" w:rsidRDefault="003A1585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1.- Se llevara a cabo en la Parroquia del </w:t>
      </w:r>
      <w:r w:rsidR="00131C84">
        <w:rPr>
          <w:sz w:val="24"/>
          <w:szCs w:val="24"/>
          <w:lang w:val="es-ES"/>
        </w:rPr>
        <w:t>Espíritu</w:t>
      </w:r>
      <w:r>
        <w:rPr>
          <w:sz w:val="24"/>
          <w:szCs w:val="24"/>
          <w:lang w:val="es-ES"/>
        </w:rPr>
        <w:t xml:space="preserve"> Santo, tentativamente a las 7:00 p.m.</w:t>
      </w:r>
    </w:p>
    <w:p w:rsidR="003A1585" w:rsidRDefault="003A1585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2.- Se comento que se quiere sea </w:t>
      </w:r>
      <w:r w:rsidR="00131C84">
        <w:rPr>
          <w:sz w:val="24"/>
          <w:szCs w:val="24"/>
          <w:lang w:val="es-ES"/>
        </w:rPr>
        <w:t>presidida</w:t>
      </w:r>
      <w:r>
        <w:rPr>
          <w:sz w:val="24"/>
          <w:szCs w:val="24"/>
          <w:lang w:val="es-ES"/>
        </w:rPr>
        <w:t xml:space="preserve"> por el Arzobispo de Tijuana, y concelebrada por el P. Carlos, sin definirse si los </w:t>
      </w:r>
      <w:r w:rsidR="00131C84">
        <w:rPr>
          <w:sz w:val="24"/>
          <w:szCs w:val="24"/>
          <w:lang w:val="es-ES"/>
        </w:rPr>
        <w:t>acompañará</w:t>
      </w:r>
      <w:r>
        <w:rPr>
          <w:sz w:val="24"/>
          <w:szCs w:val="24"/>
          <w:lang w:val="es-ES"/>
        </w:rPr>
        <w:t xml:space="preserve"> algún otro sacerdote.</w:t>
      </w:r>
    </w:p>
    <w:p w:rsidR="003A1585" w:rsidRDefault="003A1585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3.- Es importante definir la forma en que entrara la corte, </w:t>
      </w:r>
      <w:r w:rsidR="00131C84">
        <w:rPr>
          <w:sz w:val="24"/>
          <w:szCs w:val="24"/>
          <w:lang w:val="es-ES"/>
        </w:rPr>
        <w:t>así</w:t>
      </w:r>
      <w:r>
        <w:rPr>
          <w:sz w:val="24"/>
          <w:szCs w:val="24"/>
          <w:lang w:val="es-ES"/>
        </w:rPr>
        <w:t xml:space="preserve"> como su </w:t>
      </w:r>
      <w:r w:rsidR="00002C3C">
        <w:rPr>
          <w:sz w:val="24"/>
          <w:szCs w:val="24"/>
          <w:lang w:val="es-ES"/>
        </w:rPr>
        <w:t xml:space="preserve">ubicación y </w:t>
      </w:r>
      <w:r>
        <w:rPr>
          <w:sz w:val="24"/>
          <w:szCs w:val="24"/>
          <w:lang w:val="es-ES"/>
        </w:rPr>
        <w:t>acomodo durante la ceremonia.</w:t>
      </w:r>
    </w:p>
    <w:p w:rsidR="003A1585" w:rsidRDefault="00002C3C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</w:t>
      </w:r>
      <w:r w:rsidR="003A1585">
        <w:rPr>
          <w:sz w:val="24"/>
          <w:szCs w:val="24"/>
          <w:lang w:val="es-ES"/>
        </w:rPr>
        <w:t>.- Respecto a lo que es la liturgia, les entrego un manual con ella, de aquí pudieran ir eligiendo lo que son la primer lectura, el salmo responsorial, segunda lectura y la oración colecta (peticiones), la idea es que lo platiquen con el Sacerdote que finalmente vaya a presidir la ceremonia, para ya sea que El se las vaya a asignar, o sea la que Ustedes elijan, lo importante es que lo platiquen con El, para que vea que hay un interés de su parte por la misma.</w:t>
      </w:r>
    </w:p>
    <w:p w:rsidR="003A1585" w:rsidRDefault="00002C3C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</w:t>
      </w:r>
      <w:r w:rsidR="003A1585">
        <w:rPr>
          <w:sz w:val="24"/>
          <w:szCs w:val="24"/>
          <w:lang w:val="es-ES"/>
        </w:rPr>
        <w:t xml:space="preserve">.- Una vez elegida la liturgia es importante asignar a las personas que participaran como lectores, (primer lectura, salmo responsorial, segunda lectura, peticiones), </w:t>
      </w:r>
      <w:r w:rsidR="00131C84">
        <w:rPr>
          <w:sz w:val="24"/>
          <w:szCs w:val="24"/>
          <w:lang w:val="es-ES"/>
        </w:rPr>
        <w:t>así</w:t>
      </w:r>
      <w:r w:rsidR="003A1585">
        <w:rPr>
          <w:sz w:val="24"/>
          <w:szCs w:val="24"/>
          <w:lang w:val="es-ES"/>
        </w:rPr>
        <w:t xml:space="preserve"> como a las personas que participaran en las ofrendas (</w:t>
      </w:r>
      <w:r w:rsidR="00131C84">
        <w:rPr>
          <w:sz w:val="24"/>
          <w:szCs w:val="24"/>
          <w:lang w:val="es-ES"/>
        </w:rPr>
        <w:t>mínimo</w:t>
      </w:r>
      <w:r w:rsidR="003A1585">
        <w:rPr>
          <w:sz w:val="24"/>
          <w:szCs w:val="24"/>
          <w:lang w:val="es-ES"/>
        </w:rPr>
        <w:t xml:space="preserve"> dos parejas), y en la colecta (cuatro personas). </w:t>
      </w:r>
      <w:r w:rsidR="00131C84">
        <w:rPr>
          <w:sz w:val="24"/>
          <w:szCs w:val="24"/>
          <w:lang w:val="es-ES"/>
        </w:rPr>
        <w:t>Más</w:t>
      </w:r>
      <w:r w:rsidR="003A1585">
        <w:rPr>
          <w:sz w:val="24"/>
          <w:szCs w:val="24"/>
          <w:lang w:val="es-ES"/>
        </w:rPr>
        <w:t xml:space="preserve"> delante ocuparemos los nombres completos de estas personas, </w:t>
      </w:r>
      <w:r w:rsidR="00131C84">
        <w:rPr>
          <w:sz w:val="24"/>
          <w:szCs w:val="24"/>
          <w:lang w:val="es-ES"/>
        </w:rPr>
        <w:t>así</w:t>
      </w:r>
      <w:r w:rsidR="003A1585">
        <w:rPr>
          <w:sz w:val="24"/>
          <w:szCs w:val="24"/>
          <w:lang w:val="es-ES"/>
        </w:rPr>
        <w:t xml:space="preserve"> como saber si a la misa </w:t>
      </w:r>
      <w:r w:rsidR="00131C84">
        <w:rPr>
          <w:sz w:val="24"/>
          <w:szCs w:val="24"/>
          <w:lang w:val="es-ES"/>
        </w:rPr>
        <w:t>irán</w:t>
      </w:r>
      <w:r w:rsidR="003A1585">
        <w:rPr>
          <w:sz w:val="24"/>
          <w:szCs w:val="24"/>
          <w:lang w:val="es-ES"/>
        </w:rPr>
        <w:t xml:space="preserve"> acompañados o solos.</w:t>
      </w:r>
    </w:p>
    <w:p w:rsidR="00002C3C" w:rsidRDefault="00002C3C" w:rsidP="003A1585">
      <w:pPr>
        <w:rPr>
          <w:sz w:val="24"/>
          <w:szCs w:val="24"/>
          <w:lang w:val="es-ES"/>
        </w:rPr>
      </w:pPr>
    </w:p>
    <w:p w:rsidR="00002C3C" w:rsidRDefault="00002C3C" w:rsidP="003A1585">
      <w:pPr>
        <w:rPr>
          <w:sz w:val="24"/>
          <w:szCs w:val="24"/>
          <w:lang w:val="es-ES"/>
        </w:rPr>
      </w:pPr>
    </w:p>
    <w:p w:rsidR="00002C3C" w:rsidRDefault="00002C3C" w:rsidP="003A1585">
      <w:pPr>
        <w:rPr>
          <w:sz w:val="24"/>
          <w:szCs w:val="24"/>
          <w:lang w:val="es-ES"/>
        </w:rPr>
      </w:pPr>
    </w:p>
    <w:p w:rsidR="00002C3C" w:rsidRDefault="00002C3C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6.- Definir si se van a querer imprimir misales, en dado caso de que si, quien se encargara de ello, </w:t>
      </w:r>
      <w:r w:rsidR="00131C84">
        <w:rPr>
          <w:sz w:val="24"/>
          <w:szCs w:val="24"/>
          <w:lang w:val="es-ES"/>
        </w:rPr>
        <w:t>así</w:t>
      </w:r>
      <w:r>
        <w:rPr>
          <w:sz w:val="24"/>
          <w:szCs w:val="24"/>
          <w:lang w:val="es-ES"/>
        </w:rPr>
        <w:t xml:space="preserve"> como de </w:t>
      </w:r>
      <w:r w:rsidR="00131C84">
        <w:rPr>
          <w:sz w:val="24"/>
          <w:szCs w:val="24"/>
          <w:lang w:val="es-ES"/>
        </w:rPr>
        <w:t>qué</w:t>
      </w:r>
      <w:r>
        <w:rPr>
          <w:sz w:val="24"/>
          <w:szCs w:val="24"/>
          <w:lang w:val="es-ES"/>
        </w:rPr>
        <w:t xml:space="preserve"> forma se repartirán.</w:t>
      </w:r>
    </w:p>
    <w:p w:rsidR="00002C3C" w:rsidRDefault="00002C3C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7.- En cuestión de la música para la ceremonia le pedimos una propuesta a la Sra. </w:t>
      </w:r>
      <w:r w:rsidR="00131C84">
        <w:rPr>
          <w:sz w:val="24"/>
          <w:szCs w:val="24"/>
          <w:lang w:val="es-ES"/>
        </w:rPr>
        <w:t>María</w:t>
      </w:r>
      <w:r>
        <w:rPr>
          <w:sz w:val="24"/>
          <w:szCs w:val="24"/>
          <w:lang w:val="es-ES"/>
        </w:rPr>
        <w:t xml:space="preserve"> Vargas, quien es una prestigiada mezzosoprano, quien </w:t>
      </w:r>
      <w:r w:rsidR="00131C84">
        <w:rPr>
          <w:sz w:val="24"/>
          <w:szCs w:val="24"/>
          <w:lang w:val="es-ES"/>
        </w:rPr>
        <w:t>está</w:t>
      </w:r>
      <w:r>
        <w:rPr>
          <w:sz w:val="24"/>
          <w:szCs w:val="24"/>
          <w:lang w:val="es-ES"/>
        </w:rPr>
        <w:t xml:space="preserve"> pendiente de enviárnosla. Adjunto una semblanza de Ella.</w:t>
      </w:r>
    </w:p>
    <w:p w:rsidR="00002C3C" w:rsidRDefault="00230B7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8</w:t>
      </w:r>
      <w:r w:rsidR="00002C3C">
        <w:rPr>
          <w:sz w:val="24"/>
          <w:szCs w:val="24"/>
          <w:lang w:val="es-ES"/>
        </w:rPr>
        <w:t xml:space="preserve">.- Para efectos de que las personas que tiene que salir inmediatamente después de la ceremonia religiosa a la recepción lo puedan hacer de una forma </w:t>
      </w:r>
      <w:r w:rsidR="00131C84">
        <w:rPr>
          <w:sz w:val="24"/>
          <w:szCs w:val="24"/>
          <w:lang w:val="es-ES"/>
        </w:rPr>
        <w:t>ágil</w:t>
      </w:r>
      <w:r w:rsidR="00002C3C">
        <w:rPr>
          <w:sz w:val="24"/>
          <w:szCs w:val="24"/>
          <w:lang w:val="es-ES"/>
        </w:rPr>
        <w:t xml:space="preserve"> </w:t>
      </w:r>
      <w:r w:rsidR="00131C84">
        <w:rPr>
          <w:sz w:val="24"/>
          <w:szCs w:val="24"/>
          <w:lang w:val="es-ES"/>
        </w:rPr>
        <w:t>sugerimos</w:t>
      </w:r>
      <w:r w:rsidR="00002C3C">
        <w:rPr>
          <w:sz w:val="24"/>
          <w:szCs w:val="24"/>
          <w:lang w:val="es-ES"/>
        </w:rPr>
        <w:t xml:space="preserve"> tener elementos para separar y </w:t>
      </w:r>
      <w:r w:rsidR="00131C84">
        <w:rPr>
          <w:sz w:val="24"/>
          <w:szCs w:val="24"/>
          <w:lang w:val="es-ES"/>
        </w:rPr>
        <w:t>custodiar</w:t>
      </w:r>
      <w:r w:rsidR="00002C3C">
        <w:rPr>
          <w:sz w:val="24"/>
          <w:szCs w:val="24"/>
          <w:lang w:val="es-ES"/>
        </w:rPr>
        <w:t xml:space="preserve"> los estacionamientos necesarios frente a la Iglesia.</w:t>
      </w:r>
    </w:p>
    <w:p w:rsidR="00002C3C" w:rsidRDefault="00230B7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9</w:t>
      </w:r>
      <w:r w:rsidR="00002C3C">
        <w:rPr>
          <w:sz w:val="24"/>
          <w:szCs w:val="24"/>
          <w:lang w:val="es-ES"/>
        </w:rPr>
        <w:t xml:space="preserve">.- Es importante definir si van a querer hacer tanto la ornamentación del altar, </w:t>
      </w:r>
      <w:r w:rsidR="00131C84">
        <w:rPr>
          <w:sz w:val="24"/>
          <w:szCs w:val="24"/>
          <w:lang w:val="es-ES"/>
        </w:rPr>
        <w:t>así</w:t>
      </w:r>
      <w:r w:rsidR="00002C3C">
        <w:rPr>
          <w:sz w:val="24"/>
          <w:szCs w:val="24"/>
          <w:lang w:val="es-ES"/>
        </w:rPr>
        <w:t xml:space="preserve"> como de los sacerdotes que vayan a oficiar la ceremonia, para en dado caso irlo viendo.</w:t>
      </w:r>
    </w:p>
    <w:p w:rsidR="00002C3C" w:rsidRDefault="00230B7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10</w:t>
      </w:r>
      <w:r w:rsidR="00002C3C">
        <w:rPr>
          <w:sz w:val="24"/>
          <w:szCs w:val="24"/>
          <w:lang w:val="es-ES"/>
        </w:rPr>
        <w:t xml:space="preserve">.- </w:t>
      </w:r>
      <w:r>
        <w:rPr>
          <w:sz w:val="24"/>
          <w:szCs w:val="24"/>
          <w:lang w:val="es-ES"/>
        </w:rPr>
        <w:t xml:space="preserve">Dado el </w:t>
      </w:r>
      <w:r w:rsidR="00131C84">
        <w:rPr>
          <w:sz w:val="24"/>
          <w:szCs w:val="24"/>
          <w:lang w:val="es-ES"/>
        </w:rPr>
        <w:t>número</w:t>
      </w:r>
      <w:r>
        <w:rPr>
          <w:sz w:val="24"/>
          <w:szCs w:val="24"/>
          <w:lang w:val="es-ES"/>
        </w:rPr>
        <w:t xml:space="preserve"> de personas que se esperan, es importante definir si se van a querer colocar sillas adicionales a los costados, o inclusive en lo que es el atrio de la Iglesia.</w:t>
      </w:r>
    </w:p>
    <w:p w:rsidR="00230B76" w:rsidRDefault="00230B7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11.- Ese </w:t>
      </w:r>
      <w:r w:rsidR="00131C84">
        <w:rPr>
          <w:sz w:val="24"/>
          <w:szCs w:val="24"/>
          <w:lang w:val="es-ES"/>
        </w:rPr>
        <w:t>día</w:t>
      </w:r>
      <w:r>
        <w:rPr>
          <w:sz w:val="24"/>
          <w:szCs w:val="24"/>
          <w:lang w:val="es-ES"/>
        </w:rPr>
        <w:t xml:space="preserve"> el sol se pone a las 7:14 p.m. y obscurece a las 7:39 p.m., por lo cual recomendamos manejar iluminación tanto en el interior como exterior de la Iglesia.</w:t>
      </w:r>
    </w:p>
    <w:p w:rsidR="00230B76" w:rsidRDefault="00230B7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12.- </w:t>
      </w:r>
      <w:r w:rsidR="00131C84">
        <w:rPr>
          <w:sz w:val="24"/>
          <w:szCs w:val="24"/>
          <w:lang w:val="es-ES"/>
        </w:rPr>
        <w:t>También</w:t>
      </w:r>
      <w:r>
        <w:rPr>
          <w:sz w:val="24"/>
          <w:szCs w:val="24"/>
          <w:lang w:val="es-ES"/>
        </w:rPr>
        <w:t xml:space="preserve"> es recomendable ese </w:t>
      </w:r>
      <w:r w:rsidR="00131C84">
        <w:rPr>
          <w:sz w:val="24"/>
          <w:szCs w:val="24"/>
          <w:lang w:val="es-ES"/>
        </w:rPr>
        <w:t>día</w:t>
      </w:r>
      <w:r>
        <w:rPr>
          <w:sz w:val="24"/>
          <w:szCs w:val="24"/>
          <w:lang w:val="es-ES"/>
        </w:rPr>
        <w:t xml:space="preserve"> o días anteriores mandar hacer una limpieza tanto del interior de la Iglesia como del exterior.</w:t>
      </w:r>
    </w:p>
    <w:p w:rsidR="00230B76" w:rsidRDefault="00230B7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13.- En cuestión de decoración es importante ir platicando sobre que si tienen ya alguna idea en </w:t>
      </w:r>
      <w:r w:rsidR="00131C84">
        <w:rPr>
          <w:sz w:val="24"/>
          <w:szCs w:val="24"/>
          <w:lang w:val="es-ES"/>
        </w:rPr>
        <w:t>cuestión</w:t>
      </w:r>
      <w:r>
        <w:rPr>
          <w:sz w:val="24"/>
          <w:szCs w:val="24"/>
          <w:lang w:val="es-ES"/>
        </w:rPr>
        <w:t xml:space="preserve"> de colores, estilo, etc.</w:t>
      </w:r>
    </w:p>
    <w:p w:rsidR="00230B76" w:rsidRDefault="00230B7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14.- Varios.</w:t>
      </w:r>
    </w:p>
    <w:p w:rsidR="00230B76" w:rsidRDefault="00230B76" w:rsidP="003A1585">
      <w:pPr>
        <w:rPr>
          <w:sz w:val="24"/>
          <w:szCs w:val="24"/>
          <w:lang w:val="es-ES"/>
        </w:rPr>
      </w:pPr>
    </w:p>
    <w:p w:rsidR="00230B76" w:rsidRDefault="00230B76" w:rsidP="003A1585">
      <w:pPr>
        <w:rPr>
          <w:b/>
          <w:sz w:val="24"/>
          <w:szCs w:val="24"/>
          <w:u w:val="single"/>
          <w:lang w:val="es-ES"/>
        </w:rPr>
      </w:pPr>
      <w:r w:rsidRPr="00230B76">
        <w:rPr>
          <w:b/>
          <w:sz w:val="24"/>
          <w:szCs w:val="24"/>
          <w:u w:val="single"/>
          <w:lang w:val="es-ES"/>
        </w:rPr>
        <w:t>Respecto al coctel:</w:t>
      </w:r>
    </w:p>
    <w:p w:rsidR="00230B76" w:rsidRDefault="00230B76" w:rsidP="003A1585">
      <w:pPr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1.- Se definió que tentativamente se llevara a cabo un coctel (tentativamente en lo que va a ser un edificio que se construirá), en un horario de 8:00 p.m. a 9:30 p.m.</w:t>
      </w:r>
    </w:p>
    <w:p w:rsidR="00230B76" w:rsidRDefault="00230B7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2.- En esta </w:t>
      </w:r>
      <w:r w:rsidR="00131C84">
        <w:rPr>
          <w:sz w:val="24"/>
          <w:szCs w:val="24"/>
          <w:lang w:val="es-ES"/>
        </w:rPr>
        <w:t>área</w:t>
      </w:r>
      <w:r>
        <w:rPr>
          <w:sz w:val="24"/>
          <w:szCs w:val="24"/>
          <w:lang w:val="es-ES"/>
        </w:rPr>
        <w:t xml:space="preserve"> se recibirá a los invitados, y </w:t>
      </w:r>
      <w:r w:rsidR="00131C84">
        <w:rPr>
          <w:sz w:val="24"/>
          <w:szCs w:val="24"/>
          <w:lang w:val="es-ES"/>
        </w:rPr>
        <w:t>será</w:t>
      </w:r>
      <w:r>
        <w:rPr>
          <w:sz w:val="24"/>
          <w:szCs w:val="24"/>
          <w:lang w:val="es-ES"/>
        </w:rPr>
        <w:t xml:space="preserve"> un espacio de </w:t>
      </w:r>
      <w:r w:rsidR="00131C84">
        <w:rPr>
          <w:sz w:val="24"/>
          <w:szCs w:val="24"/>
          <w:lang w:val="es-ES"/>
        </w:rPr>
        <w:t>tránsito</w:t>
      </w:r>
      <w:r>
        <w:rPr>
          <w:sz w:val="24"/>
          <w:szCs w:val="24"/>
          <w:lang w:val="es-ES"/>
        </w:rPr>
        <w:t xml:space="preserve"> hacia la recepción.</w:t>
      </w:r>
    </w:p>
    <w:p w:rsidR="00517D16" w:rsidRDefault="00517D16" w:rsidP="003A1585">
      <w:pPr>
        <w:rPr>
          <w:sz w:val="24"/>
          <w:szCs w:val="24"/>
          <w:lang w:val="es-ES"/>
        </w:rPr>
      </w:pPr>
    </w:p>
    <w:p w:rsidR="00517D16" w:rsidRDefault="00517D16" w:rsidP="003A1585">
      <w:pPr>
        <w:rPr>
          <w:sz w:val="24"/>
          <w:szCs w:val="24"/>
          <w:lang w:val="es-ES"/>
        </w:rPr>
      </w:pPr>
    </w:p>
    <w:p w:rsidR="00517D16" w:rsidRDefault="00517D16" w:rsidP="003A1585">
      <w:pPr>
        <w:rPr>
          <w:sz w:val="24"/>
          <w:szCs w:val="24"/>
          <w:lang w:val="es-ES"/>
        </w:rPr>
      </w:pPr>
    </w:p>
    <w:p w:rsidR="001441CA" w:rsidRDefault="001441CA" w:rsidP="003A1585">
      <w:pPr>
        <w:rPr>
          <w:sz w:val="24"/>
          <w:szCs w:val="24"/>
          <w:lang w:val="es-ES"/>
        </w:rPr>
      </w:pPr>
    </w:p>
    <w:p w:rsidR="00517D16" w:rsidRDefault="00517D16" w:rsidP="003A1585">
      <w:pPr>
        <w:rPr>
          <w:sz w:val="24"/>
          <w:szCs w:val="24"/>
          <w:lang w:val="es-ES"/>
        </w:rPr>
      </w:pPr>
    </w:p>
    <w:p w:rsidR="00230B76" w:rsidRDefault="00230B7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3.- En cuestión de bebida se </w:t>
      </w:r>
      <w:r w:rsidR="00131C84">
        <w:rPr>
          <w:sz w:val="24"/>
          <w:szCs w:val="24"/>
          <w:lang w:val="es-ES"/>
        </w:rPr>
        <w:t>acordó</w:t>
      </w:r>
      <w:r>
        <w:rPr>
          <w:sz w:val="24"/>
          <w:szCs w:val="24"/>
          <w:lang w:val="es-ES"/>
        </w:rPr>
        <w:t xml:space="preserve"> que se recibirá a los invitados con champagne, solo faltaría de definir si se ofrecerá algún otro tipo de bebida, sea con alcohol, o algún refresco/agua.</w:t>
      </w:r>
    </w:p>
    <w:p w:rsidR="00230B76" w:rsidRDefault="00230B76" w:rsidP="003A1585">
      <w:pPr>
        <w:rPr>
          <w:color w:val="FF0000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4.- </w:t>
      </w:r>
      <w:r w:rsidR="00517D16">
        <w:rPr>
          <w:sz w:val="24"/>
          <w:szCs w:val="24"/>
          <w:lang w:val="es-ES"/>
        </w:rPr>
        <w:t xml:space="preserve">Quedo pendiente de definir si se ofrecerá algún tipo </w:t>
      </w:r>
      <w:r w:rsidR="00517D16" w:rsidRPr="00517D16">
        <w:rPr>
          <w:sz w:val="24"/>
          <w:szCs w:val="24"/>
          <w:lang w:val="es-ES"/>
        </w:rPr>
        <w:t>de “</w:t>
      </w:r>
      <w:r w:rsidR="00517D16" w:rsidRPr="00517D16">
        <w:rPr>
          <w:color w:val="FF0000"/>
          <w:sz w:val="24"/>
          <w:szCs w:val="24"/>
          <w:lang w:val="es-ES"/>
        </w:rPr>
        <w:t>hor drvs”</w:t>
      </w:r>
    </w:p>
    <w:p w:rsidR="00517D16" w:rsidRDefault="00517D1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5.- Se comento sin definir nada en la reunión anterior sobre el tipo de música o espectáculo a tener durante este tiempo.</w:t>
      </w:r>
    </w:p>
    <w:p w:rsidR="00517D16" w:rsidRDefault="00517D1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6.- Se ofrecerá el servicio de valet parking, una vez que tengamos definido el </w:t>
      </w:r>
      <w:r w:rsidR="00131C84">
        <w:rPr>
          <w:sz w:val="24"/>
          <w:szCs w:val="24"/>
          <w:lang w:val="es-ES"/>
        </w:rPr>
        <w:t>área</w:t>
      </w:r>
      <w:r>
        <w:rPr>
          <w:sz w:val="24"/>
          <w:szCs w:val="24"/>
          <w:lang w:val="es-ES"/>
        </w:rPr>
        <w:t xml:space="preserve"> podremos hacer una propuesta y presentar un presupuesto </w:t>
      </w:r>
      <w:r w:rsidR="00131C84">
        <w:rPr>
          <w:sz w:val="24"/>
          <w:szCs w:val="24"/>
          <w:lang w:val="es-ES"/>
        </w:rPr>
        <w:t>más</w:t>
      </w:r>
      <w:r>
        <w:rPr>
          <w:sz w:val="24"/>
          <w:szCs w:val="24"/>
          <w:lang w:val="es-ES"/>
        </w:rPr>
        <w:t xml:space="preserve"> definido, por el momento anexamos una primer propuesta.</w:t>
      </w:r>
    </w:p>
    <w:p w:rsidR="00517D16" w:rsidRDefault="00517D1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7.- En esta </w:t>
      </w:r>
      <w:r w:rsidR="00131C84">
        <w:rPr>
          <w:sz w:val="24"/>
          <w:szCs w:val="24"/>
          <w:lang w:val="es-ES"/>
        </w:rPr>
        <w:t>área</w:t>
      </w:r>
      <w:r>
        <w:rPr>
          <w:sz w:val="24"/>
          <w:szCs w:val="24"/>
          <w:lang w:val="es-ES"/>
        </w:rPr>
        <w:t xml:space="preserve"> </w:t>
      </w:r>
      <w:r w:rsidR="00131C84">
        <w:rPr>
          <w:sz w:val="24"/>
          <w:szCs w:val="24"/>
          <w:lang w:val="es-ES"/>
        </w:rPr>
        <w:t>será</w:t>
      </w:r>
      <w:r>
        <w:rPr>
          <w:sz w:val="24"/>
          <w:szCs w:val="24"/>
          <w:lang w:val="es-ES"/>
        </w:rPr>
        <w:t xml:space="preserve"> donde se asignaran lugares, me gustaría el </w:t>
      </w:r>
      <w:r w:rsidR="00131C84">
        <w:rPr>
          <w:sz w:val="24"/>
          <w:szCs w:val="24"/>
          <w:lang w:val="es-ES"/>
        </w:rPr>
        <w:t>día</w:t>
      </w:r>
      <w:r>
        <w:rPr>
          <w:sz w:val="24"/>
          <w:szCs w:val="24"/>
          <w:lang w:val="es-ES"/>
        </w:rPr>
        <w:t xml:space="preserve"> de hoy platicar sobre sistemas para ello, para definir cual les </w:t>
      </w:r>
      <w:r w:rsidR="00131C84">
        <w:rPr>
          <w:sz w:val="24"/>
          <w:szCs w:val="24"/>
          <w:lang w:val="es-ES"/>
        </w:rPr>
        <w:t>gustaría</w:t>
      </w:r>
      <w:r>
        <w:rPr>
          <w:sz w:val="24"/>
          <w:szCs w:val="24"/>
          <w:lang w:val="es-ES"/>
        </w:rPr>
        <w:t xml:space="preserve"> utilizar y cotizar.</w:t>
      </w:r>
    </w:p>
    <w:p w:rsidR="00517D16" w:rsidRDefault="00517D1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8.- Sera durante este tiempo cuando se tomaran las fotos los novios con la familia en un estudio que se montara </w:t>
      </w:r>
      <w:r w:rsidR="00131C84">
        <w:rPr>
          <w:sz w:val="24"/>
          <w:szCs w:val="24"/>
          <w:lang w:val="es-ES"/>
        </w:rPr>
        <w:t>cercano</w:t>
      </w:r>
      <w:r>
        <w:rPr>
          <w:sz w:val="24"/>
          <w:szCs w:val="24"/>
          <w:lang w:val="es-ES"/>
        </w:rPr>
        <w:t xml:space="preserve"> a la recepción, antes de abrir el salón se harán tomas los novios en el.</w:t>
      </w:r>
    </w:p>
    <w:p w:rsidR="00517D16" w:rsidRDefault="00517D16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9.- Varios.</w:t>
      </w:r>
    </w:p>
    <w:p w:rsidR="001441CA" w:rsidRPr="00517D16" w:rsidRDefault="001441CA" w:rsidP="003A1585">
      <w:pPr>
        <w:rPr>
          <w:sz w:val="24"/>
          <w:szCs w:val="24"/>
          <w:lang w:val="es-ES"/>
        </w:rPr>
      </w:pPr>
    </w:p>
    <w:p w:rsidR="001441CA" w:rsidRDefault="001441CA" w:rsidP="003A1585">
      <w:pPr>
        <w:rPr>
          <w:color w:val="FF0000"/>
          <w:sz w:val="24"/>
          <w:szCs w:val="24"/>
          <w:lang w:val="es-ES"/>
        </w:rPr>
      </w:pPr>
    </w:p>
    <w:p w:rsidR="001441CA" w:rsidRDefault="001441CA" w:rsidP="003A1585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Respecto a la recepción:</w:t>
      </w:r>
    </w:p>
    <w:p w:rsidR="001441CA" w:rsidRDefault="001441CA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1.- Se comento que se esperan aproximadamente 2,000 personas.</w:t>
      </w:r>
    </w:p>
    <w:p w:rsidR="001441CA" w:rsidRDefault="001441CA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2.- Que se llevara a cabo tentativamente en unos terrenos que actualmente se utilizan de estacionamiento, </w:t>
      </w:r>
      <w:r w:rsidR="00131C84">
        <w:rPr>
          <w:sz w:val="24"/>
          <w:szCs w:val="24"/>
          <w:lang w:val="es-ES"/>
        </w:rPr>
        <w:t>cercanos</w:t>
      </w:r>
      <w:r>
        <w:rPr>
          <w:sz w:val="24"/>
          <w:szCs w:val="24"/>
          <w:lang w:val="es-ES"/>
        </w:rPr>
        <w:t xml:space="preserve"> a la garita de San Ysidro, quedaron pendientes de enviarnos unos planos con las dimensiones de los mismos, para poder comenzar a ver distribuciones de los espacios. Me gustaría hacer unas </w:t>
      </w:r>
      <w:r w:rsidR="00131C84">
        <w:rPr>
          <w:sz w:val="24"/>
          <w:szCs w:val="24"/>
          <w:lang w:val="es-ES"/>
        </w:rPr>
        <w:t>observaciones</w:t>
      </w:r>
      <w:r>
        <w:rPr>
          <w:sz w:val="24"/>
          <w:szCs w:val="24"/>
          <w:lang w:val="es-ES"/>
        </w:rPr>
        <w:t xml:space="preserve"> respecto a esto.</w:t>
      </w:r>
    </w:p>
    <w:p w:rsidR="001441CA" w:rsidRDefault="001441CA" w:rsidP="003A1585">
      <w:pPr>
        <w:rPr>
          <w:sz w:val="24"/>
          <w:szCs w:val="24"/>
          <w:lang w:val="es-ES"/>
        </w:rPr>
      </w:pPr>
    </w:p>
    <w:p w:rsidR="001441CA" w:rsidRDefault="001441CA" w:rsidP="003A1585">
      <w:pPr>
        <w:rPr>
          <w:sz w:val="24"/>
          <w:szCs w:val="24"/>
          <w:lang w:val="es-ES"/>
        </w:rPr>
      </w:pPr>
    </w:p>
    <w:p w:rsidR="001441CA" w:rsidRDefault="001441CA" w:rsidP="003A1585">
      <w:pPr>
        <w:rPr>
          <w:sz w:val="24"/>
          <w:szCs w:val="24"/>
          <w:lang w:val="es-ES"/>
        </w:rPr>
      </w:pPr>
    </w:p>
    <w:p w:rsidR="001441CA" w:rsidRDefault="001441CA" w:rsidP="003A1585">
      <w:pPr>
        <w:rPr>
          <w:sz w:val="24"/>
          <w:szCs w:val="24"/>
          <w:lang w:val="es-ES"/>
        </w:rPr>
      </w:pPr>
    </w:p>
    <w:p w:rsidR="001441CA" w:rsidRDefault="001441CA" w:rsidP="003A1585">
      <w:pPr>
        <w:rPr>
          <w:sz w:val="24"/>
          <w:szCs w:val="24"/>
          <w:lang w:val="es-ES"/>
        </w:rPr>
      </w:pPr>
    </w:p>
    <w:p w:rsidR="001441CA" w:rsidRDefault="001441CA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3.- Los horarios se definieron tentativamente de la siguiente manera:</w:t>
      </w:r>
    </w:p>
    <w:p w:rsidR="001441CA" w:rsidRDefault="001441CA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9:30 p.m.         a          10:30 p.m.        Acomodo de los invitados (reciben papas)</w:t>
      </w:r>
    </w:p>
    <w:p w:rsidR="001441CA" w:rsidRDefault="001441CA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10:30 p.m.        a           10:45 p.m.       Entrada de los novios  </w:t>
      </w:r>
    </w:p>
    <w:p w:rsidR="001441CA" w:rsidRDefault="001441CA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10:45 p.m.        a           12:00 a.m.       Se sirven los alimentos</w:t>
      </w:r>
    </w:p>
    <w:p w:rsidR="001441CA" w:rsidRPr="001441CA" w:rsidRDefault="001441CA" w:rsidP="003A1585">
      <w:pPr>
        <w:rPr>
          <w:sz w:val="24"/>
          <w:szCs w:val="24"/>
        </w:rPr>
      </w:pPr>
      <w:r w:rsidRPr="001441CA">
        <w:rPr>
          <w:sz w:val="24"/>
          <w:szCs w:val="24"/>
        </w:rPr>
        <w:t xml:space="preserve">  12:00 a.m.        a           12:15 </w:t>
      </w:r>
      <w:r>
        <w:rPr>
          <w:sz w:val="24"/>
          <w:szCs w:val="24"/>
        </w:rPr>
        <w:t>a</w:t>
      </w:r>
      <w:r w:rsidRPr="001441CA">
        <w:rPr>
          <w:sz w:val="24"/>
          <w:szCs w:val="24"/>
        </w:rPr>
        <w:t>.m.       Brindis</w:t>
      </w:r>
    </w:p>
    <w:p w:rsidR="001441CA" w:rsidRDefault="001441CA" w:rsidP="003A1585">
      <w:pPr>
        <w:rPr>
          <w:sz w:val="24"/>
          <w:szCs w:val="24"/>
          <w:lang w:val="es-ES"/>
        </w:rPr>
      </w:pPr>
      <w:r w:rsidRPr="001441CA">
        <w:rPr>
          <w:sz w:val="24"/>
          <w:szCs w:val="24"/>
        </w:rPr>
        <w:t xml:space="preserve">  </w:t>
      </w:r>
      <w:r>
        <w:rPr>
          <w:sz w:val="24"/>
          <w:szCs w:val="24"/>
          <w:lang w:val="es-ES"/>
        </w:rPr>
        <w:t>12:15 a.m.        a           12:30  a.m.      Baile de los novios</w:t>
      </w:r>
    </w:p>
    <w:p w:rsidR="001441CA" w:rsidRPr="001441CA" w:rsidRDefault="001441CA" w:rsidP="003A1585">
      <w:pPr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  12:30 a.m.        </w:t>
      </w:r>
      <w:r w:rsidRPr="001441CA">
        <w:rPr>
          <w:sz w:val="24"/>
          <w:szCs w:val="24"/>
        </w:rPr>
        <w:t>a           10:00 a.m.       Baile/After (por definir)</w:t>
      </w:r>
    </w:p>
    <w:p w:rsidR="001441CA" w:rsidRDefault="001441CA" w:rsidP="003A1585">
      <w:pPr>
        <w:rPr>
          <w:sz w:val="24"/>
          <w:szCs w:val="24"/>
          <w:lang w:val="es-ES"/>
        </w:rPr>
      </w:pPr>
      <w:r w:rsidRPr="001441CA">
        <w:rPr>
          <w:sz w:val="24"/>
          <w:szCs w:val="24"/>
          <w:lang w:val="es-ES"/>
        </w:rPr>
        <w:t>4.</w:t>
      </w:r>
      <w:r>
        <w:rPr>
          <w:sz w:val="24"/>
          <w:szCs w:val="24"/>
          <w:lang w:val="es-ES"/>
        </w:rPr>
        <w:t>- Respecto a los alimentos se comento que se qu</w:t>
      </w:r>
      <w:r w:rsidR="003333AE">
        <w:rPr>
          <w:sz w:val="24"/>
          <w:szCs w:val="24"/>
          <w:lang w:val="es-ES"/>
        </w:rPr>
        <w:t xml:space="preserve">ieren ofrecer cuatro </w:t>
      </w:r>
      <w:r>
        <w:rPr>
          <w:sz w:val="24"/>
          <w:szCs w:val="24"/>
          <w:lang w:val="es-ES"/>
        </w:rPr>
        <w:t xml:space="preserve"> tiempos, </w:t>
      </w:r>
      <w:r w:rsidR="003333AE">
        <w:rPr>
          <w:sz w:val="24"/>
          <w:szCs w:val="24"/>
          <w:lang w:val="es-ES"/>
        </w:rPr>
        <w:t xml:space="preserve">y se nos comento de un menú que les gusto en una boda (como primer tiempo una crema de langosta, como segundo un cacho de hacha, como principal un filete mignon y por </w:t>
      </w:r>
      <w:r w:rsidR="00131C84">
        <w:rPr>
          <w:sz w:val="24"/>
          <w:szCs w:val="24"/>
          <w:lang w:val="es-ES"/>
        </w:rPr>
        <w:t>último</w:t>
      </w:r>
      <w:r w:rsidR="003333AE">
        <w:rPr>
          <w:sz w:val="24"/>
          <w:szCs w:val="24"/>
          <w:lang w:val="es-ES"/>
        </w:rPr>
        <w:t xml:space="preserve"> el postre),</w:t>
      </w:r>
      <w:r w:rsidRPr="001441CA">
        <w:rPr>
          <w:sz w:val="24"/>
          <w:szCs w:val="24"/>
          <w:lang w:val="es-ES"/>
        </w:rPr>
        <w:t xml:space="preserve"> </w:t>
      </w:r>
      <w:r w:rsidR="003333AE">
        <w:rPr>
          <w:sz w:val="24"/>
          <w:szCs w:val="24"/>
          <w:lang w:val="es-ES"/>
        </w:rPr>
        <w:t xml:space="preserve">que se quiere que el </w:t>
      </w:r>
      <w:r w:rsidR="00131C84">
        <w:rPr>
          <w:sz w:val="24"/>
          <w:szCs w:val="24"/>
          <w:lang w:val="es-ES"/>
        </w:rPr>
        <w:t>menú</w:t>
      </w:r>
      <w:r w:rsidR="003333AE">
        <w:rPr>
          <w:sz w:val="24"/>
          <w:szCs w:val="24"/>
          <w:lang w:val="es-ES"/>
        </w:rPr>
        <w:t xml:space="preserve"> tenga tanto mariscos como carne, y que realmente lo que se quiere es que sea algo sabroso, no necesariamente sofisticado, en base a esto se le pidió una propuesta al Chef Alejandra Garcia, </w:t>
      </w:r>
      <w:r w:rsidR="00131C84">
        <w:rPr>
          <w:sz w:val="24"/>
          <w:szCs w:val="24"/>
          <w:lang w:val="es-ES"/>
        </w:rPr>
        <w:t>así</w:t>
      </w:r>
      <w:r w:rsidR="003333AE">
        <w:rPr>
          <w:sz w:val="24"/>
          <w:szCs w:val="24"/>
          <w:lang w:val="es-ES"/>
        </w:rPr>
        <w:t xml:space="preserve"> como a Javier Plasencia.</w:t>
      </w:r>
    </w:p>
    <w:p w:rsidR="001D2823" w:rsidRDefault="003333AE" w:rsidP="003A158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5.- Respecto al postre </w:t>
      </w:r>
      <w:r w:rsidR="00131C84">
        <w:rPr>
          <w:sz w:val="24"/>
          <w:szCs w:val="24"/>
          <w:lang w:val="es-ES"/>
        </w:rPr>
        <w:t>así</w:t>
      </w:r>
      <w:r w:rsidR="001D2823">
        <w:rPr>
          <w:sz w:val="24"/>
          <w:szCs w:val="24"/>
          <w:lang w:val="es-ES"/>
        </w:rPr>
        <w:t xml:space="preserve"> como el pastel de los novios, me gustaría el </w:t>
      </w:r>
      <w:r w:rsidR="00131C84">
        <w:rPr>
          <w:sz w:val="24"/>
          <w:szCs w:val="24"/>
          <w:lang w:val="es-ES"/>
        </w:rPr>
        <w:t>día</w:t>
      </w:r>
      <w:r w:rsidR="001D2823">
        <w:rPr>
          <w:sz w:val="24"/>
          <w:szCs w:val="24"/>
          <w:lang w:val="es-ES"/>
        </w:rPr>
        <w:t xml:space="preserve"> de hoy </w:t>
      </w:r>
      <w:r w:rsidR="00131C84">
        <w:rPr>
          <w:sz w:val="24"/>
          <w:szCs w:val="24"/>
          <w:lang w:val="es-ES"/>
        </w:rPr>
        <w:t>platicáramos</w:t>
      </w:r>
      <w:r w:rsidR="001D2823">
        <w:rPr>
          <w:sz w:val="24"/>
          <w:szCs w:val="24"/>
          <w:lang w:val="es-ES"/>
        </w:rPr>
        <w:t xml:space="preserve"> un poco </w:t>
      </w:r>
      <w:r w:rsidR="00131C84">
        <w:rPr>
          <w:sz w:val="24"/>
          <w:szCs w:val="24"/>
          <w:lang w:val="es-ES"/>
        </w:rPr>
        <w:t>más</w:t>
      </w:r>
      <w:r w:rsidR="001D2823">
        <w:rPr>
          <w:sz w:val="24"/>
          <w:szCs w:val="24"/>
          <w:lang w:val="es-ES"/>
        </w:rPr>
        <w:t>, para presentar posteriormente propuestas.</w:t>
      </w:r>
    </w:p>
    <w:p w:rsidR="001D2823" w:rsidRDefault="001D2823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  <w:r>
        <w:rPr>
          <w:sz w:val="24"/>
          <w:szCs w:val="24"/>
          <w:lang w:val="es-ES"/>
        </w:rPr>
        <w:t xml:space="preserve">6.- En cuanto al licor se comento que se ofrecerá lo siguiente: whisky/ </w:t>
      </w:r>
      <w:r w:rsidR="00131C84">
        <w:rPr>
          <w:sz w:val="24"/>
          <w:szCs w:val="24"/>
          <w:lang w:val="es-ES"/>
        </w:rPr>
        <w:t>Buchanan</w:t>
      </w:r>
      <w:r>
        <w:rPr>
          <w:sz w:val="24"/>
          <w:szCs w:val="24"/>
          <w:lang w:val="es-ES"/>
        </w:rPr>
        <w:t xml:space="preserve"> y etiqueta negro, vodka / absolut y stolyshnaya, ron / Bacardi y </w:t>
      </w:r>
      <w:r w:rsidR="00131C84">
        <w:rPr>
          <w:sz w:val="24"/>
          <w:szCs w:val="24"/>
          <w:lang w:val="es-ES"/>
        </w:rPr>
        <w:t>Matusalén</w:t>
      </w:r>
      <w:r>
        <w:rPr>
          <w:sz w:val="24"/>
          <w:szCs w:val="24"/>
          <w:lang w:val="es-ES"/>
        </w:rPr>
        <w:t xml:space="preserve">, tequila / Don Rafael y Cuervo Especial, Vino tinto / Cetto – Baloyan – Hugo Acosta, Vino Blanco </w:t>
      </w:r>
      <w:r w:rsidR="002856E1">
        <w:rPr>
          <w:sz w:val="24"/>
          <w:szCs w:val="24"/>
          <w:lang w:val="es-ES"/>
        </w:rPr>
        <w:t xml:space="preserve">/ Cetto – Baloyan – Hugo Acosta, </w:t>
      </w:r>
      <w:r w:rsidR="00131C84">
        <w:rPr>
          <w:sz w:val="24"/>
          <w:szCs w:val="24"/>
          <w:lang w:val="es-ES"/>
        </w:rPr>
        <w:t>Champagne</w:t>
      </w:r>
      <w:r w:rsidR="002856E1">
        <w:rPr>
          <w:sz w:val="24"/>
          <w:szCs w:val="24"/>
          <w:lang w:val="es-ES"/>
        </w:rPr>
        <w:t xml:space="preserve"> / </w:t>
      </w:r>
      <w:r w:rsidR="002856E1" w:rsidRPr="002856E1">
        <w:rPr>
          <w:rFonts w:ascii="Arial" w:hAnsi="Arial" w:cs="Arial"/>
          <w:color w:val="222222"/>
          <w:shd w:val="clear" w:color="auto" w:fill="FFFFFF"/>
          <w:lang w:val="es-ES"/>
        </w:rPr>
        <w:t>Veuve</w:t>
      </w:r>
      <w:r w:rsidR="002856E1" w:rsidRPr="002856E1">
        <w:rPr>
          <w:rStyle w:val="apple-converted-space"/>
          <w:rFonts w:ascii="Arial" w:hAnsi="Arial" w:cs="Arial"/>
          <w:color w:val="222222"/>
          <w:shd w:val="clear" w:color="auto" w:fill="FFFFFF"/>
          <w:lang w:val="es-ES"/>
        </w:rPr>
        <w:t> </w:t>
      </w:r>
      <w:r w:rsidR="002856E1" w:rsidRPr="002856E1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Clicquot</w:t>
      </w:r>
      <w:r w:rsidR="002856E1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, anexo la relación de cantidades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sugeridas</w:t>
      </w:r>
      <w:r w:rsidR="002856E1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del licor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así</w:t>
      </w:r>
      <w:r w:rsidR="002856E1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como de mezcladores,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así</w:t>
      </w:r>
      <w:r w:rsidR="002856E1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como sus costos a consignación, en esta no están incluido lo que se requiera para bebidas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preparadas</w:t>
      </w:r>
      <w:r w:rsidR="002856E1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por definir.</w:t>
      </w:r>
    </w:p>
    <w:p w:rsidR="002856E1" w:rsidRDefault="002856E1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6.- Es importante definir que se va a querer ofrecer de comer para la madrugada.</w:t>
      </w:r>
    </w:p>
    <w:p w:rsidR="002856E1" w:rsidRDefault="002856E1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7.- En cuanto al servicio se estuvo de acuerdo en nuestra propuesta de tener un mesero por cada diez personas,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más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los necesarios para servir la cena,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así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como los capitanes, cantineros, ayudantes de barra, personal de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baños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, intendencia, necesarios.</w:t>
      </w:r>
    </w:p>
    <w:p w:rsidR="00393CB5" w:rsidRDefault="00393CB5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</w:p>
    <w:p w:rsidR="00393CB5" w:rsidRDefault="00393CB5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</w:p>
    <w:p w:rsidR="00393CB5" w:rsidRDefault="00393CB5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</w:p>
    <w:p w:rsidR="00393CB5" w:rsidRDefault="00393CB5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</w:p>
    <w:p w:rsidR="00393CB5" w:rsidRDefault="00393CB5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</w:p>
    <w:p w:rsidR="00393CB5" w:rsidRDefault="00393CB5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</w:p>
    <w:p w:rsidR="002856E1" w:rsidRDefault="00393CB5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8.- En cuanto a la música se nos comento que se tiene contratado al grupo “Espectaculares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de México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”, quedando pendiente de enviarnos la información para darle seguimiento.</w:t>
      </w:r>
    </w:p>
    <w:p w:rsidR="00393CB5" w:rsidRDefault="00393CB5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9.- Es importante definir si se va a tener algún otro tipo de música, sobre todo a la hora de la cena y/o en el after.</w:t>
      </w:r>
    </w:p>
    <w:p w:rsidR="00393CB5" w:rsidRDefault="00393CB5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10.-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También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si se van a querer tener elementos para regalar durante el baile,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así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como pantuflas, y en su caso quien se va a encargar de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suministrarlos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.</w:t>
      </w:r>
    </w:p>
    <w:p w:rsidR="00393CB5" w:rsidRDefault="00393CB5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11.- En cuanto a los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baños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portátiles, analizando la cotización de cruzar unos de San Diego o rentar los de Guadalajara y traerlos para Tijuana, creemos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más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conveniente rentarlos en Guadalajara, anexamos las propuestas para su revisión y en dado caso aprobación.</w:t>
      </w:r>
    </w:p>
    <w:p w:rsidR="00393CB5" w:rsidRDefault="00393CB5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12.- Respecto a los fotógrafos y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video grafos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anexo las propuestas y cotizaciones para su revisión y en dado caso aprobación.</w:t>
      </w:r>
    </w:p>
    <w:p w:rsidR="00393CB5" w:rsidRDefault="00393CB5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13.- En cuanto a las invitaciones les presento el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día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de hoy el catalogo de Floresmeyer,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así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como algunas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propuestas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que nos hace Claudia Andrade.</w:t>
      </w:r>
    </w:p>
    <w:p w:rsidR="00393CB5" w:rsidRDefault="00393CB5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14.- Para lo que es la carpa para la recepción se platico que se quiere que sea transparente, la medida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más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grande que hay en el mercado es de 120’ de ancho, por el largo que necesitemos en </w:t>
      </w:r>
      <w:r w:rsidR="00131C84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módulos</w:t>
      </w: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 xml:space="preserve"> de 20’ simplemente para lo que serian las mesas estamos hablando de una carpa de 120’ por </w:t>
      </w:r>
      <w:r w:rsidR="007D1975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200’, me gustaría comentar algunas cosas al respecto.</w:t>
      </w:r>
    </w:p>
    <w:p w:rsidR="00131C84" w:rsidRDefault="00131C84" w:rsidP="003A1585">
      <w:pP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</w:pPr>
      <w:r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  <w:lang w:val="es-ES"/>
        </w:rPr>
        <w:t>15.- Varios. (Hotel sede, transporte para invitados, ambulancia, área de retocado para las señoras, fechas de las despedidas, etc.)</w:t>
      </w:r>
    </w:p>
    <w:p w:rsidR="00131C84" w:rsidRPr="00131C84" w:rsidRDefault="00131C84" w:rsidP="003A1585">
      <w:pPr>
        <w:rPr>
          <w:rStyle w:val="nfasis"/>
          <w:rFonts w:ascii="Arial" w:hAnsi="Arial" w:cs="Arial"/>
          <w:b/>
          <w:bCs/>
          <w:i w:val="0"/>
          <w:iCs w:val="0"/>
          <w:color w:val="000000"/>
          <w:shd w:val="clear" w:color="auto" w:fill="FFFFFF"/>
          <w:lang w:val="es-ES"/>
        </w:rPr>
      </w:pPr>
      <w:r w:rsidRPr="00131C84">
        <w:rPr>
          <w:rStyle w:val="nfasis"/>
          <w:rFonts w:ascii="Arial" w:hAnsi="Arial" w:cs="Arial"/>
          <w:b/>
          <w:bCs/>
          <w:i w:val="0"/>
          <w:iCs w:val="0"/>
          <w:color w:val="000000"/>
          <w:shd w:val="clear" w:color="auto" w:fill="FFFFFF"/>
          <w:lang w:val="es-ES"/>
        </w:rPr>
        <w:t>FECHA DE LA PROXIMA REUNION</w:t>
      </w:r>
    </w:p>
    <w:p w:rsidR="00393CB5" w:rsidRPr="002856E1" w:rsidRDefault="00393CB5" w:rsidP="003A1585">
      <w:pPr>
        <w:rPr>
          <w:sz w:val="24"/>
          <w:szCs w:val="24"/>
          <w:lang w:val="es-ES"/>
        </w:rPr>
      </w:pPr>
    </w:p>
    <w:p w:rsidR="00230B76" w:rsidRPr="003A1585" w:rsidRDefault="00230B76" w:rsidP="003A1585">
      <w:pPr>
        <w:rPr>
          <w:sz w:val="24"/>
          <w:szCs w:val="24"/>
          <w:lang w:val="es-ES"/>
        </w:rPr>
      </w:pPr>
    </w:p>
    <w:p w:rsidR="0032627A" w:rsidRPr="003A1585" w:rsidRDefault="0032627A">
      <w:pPr>
        <w:rPr>
          <w:lang w:val="es-ES"/>
        </w:rPr>
      </w:pPr>
    </w:p>
    <w:sectPr w:rsidR="0032627A" w:rsidRPr="003A1585" w:rsidSect="0032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97758"/>
    <w:multiLevelType w:val="hybridMultilevel"/>
    <w:tmpl w:val="1CFA1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A1585"/>
    <w:rsid w:val="00002C3C"/>
    <w:rsid w:val="00131C84"/>
    <w:rsid w:val="001441CA"/>
    <w:rsid w:val="001B2034"/>
    <w:rsid w:val="001D2823"/>
    <w:rsid w:val="00230B76"/>
    <w:rsid w:val="002856E1"/>
    <w:rsid w:val="0032627A"/>
    <w:rsid w:val="003333AE"/>
    <w:rsid w:val="00393CB5"/>
    <w:rsid w:val="003A1585"/>
    <w:rsid w:val="00517D16"/>
    <w:rsid w:val="007D1975"/>
    <w:rsid w:val="00F62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5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0B7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856E1"/>
  </w:style>
  <w:style w:type="character" w:styleId="nfasis">
    <w:name w:val="Emphasis"/>
    <w:basedOn w:val="Fuentedeprrafopredeter"/>
    <w:uiPriority w:val="20"/>
    <w:qFormat/>
    <w:rsid w:val="002856E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Enrique</dc:creator>
  <cp:lastModifiedBy>Emmanuel_TRD</cp:lastModifiedBy>
  <cp:revision>2</cp:revision>
  <dcterms:created xsi:type="dcterms:W3CDTF">2013-01-24T21:01:00Z</dcterms:created>
  <dcterms:modified xsi:type="dcterms:W3CDTF">2013-01-24T21:01:00Z</dcterms:modified>
</cp:coreProperties>
</file>