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39505323"/>
        <w:docPartObj>
          <w:docPartGallery w:val="Cover Pages"/>
          <w:docPartUnique/>
        </w:docPartObj>
      </w:sdtPr>
      <w:sdtEndPr>
        <w:rPr>
          <w:rFonts w:ascii="Consolas" w:hAnsi="Consolas"/>
          <w:sz w:val="20"/>
          <w:szCs w:val="20"/>
        </w:rPr>
      </w:sdtEndPr>
      <w:sdtContent>
        <w:p w14:paraId="4F957F66" w14:textId="519DA5BB" w:rsidR="00050995" w:rsidRDefault="00050995"/>
        <w:p w14:paraId="15AFB06A" w14:textId="144DB0F2" w:rsidR="00050995" w:rsidRDefault="00050995">
          <w:pPr>
            <w:rPr>
              <w:rFonts w:ascii="Consolas" w:hAnsi="Consolas"/>
              <w:sz w:val="20"/>
              <w:szCs w:val="20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D1ECE4" wp14:editId="0389FA2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33E3A6" w14:textId="62C70756" w:rsidR="00F03010" w:rsidRPr="00050995" w:rsidRDefault="00F03010">
                                <w:pPr>
                                  <w:pStyle w:val="NoSpacing"/>
                                  <w:jc w:val="right"/>
                                  <w:rPr>
                                    <w:rFonts w:ascii="Consolas" w:hAnsi="Consolas"/>
                                    <w:b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B11EF0" w14:textId="184E278F" w:rsidR="00F03010" w:rsidRPr="00050995" w:rsidRDefault="00F03010">
                                <w:pPr>
                                  <w:pStyle w:val="NoSpacing"/>
                                  <w:jc w:val="right"/>
                                  <w:rPr>
                                    <w:rFonts w:ascii="Consolas" w:hAnsi="Consolas"/>
                                    <w:b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CFCA98A" w14:textId="184CE0ED" w:rsidR="00F03010" w:rsidRPr="00050995" w:rsidRDefault="00F03010">
                                <w:pPr>
                                  <w:pStyle w:val="NoSpacing"/>
                                  <w:jc w:val="right"/>
                                  <w:rPr>
                                    <w:rFonts w:ascii="Consolas" w:hAnsi="Consolas"/>
                                    <w:b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050995">
                                  <w:rPr>
                                    <w:rFonts w:ascii="Consolas" w:hAnsi="Consolas"/>
                                    <w:b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VERSION </w:t>
                                </w:r>
                                <w:r w:rsidR="00FB684B">
                                  <w:rPr>
                                    <w:rFonts w:ascii="Consolas" w:hAnsi="Consolas"/>
                                    <w:b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>1</w:t>
                                </w:r>
                                <w:r w:rsidRPr="00050995">
                                  <w:rPr>
                                    <w:rFonts w:ascii="Consolas" w:hAnsi="Consolas"/>
                                    <w:b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>.0</w:t>
                                </w:r>
                              </w:p>
                              <w:p w14:paraId="57B7D6EA" w14:textId="42BCAA7F" w:rsidR="00F03010" w:rsidRPr="00050995" w:rsidRDefault="00F03010">
                                <w:pPr>
                                  <w:pStyle w:val="NoSpacing"/>
                                  <w:jc w:val="right"/>
                                  <w:rPr>
                                    <w:rFonts w:ascii="Consolas" w:hAnsi="Consolas"/>
                                    <w:b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AE59BA8" w14:textId="78F7E02D" w:rsidR="00F03010" w:rsidRPr="009C35B7" w:rsidRDefault="005D607F">
                                <w:pPr>
                                  <w:pStyle w:val="NoSpacing"/>
                                  <w:jc w:val="right"/>
                                  <w:rPr>
                                    <w:rFonts w:ascii="Consolas" w:hAnsi="Consolas"/>
                                    <w:b/>
                                    <w:caps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/>
                                    <w:caps/>
                                    <w:color w:val="0000FF"/>
                                    <w:sz w:val="20"/>
                                    <w:szCs w:val="20"/>
                                  </w:rPr>
                                  <w:t>junio</w:t>
                                </w:r>
                                <w:r w:rsidR="00F03010" w:rsidRPr="009C35B7">
                                  <w:rPr>
                                    <w:rFonts w:ascii="Consolas" w:hAnsi="Consolas"/>
                                    <w:b/>
                                    <w:caps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C6BD7">
                                  <w:rPr>
                                    <w:rFonts w:ascii="Consolas" w:hAnsi="Consolas"/>
                                    <w:b/>
                                    <w:caps/>
                                    <w:color w:val="0000FF"/>
                                    <w:sz w:val="20"/>
                                    <w:szCs w:val="20"/>
                                  </w:rPr>
                                  <w:t>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23D1ECE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" filled="f" stroked="f" strokeweight=".5pt">
                    <v:textbox inset="0,0,0,0">
                      <w:txbxContent>
                        <w:p w14:paraId="2A33E3A6" w14:textId="62C70756" w:rsidR="00F03010" w:rsidRPr="00050995" w:rsidRDefault="00F03010">
                          <w:pPr>
                            <w:pStyle w:val="NoSpacing"/>
                            <w:jc w:val="right"/>
                            <w:rPr>
                              <w:rFonts w:ascii="Consolas" w:hAnsi="Consolas"/>
                              <w:b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23B11EF0" w14:textId="184E278F" w:rsidR="00F03010" w:rsidRPr="00050995" w:rsidRDefault="00F03010">
                          <w:pPr>
                            <w:pStyle w:val="NoSpacing"/>
                            <w:jc w:val="right"/>
                            <w:rPr>
                              <w:rFonts w:ascii="Consolas" w:hAnsi="Consolas"/>
                              <w:b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5CFCA98A" w14:textId="184CE0ED" w:rsidR="00F03010" w:rsidRPr="00050995" w:rsidRDefault="00F03010">
                          <w:pPr>
                            <w:pStyle w:val="NoSpacing"/>
                            <w:jc w:val="right"/>
                            <w:rPr>
                              <w:rFonts w:ascii="Consolas" w:hAnsi="Consolas"/>
                              <w:b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</w:pPr>
                          <w:r w:rsidRPr="00050995">
                            <w:rPr>
                              <w:rFonts w:ascii="Consolas" w:hAnsi="Consolas"/>
                              <w:b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VERSION </w:t>
                          </w:r>
                          <w:r w:rsidR="00FB684B">
                            <w:rPr>
                              <w:rFonts w:ascii="Consolas" w:hAnsi="Consolas"/>
                              <w:b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>1</w:t>
                          </w:r>
                          <w:r w:rsidRPr="00050995">
                            <w:rPr>
                              <w:rFonts w:ascii="Consolas" w:hAnsi="Consolas"/>
                              <w:b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>.0</w:t>
                          </w:r>
                        </w:p>
                        <w:p w14:paraId="57B7D6EA" w14:textId="42BCAA7F" w:rsidR="00F03010" w:rsidRPr="00050995" w:rsidRDefault="00F03010">
                          <w:pPr>
                            <w:pStyle w:val="NoSpacing"/>
                            <w:jc w:val="right"/>
                            <w:rPr>
                              <w:rFonts w:ascii="Consolas" w:hAnsi="Consolas"/>
                              <w:b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5AE59BA8" w14:textId="78F7E02D" w:rsidR="00F03010" w:rsidRPr="009C35B7" w:rsidRDefault="005D607F">
                          <w:pPr>
                            <w:pStyle w:val="NoSpacing"/>
                            <w:jc w:val="right"/>
                            <w:rPr>
                              <w:rFonts w:ascii="Consolas" w:hAnsi="Consolas"/>
                              <w:b/>
                              <w:caps/>
                              <w:color w:val="0000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nsolas" w:hAnsi="Consolas"/>
                              <w:b/>
                              <w:caps/>
                              <w:color w:val="0000FF"/>
                              <w:sz w:val="20"/>
                              <w:szCs w:val="20"/>
                            </w:rPr>
                            <w:t>junio</w:t>
                          </w:r>
                          <w:r w:rsidR="00F03010" w:rsidRPr="009C35B7">
                            <w:rPr>
                              <w:rFonts w:ascii="Consolas" w:hAnsi="Consolas"/>
                              <w:b/>
                              <w:caps/>
                              <w:color w:val="0000FF"/>
                              <w:sz w:val="20"/>
                              <w:szCs w:val="20"/>
                            </w:rPr>
                            <w:t xml:space="preserve"> </w:t>
                          </w:r>
                          <w:r w:rsidR="00DC6BD7">
                            <w:rPr>
                              <w:rFonts w:ascii="Consolas" w:hAnsi="Consolas"/>
                              <w:b/>
                              <w:caps/>
                              <w:color w:val="0000FF"/>
                              <w:sz w:val="20"/>
                              <w:szCs w:val="20"/>
                            </w:rPr>
                            <w:t>2021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51CF48" wp14:editId="3789C31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16F80E" w14:textId="30F1EB9A" w:rsidR="00F03010" w:rsidRPr="00050995" w:rsidRDefault="00F03010">
                                <w:pPr>
                                  <w:pStyle w:val="NoSpacing"/>
                                  <w:jc w:val="right"/>
                                  <w:rPr>
                                    <w:rFonts w:ascii="Consolas" w:hAnsi="Consola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DISEÑO TÉCNICO DE</w:t>
                                </w:r>
                                <w:r w:rsidRPr="00050995">
                                  <w:rPr>
                                    <w:rFonts w:ascii="Consolas" w:hAnsi="Consola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 BD</w:t>
                                </w:r>
                              </w:p>
                              <w:p w14:paraId="7E483CA4" w14:textId="2A663BF5" w:rsidR="00F03010" w:rsidRDefault="00F03010">
                                <w:pPr>
                                  <w:pStyle w:val="NoSpacing"/>
                                  <w:jc w:val="right"/>
                                  <w:rPr>
                                    <w:rFonts w:ascii="Consolas" w:hAnsi="Consola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F16F86D" w14:textId="1F453FF2" w:rsidR="00F03010" w:rsidRDefault="00F03010">
                                <w:pPr>
                                  <w:pStyle w:val="NoSpacing"/>
                                  <w:jc w:val="right"/>
                                  <w:rPr>
                                    <w:rFonts w:ascii="Consolas" w:hAnsi="Consola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3EB2F24B" w14:textId="77777777" w:rsidR="00F03010" w:rsidRPr="00050995" w:rsidRDefault="00F03010">
                                <w:pPr>
                                  <w:pStyle w:val="NoSpacing"/>
                                  <w:jc w:val="right"/>
                                  <w:rPr>
                                    <w:rFonts w:ascii="Consolas" w:hAnsi="Consola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11ED133" w14:textId="77777777" w:rsidR="00546C62" w:rsidRDefault="00546C62">
                                <w:pPr>
                                  <w:pStyle w:val="NoSpacing"/>
                                  <w:jc w:val="right"/>
                                  <w:rPr>
                                    <w:rFonts w:ascii="Consolas" w:hAnsi="Consolas"/>
                                    <w:smallCaps/>
                                    <w:color w:val="0000F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C11DE52" w14:textId="52FED93D" w:rsidR="00F03010" w:rsidRPr="00362914" w:rsidRDefault="00FB684B" w:rsidP="00E24D70">
                                <w:pPr>
                                  <w:pStyle w:val="NoSpacing"/>
                                  <w:jc w:val="right"/>
                                  <w:rPr>
                                    <w:rFonts w:ascii="Consolas" w:hAnsi="Consolas"/>
                                    <w:smallCaps/>
                                    <w:color w:val="0000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mallCaps/>
                                    <w:color w:val="0000FF"/>
                                    <w:sz w:val="36"/>
                                    <w:szCs w:val="36"/>
                                  </w:rPr>
                                  <w:t>CIP – DATA MART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51CF48" id="Cuadro de texto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1316F80E" w14:textId="30F1EB9A" w:rsidR="00F03010" w:rsidRPr="00050995" w:rsidRDefault="00F03010">
                          <w:pPr>
                            <w:pStyle w:val="NoSpacing"/>
                            <w:jc w:val="right"/>
                            <w:rPr>
                              <w:rFonts w:ascii="Consolas" w:hAnsi="Consola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onsolas" w:hAnsi="Consola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DISEÑO TÉCNICO DE</w:t>
                          </w:r>
                          <w:r w:rsidRPr="00050995">
                            <w:rPr>
                              <w:rFonts w:ascii="Consolas" w:hAnsi="Consola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 BD</w:t>
                          </w:r>
                        </w:p>
                        <w:p w14:paraId="7E483CA4" w14:textId="2A663BF5" w:rsidR="00F03010" w:rsidRDefault="00F03010">
                          <w:pPr>
                            <w:pStyle w:val="NoSpacing"/>
                            <w:jc w:val="right"/>
                            <w:rPr>
                              <w:rFonts w:ascii="Consolas" w:hAnsi="Consola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</w:p>
                        <w:p w14:paraId="2F16F86D" w14:textId="1F453FF2" w:rsidR="00F03010" w:rsidRDefault="00F03010">
                          <w:pPr>
                            <w:pStyle w:val="NoSpacing"/>
                            <w:jc w:val="right"/>
                            <w:rPr>
                              <w:rFonts w:ascii="Consolas" w:hAnsi="Consola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</w:p>
                        <w:p w14:paraId="3EB2F24B" w14:textId="77777777" w:rsidR="00F03010" w:rsidRPr="00050995" w:rsidRDefault="00F03010">
                          <w:pPr>
                            <w:pStyle w:val="NoSpacing"/>
                            <w:jc w:val="right"/>
                            <w:rPr>
                              <w:rFonts w:ascii="Consolas" w:hAnsi="Consola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</w:p>
                        <w:p w14:paraId="211ED133" w14:textId="77777777" w:rsidR="00546C62" w:rsidRDefault="00546C62">
                          <w:pPr>
                            <w:pStyle w:val="NoSpacing"/>
                            <w:jc w:val="right"/>
                            <w:rPr>
                              <w:rFonts w:ascii="Consolas" w:hAnsi="Consolas"/>
                              <w:smallCaps/>
                              <w:color w:val="0000FF"/>
                              <w:sz w:val="36"/>
                              <w:szCs w:val="36"/>
                            </w:rPr>
                          </w:pPr>
                        </w:p>
                        <w:p w14:paraId="2C11DE52" w14:textId="52FED93D" w:rsidR="00F03010" w:rsidRPr="00362914" w:rsidRDefault="00FB684B" w:rsidP="00E24D70">
                          <w:pPr>
                            <w:pStyle w:val="NoSpacing"/>
                            <w:jc w:val="right"/>
                            <w:rPr>
                              <w:rFonts w:ascii="Consolas" w:hAnsi="Consolas"/>
                              <w:smallCaps/>
                              <w:color w:val="0000F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onsolas" w:hAnsi="Consolas"/>
                              <w:smallCaps/>
                              <w:color w:val="0000FF"/>
                              <w:sz w:val="36"/>
                              <w:szCs w:val="36"/>
                            </w:rPr>
                            <w:t>CIP – DATA MART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B0D28B6" wp14:editId="02DF972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3AD3A376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Consolas" w:hAnsi="Consolas"/>
              <w:sz w:val="20"/>
              <w:szCs w:val="20"/>
            </w:rPr>
            <w:br w:type="page"/>
          </w:r>
        </w:p>
      </w:sdtContent>
    </w:sdt>
    <w:p w14:paraId="17350C3F" w14:textId="77777777" w:rsidR="00CB14C1" w:rsidRPr="006C67F0" w:rsidRDefault="00CB14C1" w:rsidP="00CB14C1">
      <w:pPr>
        <w:spacing w:after="0" w:line="240" w:lineRule="auto"/>
        <w:jc w:val="both"/>
        <w:rPr>
          <w:rFonts w:ascii="Consolas" w:hAnsi="Consolas"/>
          <w:b/>
          <w:sz w:val="20"/>
          <w:szCs w:val="20"/>
        </w:rPr>
      </w:pPr>
      <w:r w:rsidRPr="006C67F0">
        <w:rPr>
          <w:rFonts w:ascii="Consolas" w:hAnsi="Consolas"/>
          <w:b/>
          <w:sz w:val="20"/>
          <w:szCs w:val="20"/>
        </w:rPr>
        <w:lastRenderedPageBreak/>
        <w:t>CONTROL DE VERSIONES</w:t>
      </w:r>
    </w:p>
    <w:p w14:paraId="17350C40" w14:textId="77777777" w:rsidR="00CB14C1" w:rsidRDefault="00CB14C1" w:rsidP="00CB14C1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3"/>
        <w:gridCol w:w="1134"/>
        <w:gridCol w:w="3685"/>
        <w:gridCol w:w="2262"/>
      </w:tblGrid>
      <w:tr w:rsidR="00CB14C1" w:rsidRPr="0075160D" w14:paraId="17350C45" w14:textId="77777777" w:rsidTr="006C67F0">
        <w:tc>
          <w:tcPr>
            <w:tcW w:w="1413" w:type="dxa"/>
            <w:vAlign w:val="center"/>
          </w:tcPr>
          <w:p w14:paraId="17350C41" w14:textId="77777777" w:rsidR="00CB14C1" w:rsidRPr="0075160D" w:rsidRDefault="00CB14C1" w:rsidP="006C67F0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75160D">
              <w:rPr>
                <w:rFonts w:ascii="Consolas" w:hAnsi="Consolas"/>
                <w:b/>
                <w:sz w:val="18"/>
                <w:szCs w:val="18"/>
              </w:rPr>
              <w:t>Fecha</w:t>
            </w:r>
          </w:p>
        </w:tc>
        <w:tc>
          <w:tcPr>
            <w:tcW w:w="1134" w:type="dxa"/>
            <w:vAlign w:val="center"/>
          </w:tcPr>
          <w:p w14:paraId="17350C42" w14:textId="77777777" w:rsidR="00CB14C1" w:rsidRPr="0075160D" w:rsidRDefault="00CB14C1" w:rsidP="006C67F0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75160D">
              <w:rPr>
                <w:rFonts w:ascii="Consolas" w:hAnsi="Consolas"/>
                <w:b/>
                <w:sz w:val="18"/>
                <w:szCs w:val="18"/>
              </w:rPr>
              <w:t>Versión</w:t>
            </w:r>
          </w:p>
        </w:tc>
        <w:tc>
          <w:tcPr>
            <w:tcW w:w="3685" w:type="dxa"/>
            <w:vAlign w:val="center"/>
          </w:tcPr>
          <w:p w14:paraId="17350C43" w14:textId="77777777" w:rsidR="00CB14C1" w:rsidRPr="0075160D" w:rsidRDefault="006C67F0" w:rsidP="006C67F0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75160D">
              <w:rPr>
                <w:rFonts w:ascii="Consolas" w:hAnsi="Consolas"/>
                <w:b/>
                <w:sz w:val="18"/>
                <w:szCs w:val="18"/>
              </w:rPr>
              <w:t>Descripción</w:t>
            </w:r>
          </w:p>
        </w:tc>
        <w:tc>
          <w:tcPr>
            <w:tcW w:w="2262" w:type="dxa"/>
            <w:vAlign w:val="center"/>
          </w:tcPr>
          <w:p w14:paraId="17350C44" w14:textId="77777777" w:rsidR="00CB14C1" w:rsidRPr="0075160D" w:rsidRDefault="006C67F0" w:rsidP="006C67F0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75160D">
              <w:rPr>
                <w:rFonts w:ascii="Consolas" w:hAnsi="Consolas"/>
                <w:b/>
                <w:sz w:val="18"/>
                <w:szCs w:val="18"/>
              </w:rPr>
              <w:t>Elaborado Por:</w:t>
            </w:r>
          </w:p>
        </w:tc>
      </w:tr>
      <w:tr w:rsidR="00CB14C1" w:rsidRPr="0075160D" w14:paraId="17350C4A" w14:textId="77777777" w:rsidTr="006C67F0">
        <w:tc>
          <w:tcPr>
            <w:tcW w:w="1413" w:type="dxa"/>
            <w:vAlign w:val="center"/>
          </w:tcPr>
          <w:p w14:paraId="17350C46" w14:textId="065D62A3" w:rsidR="00CB14C1" w:rsidRPr="00630D31" w:rsidRDefault="00D064E2" w:rsidP="00D064E2">
            <w:pPr>
              <w:jc w:val="center"/>
              <w:rPr>
                <w:rFonts w:ascii="Consolas" w:hAnsi="Consolas"/>
                <w:i/>
                <w:color w:val="0000FF"/>
                <w:sz w:val="18"/>
                <w:szCs w:val="18"/>
              </w:rPr>
            </w:pPr>
            <w:r>
              <w:rPr>
                <w:rFonts w:ascii="Consolas" w:hAnsi="Consolas"/>
                <w:i/>
                <w:color w:val="0000FF"/>
                <w:sz w:val="18"/>
                <w:szCs w:val="18"/>
              </w:rPr>
              <w:t>08</w:t>
            </w:r>
            <w:r w:rsidR="00FF20FA" w:rsidRPr="00FF20FA">
              <w:rPr>
                <w:rFonts w:ascii="Consolas" w:hAnsi="Consolas"/>
                <w:i/>
                <w:color w:val="0000FF"/>
                <w:sz w:val="18"/>
                <w:szCs w:val="18"/>
              </w:rPr>
              <w:t>/0</w:t>
            </w:r>
            <w:r>
              <w:rPr>
                <w:rFonts w:ascii="Consolas" w:hAnsi="Consolas"/>
                <w:i/>
                <w:color w:val="0000FF"/>
                <w:sz w:val="18"/>
                <w:szCs w:val="18"/>
              </w:rPr>
              <w:t>6</w:t>
            </w:r>
            <w:r w:rsidR="00FF20FA" w:rsidRPr="00FF20FA">
              <w:rPr>
                <w:rFonts w:ascii="Consolas" w:hAnsi="Consolas"/>
                <w:i/>
                <w:color w:val="0000FF"/>
                <w:sz w:val="18"/>
                <w:szCs w:val="18"/>
              </w:rPr>
              <w:t>/2021</w:t>
            </w:r>
          </w:p>
        </w:tc>
        <w:tc>
          <w:tcPr>
            <w:tcW w:w="1134" w:type="dxa"/>
            <w:vAlign w:val="center"/>
          </w:tcPr>
          <w:p w14:paraId="17350C47" w14:textId="70CF6E20" w:rsidR="00CB14C1" w:rsidRPr="00630D31" w:rsidRDefault="00FF20FA" w:rsidP="006C67F0">
            <w:pPr>
              <w:jc w:val="center"/>
              <w:rPr>
                <w:rFonts w:ascii="Consolas" w:hAnsi="Consolas"/>
                <w:i/>
                <w:color w:val="0000FF"/>
                <w:sz w:val="18"/>
                <w:szCs w:val="18"/>
              </w:rPr>
            </w:pPr>
            <w:r>
              <w:rPr>
                <w:rFonts w:ascii="Consolas" w:hAnsi="Consolas"/>
                <w:i/>
                <w:color w:val="0000FF"/>
                <w:sz w:val="18"/>
                <w:szCs w:val="18"/>
              </w:rPr>
              <w:t>1.0</w:t>
            </w:r>
          </w:p>
        </w:tc>
        <w:tc>
          <w:tcPr>
            <w:tcW w:w="3685" w:type="dxa"/>
            <w:vAlign w:val="center"/>
          </w:tcPr>
          <w:p w14:paraId="17350C48" w14:textId="2D7BAF2E" w:rsidR="00CB14C1" w:rsidRPr="00630D31" w:rsidRDefault="00FF20FA" w:rsidP="006C67F0">
            <w:pPr>
              <w:rPr>
                <w:rFonts w:ascii="Consolas" w:hAnsi="Consolas"/>
                <w:i/>
                <w:color w:val="0000FF"/>
                <w:sz w:val="18"/>
                <w:szCs w:val="18"/>
              </w:rPr>
            </w:pPr>
            <w:r w:rsidRPr="00FF20FA">
              <w:rPr>
                <w:rFonts w:ascii="Consolas" w:hAnsi="Consolas"/>
                <w:i/>
                <w:color w:val="0000FF"/>
                <w:sz w:val="18"/>
                <w:szCs w:val="18"/>
              </w:rPr>
              <w:t>Creación del Documento</w:t>
            </w:r>
          </w:p>
        </w:tc>
        <w:tc>
          <w:tcPr>
            <w:tcW w:w="2262" w:type="dxa"/>
            <w:vAlign w:val="center"/>
          </w:tcPr>
          <w:p w14:paraId="17350C49" w14:textId="1BEB46D6" w:rsidR="00CB14C1" w:rsidRPr="00630D31" w:rsidRDefault="008A532C" w:rsidP="006C67F0">
            <w:pPr>
              <w:jc w:val="center"/>
              <w:rPr>
                <w:rFonts w:ascii="Consolas" w:hAnsi="Consolas"/>
                <w:i/>
                <w:color w:val="0000FF"/>
                <w:sz w:val="18"/>
                <w:szCs w:val="18"/>
              </w:rPr>
            </w:pPr>
            <w:r>
              <w:rPr>
                <w:rFonts w:ascii="Consolas" w:hAnsi="Consolas"/>
                <w:i/>
                <w:color w:val="0000FF"/>
                <w:sz w:val="18"/>
                <w:szCs w:val="18"/>
              </w:rPr>
              <w:t>Emmanuel Sirvas</w:t>
            </w:r>
          </w:p>
        </w:tc>
      </w:tr>
    </w:tbl>
    <w:p w14:paraId="17350C55" w14:textId="77777777" w:rsidR="00CB14C1" w:rsidRPr="00CB14C1" w:rsidRDefault="00CB14C1" w:rsidP="00CB14C1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14:paraId="17350C56" w14:textId="77777777" w:rsidR="00CB14C1" w:rsidRDefault="00CB14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771741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350C57" w14:textId="77777777" w:rsidR="00E01C50" w:rsidRPr="00E01C50" w:rsidRDefault="00E01C50">
          <w:pPr>
            <w:pStyle w:val="TOCHeading"/>
            <w:rPr>
              <w:rFonts w:ascii="Consolas" w:hAnsi="Consolas"/>
              <w:b/>
              <w:sz w:val="28"/>
              <w:lang w:val="es-ES"/>
            </w:rPr>
          </w:pPr>
          <w:r w:rsidRPr="00E01C50">
            <w:rPr>
              <w:rFonts w:ascii="Consolas" w:hAnsi="Consolas"/>
              <w:b/>
              <w:sz w:val="28"/>
              <w:lang w:val="es-ES"/>
            </w:rPr>
            <w:t>Contenido</w:t>
          </w:r>
        </w:p>
        <w:p w14:paraId="17350C58" w14:textId="77777777" w:rsidR="00E01C50" w:rsidRPr="000F3381" w:rsidRDefault="00E01C50" w:rsidP="00E01C50">
          <w:pPr>
            <w:rPr>
              <w:rFonts w:ascii="Consolas" w:hAnsi="Consolas"/>
              <w:sz w:val="20"/>
              <w:szCs w:val="20"/>
              <w:lang w:val="es-ES" w:eastAsia="es-PE"/>
            </w:rPr>
          </w:pPr>
        </w:p>
        <w:p w14:paraId="162D3F53" w14:textId="06F6FFFA" w:rsidR="000F3381" w:rsidRPr="000F3381" w:rsidRDefault="00E01C50">
          <w:pPr>
            <w:pStyle w:val="TOC1"/>
            <w:tabs>
              <w:tab w:val="left" w:pos="660"/>
              <w:tab w:val="right" w:leader="dot" w:pos="8494"/>
            </w:tabs>
            <w:rPr>
              <w:rFonts w:ascii="Consolas" w:eastAsiaTheme="minorEastAsia" w:hAnsi="Consolas"/>
              <w:noProof/>
              <w:sz w:val="20"/>
              <w:szCs w:val="20"/>
              <w:lang w:val="en-US"/>
            </w:rPr>
          </w:pPr>
          <w:r w:rsidRPr="000F3381">
            <w:rPr>
              <w:rFonts w:ascii="Consolas" w:hAnsi="Consolas"/>
              <w:bCs/>
              <w:sz w:val="20"/>
              <w:szCs w:val="20"/>
              <w:lang w:val="es-ES"/>
            </w:rPr>
            <w:fldChar w:fldCharType="begin"/>
          </w:r>
          <w:r w:rsidRPr="000F3381">
            <w:rPr>
              <w:rFonts w:ascii="Consolas" w:hAnsi="Consolas"/>
              <w:bCs/>
              <w:sz w:val="20"/>
              <w:szCs w:val="20"/>
              <w:lang w:val="es-ES"/>
            </w:rPr>
            <w:instrText xml:space="preserve"> TOC \o "1-3" \h \z \u </w:instrText>
          </w:r>
          <w:r w:rsidRPr="000F3381">
            <w:rPr>
              <w:rFonts w:ascii="Consolas" w:hAnsi="Consolas"/>
              <w:bCs/>
              <w:sz w:val="20"/>
              <w:szCs w:val="20"/>
              <w:lang w:val="es-ES"/>
            </w:rPr>
            <w:fldChar w:fldCharType="separate"/>
          </w:r>
          <w:hyperlink w:anchor="_Toc74081888" w:history="1">
            <w:r w:rsidR="000F3381" w:rsidRPr="000F3381">
              <w:rPr>
                <w:rStyle w:val="Hyperlink"/>
                <w:rFonts w:ascii="Consolas" w:hAnsi="Consolas"/>
                <w:noProof/>
                <w:sz w:val="20"/>
                <w:szCs w:val="20"/>
              </w:rPr>
              <w:t>1.</w:t>
            </w:r>
            <w:r w:rsidR="000F3381" w:rsidRPr="000F3381">
              <w:rPr>
                <w:rFonts w:ascii="Consolas" w:eastAsiaTheme="minorEastAsia" w:hAnsi="Consolas"/>
                <w:noProof/>
                <w:sz w:val="20"/>
                <w:szCs w:val="20"/>
                <w:lang w:val="en-US"/>
              </w:rPr>
              <w:tab/>
            </w:r>
            <w:r w:rsidR="000F3381" w:rsidRPr="000F3381">
              <w:rPr>
                <w:rStyle w:val="Hyperlink"/>
                <w:rFonts w:ascii="Consolas" w:hAnsi="Consolas"/>
                <w:noProof/>
                <w:sz w:val="20"/>
                <w:szCs w:val="20"/>
              </w:rPr>
              <w:t>DESCRIPCIÓN DE SOLUCIÓN</w: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tab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begin"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instrText xml:space="preserve"> PAGEREF _Toc74081888 \h </w:instrTex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separate"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t>3</w: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E30474" w14:textId="75F25046" w:rsidR="000F3381" w:rsidRPr="000F3381" w:rsidRDefault="003E086C">
          <w:pPr>
            <w:pStyle w:val="TOC1"/>
            <w:tabs>
              <w:tab w:val="left" w:pos="660"/>
              <w:tab w:val="right" w:leader="dot" w:pos="8494"/>
            </w:tabs>
            <w:rPr>
              <w:rFonts w:ascii="Consolas" w:eastAsiaTheme="minorEastAsia" w:hAnsi="Consolas"/>
              <w:noProof/>
              <w:sz w:val="20"/>
              <w:szCs w:val="20"/>
              <w:lang w:val="en-US"/>
            </w:rPr>
          </w:pPr>
          <w:hyperlink w:anchor="_Toc74081889" w:history="1">
            <w:r w:rsidR="000F3381" w:rsidRPr="000F3381">
              <w:rPr>
                <w:rStyle w:val="Hyperlink"/>
                <w:rFonts w:ascii="Consolas" w:hAnsi="Consolas"/>
                <w:noProof/>
                <w:sz w:val="20"/>
                <w:szCs w:val="20"/>
              </w:rPr>
              <w:t>2.</w:t>
            </w:r>
            <w:r w:rsidR="000F3381" w:rsidRPr="000F3381">
              <w:rPr>
                <w:rFonts w:ascii="Consolas" w:eastAsiaTheme="minorEastAsia" w:hAnsi="Consolas"/>
                <w:noProof/>
                <w:sz w:val="20"/>
                <w:szCs w:val="20"/>
                <w:lang w:val="en-US"/>
              </w:rPr>
              <w:tab/>
            </w:r>
            <w:r w:rsidR="000F3381" w:rsidRPr="000F3381">
              <w:rPr>
                <w:rStyle w:val="Hyperlink"/>
                <w:rFonts w:ascii="Consolas" w:hAnsi="Consolas"/>
                <w:noProof/>
                <w:sz w:val="20"/>
                <w:szCs w:val="20"/>
              </w:rPr>
              <w:t>COMPONENTES</w: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tab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begin"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instrText xml:space="preserve"> PAGEREF _Toc74081889 \h </w:instrTex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separate"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t>3</w: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2EC3EA" w14:textId="53787C07" w:rsidR="000F3381" w:rsidRPr="000F3381" w:rsidRDefault="003E086C">
          <w:pPr>
            <w:pStyle w:val="TOC2"/>
            <w:tabs>
              <w:tab w:val="left" w:pos="1100"/>
              <w:tab w:val="right" w:leader="dot" w:pos="8494"/>
            </w:tabs>
            <w:rPr>
              <w:rFonts w:ascii="Consolas" w:eastAsiaTheme="minorEastAsia" w:hAnsi="Consolas"/>
              <w:noProof/>
              <w:sz w:val="20"/>
              <w:szCs w:val="20"/>
              <w:lang w:val="en-US"/>
            </w:rPr>
          </w:pPr>
          <w:hyperlink w:anchor="_Toc74081890" w:history="1">
            <w:r w:rsidR="000F3381" w:rsidRPr="000F3381">
              <w:rPr>
                <w:rStyle w:val="Hyperlink"/>
                <w:rFonts w:ascii="Consolas" w:hAnsi="Consolas"/>
                <w:noProof/>
                <w:sz w:val="20"/>
                <w:szCs w:val="20"/>
              </w:rPr>
              <w:t>2.1.</w:t>
            </w:r>
            <w:r w:rsidR="000F3381" w:rsidRPr="000F3381">
              <w:rPr>
                <w:rFonts w:ascii="Consolas" w:eastAsiaTheme="minorEastAsia" w:hAnsi="Consolas"/>
                <w:noProof/>
                <w:sz w:val="20"/>
                <w:szCs w:val="20"/>
                <w:lang w:val="en-US"/>
              </w:rPr>
              <w:tab/>
            </w:r>
            <w:r w:rsidR="000F3381" w:rsidRPr="000F3381">
              <w:rPr>
                <w:rStyle w:val="Hyperlink"/>
                <w:rFonts w:ascii="Consolas" w:hAnsi="Consolas"/>
                <w:noProof/>
                <w:sz w:val="20"/>
                <w:szCs w:val="20"/>
              </w:rPr>
              <w:t>COMPONENTES DE SERVIDOR</w: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tab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begin"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instrText xml:space="preserve"> PAGEREF _Toc74081890 \h </w:instrTex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separate"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t>3</w: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1E9F75" w14:textId="46C47D9B" w:rsidR="000F3381" w:rsidRPr="000F3381" w:rsidRDefault="003E086C">
          <w:pPr>
            <w:pStyle w:val="TOC2"/>
            <w:tabs>
              <w:tab w:val="left" w:pos="1100"/>
              <w:tab w:val="right" w:leader="dot" w:pos="8494"/>
            </w:tabs>
            <w:rPr>
              <w:rFonts w:ascii="Consolas" w:eastAsiaTheme="minorEastAsia" w:hAnsi="Consolas"/>
              <w:noProof/>
              <w:sz w:val="20"/>
              <w:szCs w:val="20"/>
              <w:lang w:val="en-US"/>
            </w:rPr>
          </w:pPr>
          <w:hyperlink w:anchor="_Toc74081891" w:history="1">
            <w:r w:rsidR="000F3381" w:rsidRPr="000F3381">
              <w:rPr>
                <w:rStyle w:val="Hyperlink"/>
                <w:rFonts w:ascii="Consolas" w:hAnsi="Consolas"/>
                <w:noProof/>
                <w:sz w:val="20"/>
                <w:szCs w:val="20"/>
              </w:rPr>
              <w:t>2.2.</w:t>
            </w:r>
            <w:r w:rsidR="000F3381" w:rsidRPr="000F3381">
              <w:rPr>
                <w:rFonts w:ascii="Consolas" w:eastAsiaTheme="minorEastAsia" w:hAnsi="Consolas"/>
                <w:noProof/>
                <w:sz w:val="20"/>
                <w:szCs w:val="20"/>
                <w:lang w:val="en-US"/>
              </w:rPr>
              <w:tab/>
            </w:r>
            <w:r w:rsidR="000F3381" w:rsidRPr="000F3381">
              <w:rPr>
                <w:rStyle w:val="Hyperlink"/>
                <w:rFonts w:ascii="Consolas" w:hAnsi="Consolas"/>
                <w:noProof/>
                <w:sz w:val="20"/>
                <w:szCs w:val="20"/>
              </w:rPr>
              <w:t>COMPONENTES DE BASE DE DATOS</w: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tab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begin"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instrText xml:space="preserve"> PAGEREF _Toc74081891 \h </w:instrTex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separate"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t>3</w: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D80EDE" w14:textId="5D8BFDB4" w:rsidR="000F3381" w:rsidRPr="000F3381" w:rsidRDefault="003E086C">
          <w:pPr>
            <w:pStyle w:val="TOC1"/>
            <w:tabs>
              <w:tab w:val="left" w:pos="660"/>
              <w:tab w:val="right" w:leader="dot" w:pos="8494"/>
            </w:tabs>
            <w:rPr>
              <w:rFonts w:ascii="Consolas" w:eastAsiaTheme="minorEastAsia" w:hAnsi="Consolas"/>
              <w:noProof/>
              <w:sz w:val="20"/>
              <w:szCs w:val="20"/>
              <w:lang w:val="en-US"/>
            </w:rPr>
          </w:pPr>
          <w:hyperlink w:anchor="_Toc74081892" w:history="1">
            <w:r w:rsidR="000F3381" w:rsidRPr="000F3381">
              <w:rPr>
                <w:rStyle w:val="Hyperlink"/>
                <w:rFonts w:ascii="Consolas" w:hAnsi="Consolas"/>
                <w:noProof/>
                <w:sz w:val="20"/>
                <w:szCs w:val="20"/>
              </w:rPr>
              <w:t>3.</w:t>
            </w:r>
            <w:r w:rsidR="000F3381" w:rsidRPr="000F3381">
              <w:rPr>
                <w:rFonts w:ascii="Consolas" w:eastAsiaTheme="minorEastAsia" w:hAnsi="Consolas"/>
                <w:noProof/>
                <w:sz w:val="20"/>
                <w:szCs w:val="20"/>
                <w:lang w:val="en-US"/>
              </w:rPr>
              <w:tab/>
            </w:r>
            <w:r w:rsidR="000F3381" w:rsidRPr="000F3381">
              <w:rPr>
                <w:rStyle w:val="Hyperlink"/>
                <w:rFonts w:ascii="Consolas" w:hAnsi="Consolas"/>
                <w:noProof/>
                <w:sz w:val="20"/>
                <w:szCs w:val="20"/>
              </w:rPr>
              <w:t>FLUJO DE EVENTOS</w: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tab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begin"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instrText xml:space="preserve"> PAGEREF _Toc74081892 \h </w:instrTex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separate"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t>4</w: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BF27D4" w14:textId="26DA5764" w:rsidR="000F3381" w:rsidRPr="000F3381" w:rsidRDefault="003E086C">
          <w:pPr>
            <w:pStyle w:val="TOC1"/>
            <w:tabs>
              <w:tab w:val="left" w:pos="660"/>
              <w:tab w:val="right" w:leader="dot" w:pos="8494"/>
            </w:tabs>
            <w:rPr>
              <w:rFonts w:ascii="Consolas" w:eastAsiaTheme="minorEastAsia" w:hAnsi="Consolas"/>
              <w:noProof/>
              <w:sz w:val="20"/>
              <w:szCs w:val="20"/>
              <w:lang w:val="en-US"/>
            </w:rPr>
          </w:pPr>
          <w:hyperlink w:anchor="_Toc74081893" w:history="1">
            <w:r w:rsidR="000F3381" w:rsidRPr="000F3381">
              <w:rPr>
                <w:rStyle w:val="Hyperlink"/>
                <w:rFonts w:ascii="Consolas" w:hAnsi="Consolas"/>
                <w:noProof/>
                <w:sz w:val="20"/>
                <w:szCs w:val="20"/>
              </w:rPr>
              <w:t>4.</w:t>
            </w:r>
            <w:r w:rsidR="000F3381" w:rsidRPr="000F3381">
              <w:rPr>
                <w:rFonts w:ascii="Consolas" w:eastAsiaTheme="minorEastAsia" w:hAnsi="Consolas"/>
                <w:noProof/>
                <w:sz w:val="20"/>
                <w:szCs w:val="20"/>
                <w:lang w:val="en-US"/>
              </w:rPr>
              <w:tab/>
            </w:r>
            <w:r w:rsidR="000F3381" w:rsidRPr="000F3381">
              <w:rPr>
                <w:rStyle w:val="Hyperlink"/>
                <w:rFonts w:ascii="Consolas" w:hAnsi="Consolas"/>
                <w:noProof/>
                <w:sz w:val="20"/>
                <w:szCs w:val="20"/>
              </w:rPr>
              <w:t>ARQUITECTURA</w: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tab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begin"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instrText xml:space="preserve"> PAGEREF _Toc74081893 \h </w:instrTex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separate"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t>4</w: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67A6EF" w14:textId="1694886C" w:rsidR="000F3381" w:rsidRPr="000F3381" w:rsidRDefault="003E086C">
          <w:pPr>
            <w:pStyle w:val="TOC1"/>
            <w:tabs>
              <w:tab w:val="left" w:pos="660"/>
              <w:tab w:val="right" w:leader="dot" w:pos="8494"/>
            </w:tabs>
            <w:rPr>
              <w:rFonts w:ascii="Consolas" w:eastAsiaTheme="minorEastAsia" w:hAnsi="Consolas"/>
              <w:noProof/>
              <w:sz w:val="20"/>
              <w:szCs w:val="20"/>
              <w:lang w:val="en-US"/>
            </w:rPr>
          </w:pPr>
          <w:hyperlink w:anchor="_Toc74081894" w:history="1">
            <w:r w:rsidR="000F3381" w:rsidRPr="000F3381">
              <w:rPr>
                <w:rStyle w:val="Hyperlink"/>
                <w:rFonts w:ascii="Consolas" w:hAnsi="Consolas"/>
                <w:noProof/>
                <w:sz w:val="20"/>
                <w:szCs w:val="20"/>
              </w:rPr>
              <w:t>5.</w:t>
            </w:r>
            <w:r w:rsidR="000F3381" w:rsidRPr="000F3381">
              <w:rPr>
                <w:rFonts w:ascii="Consolas" w:eastAsiaTheme="minorEastAsia" w:hAnsi="Consolas"/>
                <w:noProof/>
                <w:sz w:val="20"/>
                <w:szCs w:val="20"/>
                <w:lang w:val="en-US"/>
              </w:rPr>
              <w:tab/>
            </w:r>
            <w:r w:rsidR="000F3381" w:rsidRPr="000F3381">
              <w:rPr>
                <w:rStyle w:val="Hyperlink"/>
                <w:rFonts w:ascii="Consolas" w:hAnsi="Consolas"/>
                <w:noProof/>
                <w:sz w:val="20"/>
                <w:szCs w:val="20"/>
              </w:rPr>
              <w:t>ESPECIFICACIÓN DE COMPONENTES DE USO EXTERNO</w: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tab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begin"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instrText xml:space="preserve"> PAGEREF _Toc74081894 \h </w:instrTex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separate"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t>5</w: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7C2480" w14:textId="00D26B5D" w:rsidR="000F3381" w:rsidRPr="000F3381" w:rsidRDefault="003E086C">
          <w:pPr>
            <w:pStyle w:val="TOC1"/>
            <w:tabs>
              <w:tab w:val="left" w:pos="660"/>
              <w:tab w:val="right" w:leader="dot" w:pos="8494"/>
            </w:tabs>
            <w:rPr>
              <w:rFonts w:ascii="Consolas" w:eastAsiaTheme="minorEastAsia" w:hAnsi="Consolas"/>
              <w:noProof/>
              <w:sz w:val="20"/>
              <w:szCs w:val="20"/>
              <w:lang w:val="en-US"/>
            </w:rPr>
          </w:pPr>
          <w:hyperlink w:anchor="_Toc74081895" w:history="1">
            <w:r w:rsidR="000F3381" w:rsidRPr="000F3381">
              <w:rPr>
                <w:rStyle w:val="Hyperlink"/>
                <w:rFonts w:ascii="Consolas" w:hAnsi="Consolas"/>
                <w:noProof/>
                <w:sz w:val="20"/>
                <w:szCs w:val="20"/>
              </w:rPr>
              <w:t>6.</w:t>
            </w:r>
            <w:r w:rsidR="000F3381" w:rsidRPr="000F3381">
              <w:rPr>
                <w:rFonts w:ascii="Consolas" w:eastAsiaTheme="minorEastAsia" w:hAnsi="Consolas"/>
                <w:noProof/>
                <w:sz w:val="20"/>
                <w:szCs w:val="20"/>
                <w:lang w:val="en-US"/>
              </w:rPr>
              <w:tab/>
            </w:r>
            <w:r w:rsidR="000F3381" w:rsidRPr="000F3381">
              <w:rPr>
                <w:rStyle w:val="Hyperlink"/>
                <w:rFonts w:ascii="Consolas" w:hAnsi="Consolas"/>
                <w:noProof/>
                <w:sz w:val="20"/>
                <w:szCs w:val="20"/>
              </w:rPr>
              <w:t>ANEXOS Y DOCUMENTACIÓN COMPLEMENTARIA</w: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tab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begin"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instrText xml:space="preserve"> PAGEREF _Toc74081895 \h </w:instrTex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separate"/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t>5</w:t>
            </w:r>
            <w:r w:rsidR="000F3381" w:rsidRPr="000F3381">
              <w:rPr>
                <w:rFonts w:ascii="Consolas" w:hAnsi="Consolas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350C7A" w14:textId="5CD29865" w:rsidR="00E01C50" w:rsidRDefault="00E01C50">
          <w:r w:rsidRPr="000F3381">
            <w:rPr>
              <w:rFonts w:ascii="Consolas" w:hAnsi="Consolas"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17350C7B" w14:textId="77777777" w:rsidR="00E01C50" w:rsidRDefault="00E01C5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6A0FD8E8" w14:textId="662FFBB9" w:rsidR="00207BFC" w:rsidRDefault="00207BFC" w:rsidP="00E01C50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Consolas" w:hAnsi="Consolas"/>
          <w:b/>
          <w:sz w:val="20"/>
          <w:szCs w:val="20"/>
        </w:rPr>
      </w:pPr>
      <w:bookmarkStart w:id="0" w:name="_Toc74081888"/>
      <w:r>
        <w:rPr>
          <w:rFonts w:ascii="Consolas" w:hAnsi="Consolas"/>
          <w:b/>
          <w:sz w:val="20"/>
          <w:szCs w:val="20"/>
        </w:rPr>
        <w:lastRenderedPageBreak/>
        <w:t>DESCRIPCIÓN DE SOLUCIÓN</w:t>
      </w:r>
      <w:bookmarkEnd w:id="0"/>
    </w:p>
    <w:p w14:paraId="5E194938" w14:textId="3DB6AEE2" w:rsidR="00D56172" w:rsidRPr="001E40D7" w:rsidRDefault="00E141F0" w:rsidP="00E141F0">
      <w:pPr>
        <w:pStyle w:val="ListParagraph"/>
        <w:spacing w:after="0" w:line="240" w:lineRule="auto"/>
        <w:ind w:left="360"/>
        <w:jc w:val="both"/>
        <w:rPr>
          <w:rFonts w:ascii="Consolas" w:hAnsi="Consolas"/>
          <w:i/>
          <w:color w:val="0000FF"/>
          <w:sz w:val="20"/>
          <w:szCs w:val="20"/>
        </w:rPr>
      </w:pPr>
      <w:r>
        <w:rPr>
          <w:rFonts w:ascii="Consolas" w:hAnsi="Consolas"/>
          <w:i/>
          <w:color w:val="0000FF"/>
          <w:sz w:val="20"/>
          <w:szCs w:val="20"/>
        </w:rPr>
        <w:t>&lt;DESCRPCION&gt;</w:t>
      </w:r>
      <w:r w:rsidR="006C2C9A" w:rsidRPr="008D15DA">
        <w:rPr>
          <w:rFonts w:ascii="Consolas" w:hAnsi="Consolas"/>
          <w:i/>
          <w:color w:val="0000FF"/>
          <w:sz w:val="20"/>
          <w:szCs w:val="20"/>
        </w:rPr>
        <w:t xml:space="preserve"> </w:t>
      </w:r>
    </w:p>
    <w:p w14:paraId="0932B7FC" w14:textId="77777777" w:rsidR="006C2C9A" w:rsidRDefault="006C2C9A" w:rsidP="00207BFC">
      <w:pPr>
        <w:pStyle w:val="ListParagraph"/>
        <w:spacing w:after="0" w:line="240" w:lineRule="auto"/>
        <w:ind w:left="360"/>
        <w:jc w:val="both"/>
        <w:rPr>
          <w:rFonts w:ascii="Consolas" w:hAnsi="Consolas"/>
          <w:i/>
          <w:color w:val="0000FF"/>
          <w:sz w:val="20"/>
          <w:szCs w:val="20"/>
        </w:rPr>
      </w:pPr>
    </w:p>
    <w:p w14:paraId="17350C7C" w14:textId="2DB5FBA0" w:rsidR="00201C95" w:rsidRPr="00E01C50" w:rsidRDefault="00AD1B88" w:rsidP="00E01C50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Consolas" w:hAnsi="Consolas"/>
          <w:b/>
          <w:sz w:val="20"/>
          <w:szCs w:val="20"/>
        </w:rPr>
      </w:pPr>
      <w:bookmarkStart w:id="1" w:name="_Toc74081889"/>
      <w:r>
        <w:rPr>
          <w:rFonts w:ascii="Consolas" w:hAnsi="Consolas"/>
          <w:b/>
          <w:sz w:val="20"/>
          <w:szCs w:val="20"/>
        </w:rPr>
        <w:t>COMPONENTES</w:t>
      </w:r>
      <w:bookmarkEnd w:id="1"/>
    </w:p>
    <w:p w14:paraId="17350C7D" w14:textId="1ED4207E" w:rsidR="002F4FF7" w:rsidRDefault="00AD1B88" w:rsidP="006875F2">
      <w:pPr>
        <w:pStyle w:val="ListParagraph"/>
        <w:spacing w:after="0" w:line="240" w:lineRule="auto"/>
        <w:ind w:left="36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Para la presente solución se crearán los siguientes elementos</w:t>
      </w:r>
      <w:r w:rsidR="00F4620D">
        <w:rPr>
          <w:rFonts w:ascii="Consolas" w:hAnsi="Consolas"/>
          <w:sz w:val="20"/>
          <w:szCs w:val="20"/>
        </w:rPr>
        <w:t>:</w:t>
      </w:r>
    </w:p>
    <w:p w14:paraId="2076965C" w14:textId="77777777" w:rsidR="00F4620D" w:rsidRDefault="00F4620D" w:rsidP="00F4620D">
      <w:pPr>
        <w:pStyle w:val="ListParagraph"/>
        <w:spacing w:after="0" w:line="240" w:lineRule="auto"/>
        <w:ind w:left="360"/>
        <w:jc w:val="both"/>
        <w:rPr>
          <w:rFonts w:ascii="Consolas" w:hAnsi="Consolas"/>
          <w:sz w:val="20"/>
          <w:szCs w:val="20"/>
        </w:rPr>
      </w:pPr>
    </w:p>
    <w:p w14:paraId="1CF9CE0C" w14:textId="61E9B127" w:rsidR="008B24A8" w:rsidRDefault="00AD1B88" w:rsidP="00F4620D">
      <w:pPr>
        <w:pStyle w:val="ListParagraph"/>
        <w:numPr>
          <w:ilvl w:val="1"/>
          <w:numId w:val="1"/>
        </w:numPr>
        <w:spacing w:after="0" w:line="240" w:lineRule="auto"/>
        <w:jc w:val="both"/>
        <w:outlineLvl w:val="1"/>
        <w:rPr>
          <w:rFonts w:ascii="Consolas" w:hAnsi="Consolas"/>
          <w:b/>
          <w:sz w:val="20"/>
          <w:szCs w:val="20"/>
        </w:rPr>
      </w:pPr>
      <w:bookmarkStart w:id="2" w:name="_Toc74081890"/>
      <w:bookmarkStart w:id="3" w:name="_Hlk36719672"/>
      <w:r>
        <w:rPr>
          <w:rFonts w:ascii="Consolas" w:hAnsi="Consolas"/>
          <w:b/>
          <w:sz w:val="20"/>
          <w:szCs w:val="20"/>
        </w:rPr>
        <w:t>COMPONENTES DE SERVIDOR</w:t>
      </w:r>
      <w:bookmarkEnd w:id="2"/>
    </w:p>
    <w:p w14:paraId="137E0779" w14:textId="1D64C50C" w:rsidR="008B24A8" w:rsidRDefault="008B24A8" w:rsidP="008B24A8">
      <w:pPr>
        <w:pStyle w:val="ListParagraph"/>
        <w:spacing w:after="0" w:line="240" w:lineRule="auto"/>
        <w:ind w:left="792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Para el presente proyecto, </w:t>
      </w:r>
      <w:r w:rsidR="00106335">
        <w:rPr>
          <w:rFonts w:ascii="Consolas" w:hAnsi="Consolas"/>
          <w:sz w:val="20"/>
          <w:szCs w:val="20"/>
        </w:rPr>
        <w:t>se crearán los siguientes componentes de servidor</w:t>
      </w:r>
      <w:r>
        <w:rPr>
          <w:rFonts w:ascii="Consolas" w:hAnsi="Consolas"/>
          <w:sz w:val="20"/>
          <w:szCs w:val="20"/>
        </w:rPr>
        <w:t>:</w:t>
      </w:r>
    </w:p>
    <w:p w14:paraId="3AEFDC55" w14:textId="029666C1" w:rsidR="008B24A8" w:rsidRDefault="008B24A8" w:rsidP="008B24A8">
      <w:pPr>
        <w:pStyle w:val="ListParagraph"/>
        <w:spacing w:after="0" w:line="240" w:lineRule="auto"/>
        <w:ind w:left="792"/>
        <w:jc w:val="both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569"/>
        <w:gridCol w:w="2166"/>
        <w:gridCol w:w="2680"/>
        <w:gridCol w:w="2287"/>
      </w:tblGrid>
      <w:tr w:rsidR="008B24A8" w:rsidRPr="00432E8F" w14:paraId="4A0909B4" w14:textId="34BA4FC8" w:rsidTr="00681AFF">
        <w:tc>
          <w:tcPr>
            <w:tcW w:w="569" w:type="dxa"/>
            <w:shd w:val="clear" w:color="auto" w:fill="D9E2F3" w:themeFill="accent5" w:themeFillTint="33"/>
            <w:vAlign w:val="center"/>
          </w:tcPr>
          <w:p w14:paraId="52DE646A" w14:textId="39CD1973" w:rsidR="008B24A8" w:rsidRPr="00432E8F" w:rsidRDefault="00106335" w:rsidP="00943529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Item</w:t>
            </w:r>
          </w:p>
        </w:tc>
        <w:tc>
          <w:tcPr>
            <w:tcW w:w="2240" w:type="dxa"/>
            <w:tcBorders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14:paraId="38BF2A6C" w14:textId="061CE90A" w:rsidR="008B24A8" w:rsidRPr="00432E8F" w:rsidRDefault="00106335" w:rsidP="00943529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Tipo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14:paraId="18CB4B00" w14:textId="538B9FEE" w:rsidR="008B24A8" w:rsidRDefault="00106335" w:rsidP="00943529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Nombre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14:paraId="6A936AD2" w14:textId="3B275468" w:rsidR="008B24A8" w:rsidRDefault="00106335" w:rsidP="00943529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Descripción</w:t>
            </w:r>
          </w:p>
        </w:tc>
      </w:tr>
      <w:tr w:rsidR="00681AFF" w:rsidRPr="00432E8F" w14:paraId="2E3626B0" w14:textId="3475D8D9" w:rsidTr="00681AFF">
        <w:tc>
          <w:tcPr>
            <w:tcW w:w="569" w:type="dxa"/>
            <w:vAlign w:val="center"/>
          </w:tcPr>
          <w:p w14:paraId="57C61BE6" w14:textId="77777777" w:rsidR="00681AFF" w:rsidRPr="00106335" w:rsidRDefault="00681AFF" w:rsidP="00681AFF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 w:rsidRPr="00106335">
              <w:rPr>
                <w:rFonts w:ascii="Consolas" w:hAnsi="Consolas"/>
                <w:sz w:val="16"/>
                <w:szCs w:val="20"/>
              </w:rPr>
              <w:t>1</w:t>
            </w:r>
          </w:p>
        </w:tc>
        <w:tc>
          <w:tcPr>
            <w:tcW w:w="2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93AC4" w14:textId="5EC1959D" w:rsidR="00681AFF" w:rsidRPr="00362914" w:rsidRDefault="00362914" w:rsidP="00362914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Kettle Job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C066D7" w14:textId="1D15F01B" w:rsidR="00681AFF" w:rsidRPr="00362914" w:rsidRDefault="00681AFF" w:rsidP="00362914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362914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job_load_dim_credit.zip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0CDF84" w14:textId="174CBA5A" w:rsidR="00681AFF" w:rsidRPr="004B2E8D" w:rsidRDefault="004B2E8D" w:rsidP="00653C0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 w:rsidRPr="004B2E8D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Proceso etl </w:t>
            </w:r>
            <w:r w:rsidR="00653C03">
              <w:rPr>
                <w:rFonts w:ascii="Consolas" w:hAnsi="Consolas"/>
                <w:i/>
                <w:color w:val="0000FF"/>
                <w:sz w:val="16"/>
                <w:szCs w:val="20"/>
              </w:rPr>
              <w:t>carga de dimensión</w:t>
            </w:r>
            <w:r w:rsidRPr="004B2E8D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 créditos</w:t>
            </w: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.</w:t>
            </w:r>
          </w:p>
        </w:tc>
      </w:tr>
      <w:tr w:rsidR="00681AFF" w:rsidRPr="004B2E8D" w14:paraId="7405755F" w14:textId="77777777" w:rsidTr="00681AFF">
        <w:tc>
          <w:tcPr>
            <w:tcW w:w="569" w:type="dxa"/>
            <w:vAlign w:val="center"/>
          </w:tcPr>
          <w:p w14:paraId="326222DC" w14:textId="0B068676" w:rsidR="00681AFF" w:rsidRPr="00106335" w:rsidRDefault="00362914" w:rsidP="00681AFF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2</w:t>
            </w:r>
          </w:p>
        </w:tc>
        <w:tc>
          <w:tcPr>
            <w:tcW w:w="2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E016C7" w14:textId="2CA0A0F3" w:rsidR="00681AFF" w:rsidRPr="00362914" w:rsidRDefault="00362914" w:rsidP="00362914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Kettle Job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D6CDBA" w14:textId="6DA91007" w:rsidR="00681AFF" w:rsidRPr="00362914" w:rsidRDefault="00681AFF" w:rsidP="00362914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362914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job_load_dim_negotiator.zip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F0EBE" w14:textId="4970A8B3" w:rsidR="00681AFF" w:rsidRPr="004B2E8D" w:rsidRDefault="00653C03" w:rsidP="004B2E8D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 w:rsidRPr="004B2E8D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Proceso etl </w:t>
            </w: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carga de dimensión</w:t>
            </w:r>
            <w:r w:rsidRPr="004B2E8D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 </w:t>
            </w:r>
            <w:r w:rsidR="004B2E8D" w:rsidRPr="004B2E8D">
              <w:rPr>
                <w:rFonts w:ascii="Consolas" w:hAnsi="Consolas"/>
                <w:i/>
                <w:color w:val="0000FF"/>
                <w:sz w:val="16"/>
                <w:szCs w:val="20"/>
              </w:rPr>
              <w:t>ejecutivos</w:t>
            </w:r>
            <w:r w:rsidR="004B2E8D">
              <w:rPr>
                <w:rFonts w:ascii="Consolas" w:hAnsi="Consolas"/>
                <w:i/>
                <w:color w:val="0000FF"/>
                <w:sz w:val="16"/>
                <w:szCs w:val="20"/>
              </w:rPr>
              <w:t>.</w:t>
            </w:r>
          </w:p>
        </w:tc>
      </w:tr>
      <w:tr w:rsidR="00681AFF" w:rsidRPr="004B2E8D" w14:paraId="47A5386D" w14:textId="77777777" w:rsidTr="004B2E8D">
        <w:trPr>
          <w:trHeight w:val="56"/>
        </w:trPr>
        <w:tc>
          <w:tcPr>
            <w:tcW w:w="569" w:type="dxa"/>
            <w:vAlign w:val="center"/>
          </w:tcPr>
          <w:p w14:paraId="691CA2E3" w14:textId="448DBB20" w:rsidR="00681AFF" w:rsidRPr="00362914" w:rsidRDefault="00362914" w:rsidP="00681AFF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sz w:val="16"/>
                <w:szCs w:val="20"/>
                <w:lang w:val="en-US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A1DED2" w14:textId="5B156038" w:rsidR="00681AFF" w:rsidRPr="00362914" w:rsidRDefault="00362914" w:rsidP="00362914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Kettle Job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EDE5EB" w14:textId="09D8BCAE" w:rsidR="00681AFF" w:rsidRPr="00362914" w:rsidRDefault="00681AFF" w:rsidP="00362914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362914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job_load_fact_payment.zip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9A5B17" w14:textId="3B1CD678" w:rsidR="00681AFF" w:rsidRPr="004B2E8D" w:rsidRDefault="00653C03" w:rsidP="00653C0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 w:rsidRPr="004B2E8D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Proceso etl </w:t>
            </w: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carga de hechos</w:t>
            </w:r>
            <w:r w:rsidRPr="004B2E8D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 </w:t>
            </w:r>
            <w:r w:rsidR="004B2E8D" w:rsidRPr="004B2E8D">
              <w:rPr>
                <w:rFonts w:ascii="Consolas" w:hAnsi="Consolas"/>
                <w:i/>
                <w:color w:val="0000FF"/>
                <w:sz w:val="16"/>
                <w:szCs w:val="20"/>
              </w:rPr>
              <w:t>pagos</w:t>
            </w:r>
            <w:r w:rsidR="004B2E8D">
              <w:rPr>
                <w:rFonts w:ascii="Consolas" w:hAnsi="Consolas"/>
                <w:i/>
                <w:color w:val="0000FF"/>
                <w:sz w:val="16"/>
                <w:szCs w:val="20"/>
              </w:rPr>
              <w:t>.</w:t>
            </w:r>
          </w:p>
        </w:tc>
      </w:tr>
      <w:tr w:rsidR="00681AFF" w:rsidRPr="00653C03" w14:paraId="40901DE1" w14:textId="77777777" w:rsidTr="00681AFF">
        <w:tc>
          <w:tcPr>
            <w:tcW w:w="569" w:type="dxa"/>
            <w:vAlign w:val="center"/>
          </w:tcPr>
          <w:p w14:paraId="56E663AA" w14:textId="5050C32F" w:rsidR="00681AFF" w:rsidRPr="00362914" w:rsidRDefault="00362914" w:rsidP="00681AFF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sz w:val="16"/>
                <w:szCs w:val="20"/>
                <w:lang w:val="en-US"/>
              </w:rPr>
              <w:t>4</w:t>
            </w:r>
          </w:p>
        </w:tc>
        <w:tc>
          <w:tcPr>
            <w:tcW w:w="2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A5276" w14:textId="0F6EB615" w:rsidR="00681AFF" w:rsidRPr="00362914" w:rsidRDefault="00362914" w:rsidP="00362914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Kettle Job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8A73AC" w14:textId="5ACB147C" w:rsidR="00681AFF" w:rsidRPr="00362914" w:rsidRDefault="00681AFF" w:rsidP="00362914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362914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job_load_hist_assignment.zip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48286" w14:textId="470C5C65" w:rsidR="00681AFF" w:rsidRPr="00653C03" w:rsidRDefault="00653C03" w:rsidP="00653C0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 w:rsidRPr="004B2E8D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Proceso etl </w:t>
            </w: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carga de histórico</w:t>
            </w:r>
            <w:r w:rsidRPr="004B2E8D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 </w:t>
            </w:r>
            <w:r w:rsidRPr="00653C03">
              <w:rPr>
                <w:rFonts w:ascii="Consolas" w:hAnsi="Consolas"/>
                <w:i/>
                <w:color w:val="0000FF"/>
                <w:sz w:val="16"/>
                <w:szCs w:val="20"/>
              </w:rPr>
              <w:t>asignaciones</w:t>
            </w:r>
            <w:r w:rsidR="004B2E8D" w:rsidRPr="00653C03">
              <w:rPr>
                <w:rFonts w:ascii="Consolas" w:hAnsi="Consolas"/>
                <w:i/>
                <w:color w:val="0000FF"/>
                <w:sz w:val="16"/>
                <w:szCs w:val="20"/>
              </w:rPr>
              <w:t>.</w:t>
            </w:r>
          </w:p>
        </w:tc>
      </w:tr>
    </w:tbl>
    <w:p w14:paraId="5EF0B1B5" w14:textId="3ABBBA6E" w:rsidR="008B24A8" w:rsidRPr="00653C03" w:rsidRDefault="008B24A8" w:rsidP="008B24A8">
      <w:pPr>
        <w:pStyle w:val="ListParagraph"/>
        <w:spacing w:after="0" w:line="240" w:lineRule="auto"/>
        <w:ind w:left="792"/>
        <w:jc w:val="both"/>
        <w:rPr>
          <w:rFonts w:ascii="Consolas" w:hAnsi="Consolas"/>
          <w:sz w:val="20"/>
          <w:szCs w:val="20"/>
        </w:rPr>
      </w:pPr>
    </w:p>
    <w:p w14:paraId="497668AC" w14:textId="7D7BA8FD" w:rsidR="00106335" w:rsidRDefault="00106335" w:rsidP="00106335">
      <w:pPr>
        <w:pStyle w:val="ListParagraph"/>
        <w:spacing w:after="0" w:line="240" w:lineRule="auto"/>
        <w:ind w:left="792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Para el presente proyecto, se </w:t>
      </w:r>
      <w:r w:rsidR="00F03010">
        <w:rPr>
          <w:rFonts w:ascii="Consolas" w:hAnsi="Consolas"/>
          <w:sz w:val="20"/>
          <w:szCs w:val="20"/>
        </w:rPr>
        <w:t>modificarán</w:t>
      </w:r>
      <w:r>
        <w:rPr>
          <w:rFonts w:ascii="Consolas" w:hAnsi="Consolas"/>
          <w:sz w:val="20"/>
          <w:szCs w:val="20"/>
        </w:rPr>
        <w:t xml:space="preserve"> los siguientes componentes de servidor:</w:t>
      </w:r>
    </w:p>
    <w:p w14:paraId="5E9A7057" w14:textId="77777777" w:rsidR="00106335" w:rsidRDefault="00106335" w:rsidP="00106335">
      <w:pPr>
        <w:pStyle w:val="ListParagraph"/>
        <w:spacing w:after="0" w:line="240" w:lineRule="auto"/>
        <w:ind w:left="792"/>
        <w:jc w:val="both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568"/>
        <w:gridCol w:w="2241"/>
        <w:gridCol w:w="2558"/>
        <w:gridCol w:w="2335"/>
      </w:tblGrid>
      <w:tr w:rsidR="00106335" w:rsidRPr="00432E8F" w14:paraId="151374D6" w14:textId="77777777" w:rsidTr="00037316">
        <w:tc>
          <w:tcPr>
            <w:tcW w:w="568" w:type="dxa"/>
            <w:shd w:val="clear" w:color="auto" w:fill="D9E2F3" w:themeFill="accent5" w:themeFillTint="33"/>
            <w:vAlign w:val="center"/>
          </w:tcPr>
          <w:p w14:paraId="65D49BFC" w14:textId="77777777" w:rsidR="00106335" w:rsidRPr="00432E8F" w:rsidRDefault="00106335" w:rsidP="00943529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Item</w:t>
            </w:r>
          </w:p>
        </w:tc>
        <w:tc>
          <w:tcPr>
            <w:tcW w:w="2241" w:type="dxa"/>
            <w:shd w:val="clear" w:color="auto" w:fill="D9E2F3" w:themeFill="accent5" w:themeFillTint="33"/>
            <w:vAlign w:val="center"/>
          </w:tcPr>
          <w:p w14:paraId="2870FF58" w14:textId="77777777" w:rsidR="00106335" w:rsidRPr="00432E8F" w:rsidRDefault="00106335" w:rsidP="00943529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Tipo</w:t>
            </w:r>
          </w:p>
        </w:tc>
        <w:tc>
          <w:tcPr>
            <w:tcW w:w="2558" w:type="dxa"/>
            <w:shd w:val="clear" w:color="auto" w:fill="D9E2F3" w:themeFill="accent5" w:themeFillTint="33"/>
            <w:vAlign w:val="center"/>
          </w:tcPr>
          <w:p w14:paraId="1200A2EC" w14:textId="77777777" w:rsidR="00106335" w:rsidRDefault="00106335" w:rsidP="00943529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Nombre</w:t>
            </w:r>
          </w:p>
        </w:tc>
        <w:tc>
          <w:tcPr>
            <w:tcW w:w="2335" w:type="dxa"/>
            <w:shd w:val="clear" w:color="auto" w:fill="D9E2F3" w:themeFill="accent5" w:themeFillTint="33"/>
            <w:vAlign w:val="center"/>
          </w:tcPr>
          <w:p w14:paraId="3D76E3F1" w14:textId="77777777" w:rsidR="00106335" w:rsidRDefault="00106335" w:rsidP="00943529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Descripción</w:t>
            </w:r>
          </w:p>
        </w:tc>
      </w:tr>
      <w:tr w:rsidR="00037316" w:rsidRPr="00432E8F" w14:paraId="5B494C64" w14:textId="77777777" w:rsidTr="00037316">
        <w:tc>
          <w:tcPr>
            <w:tcW w:w="568" w:type="dxa"/>
            <w:vAlign w:val="center"/>
          </w:tcPr>
          <w:p w14:paraId="2675F8E1" w14:textId="1E689DEF" w:rsidR="00037316" w:rsidRPr="00106335" w:rsidRDefault="00037316" w:rsidP="00037316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 w:rsidRPr="00106335">
              <w:rPr>
                <w:rFonts w:ascii="Consolas" w:hAnsi="Consolas"/>
                <w:sz w:val="16"/>
                <w:szCs w:val="20"/>
              </w:rPr>
              <w:t>1</w:t>
            </w:r>
          </w:p>
        </w:tc>
        <w:tc>
          <w:tcPr>
            <w:tcW w:w="2241" w:type="dxa"/>
            <w:vAlign w:val="center"/>
          </w:tcPr>
          <w:p w14:paraId="67569D4B" w14:textId="70481E87" w:rsidR="00037316" w:rsidRPr="00F4620D" w:rsidRDefault="00037316" w:rsidP="00037316">
            <w:pPr>
              <w:pStyle w:val="ListParagraph"/>
              <w:ind w:left="0"/>
              <w:rPr>
                <w:rFonts w:ascii="Consolas" w:hAnsi="Consolas"/>
                <w:sz w:val="16"/>
                <w:szCs w:val="20"/>
              </w:rPr>
            </w:pPr>
            <w:r w:rsidRPr="003E3CC7">
              <w:rPr>
                <w:rFonts w:ascii="Consolas" w:hAnsi="Consolas"/>
                <w:i/>
                <w:color w:val="0000FF"/>
                <w:sz w:val="16"/>
                <w:szCs w:val="20"/>
              </w:rPr>
              <w:t>No Aplica</w:t>
            </w:r>
          </w:p>
        </w:tc>
        <w:tc>
          <w:tcPr>
            <w:tcW w:w="2558" w:type="dxa"/>
            <w:vAlign w:val="center"/>
          </w:tcPr>
          <w:p w14:paraId="00DD2F00" w14:textId="2B7FB8C7" w:rsidR="00037316" w:rsidRPr="009C35B7" w:rsidRDefault="00037316" w:rsidP="00037316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 w:rsidRPr="003E3CC7">
              <w:rPr>
                <w:rFonts w:ascii="Consolas" w:hAnsi="Consolas"/>
                <w:i/>
                <w:color w:val="0000FF"/>
                <w:sz w:val="16"/>
                <w:szCs w:val="20"/>
              </w:rPr>
              <w:t>No Aplica</w:t>
            </w:r>
          </w:p>
        </w:tc>
        <w:tc>
          <w:tcPr>
            <w:tcW w:w="2335" w:type="dxa"/>
            <w:vAlign w:val="center"/>
          </w:tcPr>
          <w:p w14:paraId="4060C3EE" w14:textId="08DB024B" w:rsidR="00037316" w:rsidRPr="009C35B7" w:rsidRDefault="00037316" w:rsidP="00037316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 w:rsidRPr="003E3CC7">
              <w:rPr>
                <w:rFonts w:ascii="Consolas" w:hAnsi="Consolas"/>
                <w:i/>
                <w:color w:val="0000FF"/>
                <w:sz w:val="16"/>
                <w:szCs w:val="20"/>
              </w:rPr>
              <w:t>No Aplica</w:t>
            </w:r>
          </w:p>
        </w:tc>
      </w:tr>
    </w:tbl>
    <w:p w14:paraId="4EEBDC7C" w14:textId="77777777" w:rsidR="00106335" w:rsidRDefault="00106335" w:rsidP="008B24A8">
      <w:pPr>
        <w:pStyle w:val="ListParagraph"/>
        <w:spacing w:after="0" w:line="240" w:lineRule="auto"/>
        <w:ind w:left="792"/>
        <w:jc w:val="both"/>
        <w:rPr>
          <w:rFonts w:ascii="Consolas" w:hAnsi="Consolas"/>
          <w:sz w:val="20"/>
          <w:szCs w:val="20"/>
        </w:rPr>
      </w:pPr>
    </w:p>
    <w:p w14:paraId="6B0A33F3" w14:textId="1D80108C" w:rsidR="00F03010" w:rsidRDefault="00F03010" w:rsidP="00F03010">
      <w:pPr>
        <w:pStyle w:val="ListParagraph"/>
        <w:numPr>
          <w:ilvl w:val="1"/>
          <w:numId w:val="1"/>
        </w:numPr>
        <w:spacing w:after="0" w:line="240" w:lineRule="auto"/>
        <w:jc w:val="both"/>
        <w:outlineLvl w:val="1"/>
        <w:rPr>
          <w:rFonts w:ascii="Consolas" w:hAnsi="Consolas"/>
          <w:b/>
          <w:sz w:val="20"/>
          <w:szCs w:val="20"/>
        </w:rPr>
      </w:pPr>
      <w:bookmarkStart w:id="4" w:name="_Toc74081891"/>
      <w:r>
        <w:rPr>
          <w:rFonts w:ascii="Consolas" w:hAnsi="Consolas"/>
          <w:b/>
          <w:sz w:val="20"/>
          <w:szCs w:val="20"/>
        </w:rPr>
        <w:t>COMPONENTES DE BASE DE DATOS</w:t>
      </w:r>
      <w:bookmarkEnd w:id="4"/>
    </w:p>
    <w:p w14:paraId="3FF05916" w14:textId="057E4097" w:rsidR="008B24A8" w:rsidRDefault="00F03010" w:rsidP="00F03010">
      <w:pPr>
        <w:pStyle w:val="ListParagraph"/>
        <w:spacing w:after="0" w:line="240" w:lineRule="auto"/>
        <w:ind w:left="792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Para el presente proyecto, se crearán los siguientes componentes de base de datos:</w:t>
      </w:r>
    </w:p>
    <w:p w14:paraId="5780954E" w14:textId="7AECB0DE" w:rsidR="00F03010" w:rsidRDefault="00F03010" w:rsidP="00F03010">
      <w:pPr>
        <w:pStyle w:val="ListParagraph"/>
        <w:spacing w:after="0" w:line="240" w:lineRule="auto"/>
        <w:ind w:left="792"/>
        <w:jc w:val="both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568"/>
        <w:gridCol w:w="1929"/>
        <w:gridCol w:w="3119"/>
        <w:gridCol w:w="2086"/>
      </w:tblGrid>
      <w:tr w:rsidR="00F03010" w:rsidRPr="00432E8F" w14:paraId="59D00A1E" w14:textId="77777777" w:rsidTr="007B3D38">
        <w:tc>
          <w:tcPr>
            <w:tcW w:w="569" w:type="dxa"/>
            <w:shd w:val="clear" w:color="auto" w:fill="D9E2F3" w:themeFill="accent5" w:themeFillTint="33"/>
            <w:vAlign w:val="center"/>
          </w:tcPr>
          <w:p w14:paraId="68819C0B" w14:textId="77777777" w:rsidR="00F03010" w:rsidRPr="00432E8F" w:rsidRDefault="00F03010" w:rsidP="00943529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Item</w:t>
            </w:r>
          </w:p>
        </w:tc>
        <w:tc>
          <w:tcPr>
            <w:tcW w:w="2174" w:type="dxa"/>
            <w:shd w:val="clear" w:color="auto" w:fill="D9E2F3" w:themeFill="accent5" w:themeFillTint="33"/>
            <w:vAlign w:val="center"/>
          </w:tcPr>
          <w:p w14:paraId="4F4C4AA1" w14:textId="77777777" w:rsidR="00F03010" w:rsidRPr="00432E8F" w:rsidRDefault="00F03010" w:rsidP="00943529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Tipo</w:t>
            </w:r>
          </w:p>
        </w:tc>
        <w:tc>
          <w:tcPr>
            <w:tcW w:w="2680" w:type="dxa"/>
            <w:shd w:val="clear" w:color="auto" w:fill="D9E2F3" w:themeFill="accent5" w:themeFillTint="33"/>
            <w:vAlign w:val="center"/>
          </w:tcPr>
          <w:p w14:paraId="3CD7ED43" w14:textId="77777777" w:rsidR="00F03010" w:rsidRDefault="00F03010" w:rsidP="00943529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Nombre</w:t>
            </w:r>
          </w:p>
        </w:tc>
        <w:tc>
          <w:tcPr>
            <w:tcW w:w="2279" w:type="dxa"/>
            <w:shd w:val="clear" w:color="auto" w:fill="D9E2F3" w:themeFill="accent5" w:themeFillTint="33"/>
            <w:vAlign w:val="center"/>
          </w:tcPr>
          <w:p w14:paraId="42B5F6F6" w14:textId="77777777" w:rsidR="00F03010" w:rsidRDefault="00F03010" w:rsidP="00943529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Descripción</w:t>
            </w:r>
          </w:p>
        </w:tc>
      </w:tr>
      <w:tr w:rsidR="00F03010" w:rsidRPr="00431C89" w14:paraId="7844F131" w14:textId="77777777" w:rsidTr="007B3D38">
        <w:tc>
          <w:tcPr>
            <w:tcW w:w="569" w:type="dxa"/>
            <w:vAlign w:val="center"/>
          </w:tcPr>
          <w:p w14:paraId="1D20F712" w14:textId="77777777" w:rsidR="00F03010" w:rsidRPr="00106335" w:rsidRDefault="00F03010" w:rsidP="00F03010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 w:rsidRPr="00106335">
              <w:rPr>
                <w:rFonts w:ascii="Consolas" w:hAnsi="Consolas"/>
                <w:sz w:val="16"/>
                <w:szCs w:val="20"/>
              </w:rPr>
              <w:t>1</w:t>
            </w:r>
          </w:p>
        </w:tc>
        <w:tc>
          <w:tcPr>
            <w:tcW w:w="2174" w:type="dxa"/>
            <w:vAlign w:val="center"/>
          </w:tcPr>
          <w:p w14:paraId="1AEA1390" w14:textId="37967B1C" w:rsidR="00F03010" w:rsidRPr="001A2D7B" w:rsidRDefault="00287B55" w:rsidP="00F03010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DATABASE</w:t>
            </w:r>
          </w:p>
        </w:tc>
        <w:tc>
          <w:tcPr>
            <w:tcW w:w="2680" w:type="dxa"/>
            <w:vAlign w:val="center"/>
          </w:tcPr>
          <w:p w14:paraId="20FD4D23" w14:textId="727E8427" w:rsidR="00F03010" w:rsidRPr="00431C89" w:rsidRDefault="00287B55" w:rsidP="00F03010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001_create database </w:t>
            </w:r>
            <w:proofErr w:type="spellStart"/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cip_dm.sql</w:t>
            </w:r>
            <w:proofErr w:type="spellEnd"/>
          </w:p>
        </w:tc>
        <w:tc>
          <w:tcPr>
            <w:tcW w:w="2279" w:type="dxa"/>
            <w:vAlign w:val="center"/>
          </w:tcPr>
          <w:p w14:paraId="3084F8AE" w14:textId="3E06A585" w:rsidR="00F03010" w:rsidRPr="00431C89" w:rsidRDefault="00095BCD" w:rsidP="00F03010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Base de datos del data mart</w:t>
            </w:r>
          </w:p>
        </w:tc>
      </w:tr>
      <w:tr w:rsidR="00F03010" w:rsidRPr="00432E8F" w14:paraId="7C4A5E54" w14:textId="77777777" w:rsidTr="007B3D38">
        <w:tc>
          <w:tcPr>
            <w:tcW w:w="569" w:type="dxa"/>
            <w:vAlign w:val="center"/>
          </w:tcPr>
          <w:p w14:paraId="07E5D7AB" w14:textId="77777777" w:rsidR="00F03010" w:rsidRPr="00106335" w:rsidRDefault="00F03010" w:rsidP="00F03010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 w:rsidRPr="00106335">
              <w:rPr>
                <w:rFonts w:ascii="Consolas" w:hAnsi="Consolas"/>
                <w:sz w:val="16"/>
                <w:szCs w:val="20"/>
              </w:rPr>
              <w:t>2</w:t>
            </w:r>
          </w:p>
        </w:tc>
        <w:tc>
          <w:tcPr>
            <w:tcW w:w="2174" w:type="dxa"/>
            <w:vAlign w:val="center"/>
          </w:tcPr>
          <w:p w14:paraId="1894E4D4" w14:textId="69C3BB85" w:rsidR="00F03010" w:rsidRPr="001A2D7B" w:rsidRDefault="00287B55" w:rsidP="002C10AC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SCHEMA</w:t>
            </w:r>
          </w:p>
        </w:tc>
        <w:tc>
          <w:tcPr>
            <w:tcW w:w="2680" w:type="dxa"/>
            <w:vAlign w:val="center"/>
          </w:tcPr>
          <w:p w14:paraId="231B46A6" w14:textId="0FE395F9" w:rsidR="00F03010" w:rsidRPr="008851C3" w:rsidRDefault="00287B55" w:rsidP="00F03010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002_create schema </w:t>
            </w:r>
            <w:proofErr w:type="spellStart"/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data.sql</w:t>
            </w:r>
            <w:proofErr w:type="spellEnd"/>
          </w:p>
        </w:tc>
        <w:tc>
          <w:tcPr>
            <w:tcW w:w="2279" w:type="dxa"/>
            <w:vAlign w:val="center"/>
          </w:tcPr>
          <w:p w14:paraId="68721988" w14:textId="21350B9A" w:rsidR="00F03010" w:rsidRPr="009C35B7" w:rsidRDefault="00095BCD" w:rsidP="00F03010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Esquema de datos</w:t>
            </w:r>
          </w:p>
        </w:tc>
      </w:tr>
      <w:tr w:rsidR="00F03010" w:rsidRPr="00432E8F" w14:paraId="128B6EAA" w14:textId="77777777" w:rsidTr="007B3D38">
        <w:tc>
          <w:tcPr>
            <w:tcW w:w="569" w:type="dxa"/>
            <w:vAlign w:val="center"/>
          </w:tcPr>
          <w:p w14:paraId="4C11BA3F" w14:textId="77777777" w:rsidR="00F03010" w:rsidRPr="00106335" w:rsidRDefault="00F03010" w:rsidP="00F03010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 w:rsidRPr="00106335">
              <w:rPr>
                <w:rFonts w:ascii="Consolas" w:hAnsi="Consolas"/>
                <w:sz w:val="16"/>
                <w:szCs w:val="20"/>
              </w:rPr>
              <w:t>3</w:t>
            </w:r>
          </w:p>
        </w:tc>
        <w:tc>
          <w:tcPr>
            <w:tcW w:w="2174" w:type="dxa"/>
            <w:vAlign w:val="center"/>
          </w:tcPr>
          <w:p w14:paraId="0581DA2D" w14:textId="0B7ED3B8" w:rsidR="00F03010" w:rsidRPr="008851C3" w:rsidRDefault="00287B55" w:rsidP="002C10AC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SCHEMA</w:t>
            </w:r>
          </w:p>
        </w:tc>
        <w:tc>
          <w:tcPr>
            <w:tcW w:w="2680" w:type="dxa"/>
            <w:vAlign w:val="center"/>
          </w:tcPr>
          <w:p w14:paraId="619BB6EE" w14:textId="324558B8" w:rsidR="00F03010" w:rsidRPr="008851C3" w:rsidRDefault="00287B55" w:rsidP="00F03010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003_create schema </w:t>
            </w:r>
            <w:proofErr w:type="spellStart"/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stage.sql</w:t>
            </w:r>
            <w:proofErr w:type="spellEnd"/>
          </w:p>
        </w:tc>
        <w:tc>
          <w:tcPr>
            <w:tcW w:w="2279" w:type="dxa"/>
            <w:vAlign w:val="center"/>
          </w:tcPr>
          <w:p w14:paraId="2DC5A659" w14:textId="3227FE4D" w:rsidR="00F03010" w:rsidRPr="009C35B7" w:rsidRDefault="00095BCD" w:rsidP="00F03010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Esquema de staging</w:t>
            </w:r>
          </w:p>
        </w:tc>
      </w:tr>
      <w:tr w:rsidR="002B5E78" w:rsidRPr="00287B55" w14:paraId="39F11A59" w14:textId="77777777" w:rsidTr="007B3D38">
        <w:tc>
          <w:tcPr>
            <w:tcW w:w="569" w:type="dxa"/>
            <w:vAlign w:val="center"/>
          </w:tcPr>
          <w:p w14:paraId="20E159E6" w14:textId="718C89F7" w:rsidR="002B5E78" w:rsidRPr="00106335" w:rsidRDefault="002B5E78" w:rsidP="00F03010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4</w:t>
            </w:r>
          </w:p>
        </w:tc>
        <w:tc>
          <w:tcPr>
            <w:tcW w:w="2174" w:type="dxa"/>
            <w:vAlign w:val="center"/>
          </w:tcPr>
          <w:p w14:paraId="00428607" w14:textId="20E67425" w:rsidR="002B5E78" w:rsidRPr="002C10AC" w:rsidRDefault="00287B55" w:rsidP="002C10AC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FUNCTION</w:t>
            </w:r>
          </w:p>
        </w:tc>
        <w:tc>
          <w:tcPr>
            <w:tcW w:w="2680" w:type="dxa"/>
            <w:vAlign w:val="center"/>
          </w:tcPr>
          <w:p w14:paraId="131C7A3C" w14:textId="15663721" w:rsidR="002B5E78" w:rsidRPr="008851C3" w:rsidRDefault="00287B55" w:rsidP="00F03010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004_create function </w:t>
            </w:r>
            <w:proofErr w:type="spellStart"/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dbo.fn_get_current_ip.sql</w:t>
            </w:r>
            <w:proofErr w:type="spellEnd"/>
          </w:p>
        </w:tc>
        <w:tc>
          <w:tcPr>
            <w:tcW w:w="2279" w:type="dxa"/>
            <w:vAlign w:val="center"/>
          </w:tcPr>
          <w:p w14:paraId="468A1269" w14:textId="122ED00E" w:rsidR="002B5E78" w:rsidRPr="00287B55" w:rsidRDefault="00095BCD" w:rsidP="00F03010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095BCD">
              <w:rPr>
                <w:rFonts w:ascii="Consolas" w:hAnsi="Consolas"/>
                <w:i/>
                <w:color w:val="0000FF"/>
                <w:sz w:val="16"/>
                <w:szCs w:val="20"/>
              </w:rPr>
              <w:t>Función</w:t>
            </w: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 </w:t>
            </w:r>
            <w:r w:rsidRPr="00095BCD">
              <w:rPr>
                <w:rFonts w:ascii="Consolas" w:hAnsi="Consolas"/>
                <w:i/>
                <w:color w:val="0000FF"/>
                <w:sz w:val="16"/>
                <w:szCs w:val="20"/>
              </w:rPr>
              <w:t>Utilitaria</w:t>
            </w:r>
          </w:p>
        </w:tc>
      </w:tr>
      <w:tr w:rsidR="00F43505" w:rsidRPr="00E94876" w14:paraId="759374D0" w14:textId="77777777" w:rsidTr="007B3D38">
        <w:tc>
          <w:tcPr>
            <w:tcW w:w="569" w:type="dxa"/>
            <w:vAlign w:val="center"/>
          </w:tcPr>
          <w:p w14:paraId="1DE9C974" w14:textId="34F54EF1" w:rsidR="00F43505" w:rsidRDefault="00F43505" w:rsidP="00F03010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5</w:t>
            </w:r>
          </w:p>
        </w:tc>
        <w:tc>
          <w:tcPr>
            <w:tcW w:w="2174" w:type="dxa"/>
            <w:vAlign w:val="center"/>
          </w:tcPr>
          <w:p w14:paraId="2CE21C1E" w14:textId="470ADF98" w:rsidR="00F43505" w:rsidRDefault="00287B55" w:rsidP="002C10AC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SEQUENCE</w:t>
            </w:r>
          </w:p>
        </w:tc>
        <w:tc>
          <w:tcPr>
            <w:tcW w:w="2680" w:type="dxa"/>
            <w:vAlign w:val="center"/>
          </w:tcPr>
          <w:p w14:paraId="795D6E7B" w14:textId="19C7D47D" w:rsidR="00F43505" w:rsidRPr="002B5E78" w:rsidRDefault="00287B55" w:rsidP="00F03010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005_create sequence sq_i1_key_dim_credit.sql</w:t>
            </w:r>
          </w:p>
        </w:tc>
        <w:tc>
          <w:tcPr>
            <w:tcW w:w="2279" w:type="dxa"/>
            <w:vAlign w:val="center"/>
          </w:tcPr>
          <w:p w14:paraId="10645EBF" w14:textId="1C9C70E6" w:rsidR="00F43505" w:rsidRPr="00E94876" w:rsidRDefault="00E94876" w:rsidP="00E94876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 w:rsidRPr="00E94876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Secuencia para la </w:t>
            </w:r>
            <w:proofErr w:type="spellStart"/>
            <w:r w:rsidRPr="00E94876">
              <w:rPr>
                <w:rFonts w:ascii="Consolas" w:hAnsi="Consolas"/>
                <w:i/>
                <w:color w:val="0000FF"/>
                <w:sz w:val="16"/>
                <w:szCs w:val="20"/>
              </w:rPr>
              <w:t>pk</w:t>
            </w:r>
            <w:proofErr w:type="spellEnd"/>
            <w:r w:rsidRPr="00E94876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 de la </w:t>
            </w: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tabla</w:t>
            </w:r>
            <w:r w:rsidRPr="00E94876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 </w:t>
            </w: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“</w:t>
            </w:r>
            <w:proofErr w:type="spellStart"/>
            <w:r w:rsidRPr="00E94876">
              <w:rPr>
                <w:rFonts w:ascii="Consolas" w:hAnsi="Consolas"/>
                <w:i/>
                <w:color w:val="0000FF"/>
                <w:sz w:val="16"/>
                <w:szCs w:val="20"/>
              </w:rPr>
              <w:t>credit</w:t>
            </w:r>
            <w:proofErr w:type="spellEnd"/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”</w:t>
            </w:r>
            <w:r w:rsidRPr="00E94876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 del esquema data</w:t>
            </w:r>
          </w:p>
        </w:tc>
      </w:tr>
      <w:tr w:rsidR="0076730E" w:rsidRPr="00E94876" w14:paraId="57FACD97" w14:textId="77777777" w:rsidTr="000002B8">
        <w:tc>
          <w:tcPr>
            <w:tcW w:w="569" w:type="dxa"/>
            <w:vAlign w:val="center"/>
          </w:tcPr>
          <w:p w14:paraId="4C9F353F" w14:textId="48A9BAD7" w:rsidR="0076730E" w:rsidRDefault="0076730E" w:rsidP="00F03010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6</w:t>
            </w:r>
          </w:p>
        </w:tc>
        <w:tc>
          <w:tcPr>
            <w:tcW w:w="2174" w:type="dxa"/>
            <w:tcBorders>
              <w:bottom w:val="single" w:sz="4" w:space="0" w:color="auto"/>
            </w:tcBorders>
            <w:vAlign w:val="center"/>
          </w:tcPr>
          <w:p w14:paraId="12CAA02F" w14:textId="57999ABE" w:rsidR="0076730E" w:rsidRDefault="000002B8" w:rsidP="002C10AC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SEQUENCE</w:t>
            </w:r>
          </w:p>
        </w:tc>
        <w:tc>
          <w:tcPr>
            <w:tcW w:w="2680" w:type="dxa"/>
            <w:tcBorders>
              <w:bottom w:val="single" w:sz="4" w:space="0" w:color="auto"/>
            </w:tcBorders>
            <w:vAlign w:val="center"/>
          </w:tcPr>
          <w:p w14:paraId="026FECF1" w14:textId="20D52B78" w:rsidR="0076730E" w:rsidRPr="00B46800" w:rsidRDefault="007B3D38" w:rsidP="00F03010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006_create sequence sq_i1_key_dim_negotiator.sql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vAlign w:val="center"/>
          </w:tcPr>
          <w:p w14:paraId="1AE18011" w14:textId="65CE8818" w:rsidR="0076730E" w:rsidRPr="00E94876" w:rsidRDefault="00E94876" w:rsidP="00E94876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 w:rsidRPr="00E94876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Secuencia para la </w:t>
            </w:r>
            <w:proofErr w:type="spellStart"/>
            <w:r w:rsidRPr="00E94876">
              <w:rPr>
                <w:rFonts w:ascii="Consolas" w:hAnsi="Consolas"/>
                <w:i/>
                <w:color w:val="0000FF"/>
                <w:sz w:val="16"/>
                <w:szCs w:val="20"/>
              </w:rPr>
              <w:t>pk</w:t>
            </w:r>
            <w:proofErr w:type="spellEnd"/>
            <w:r w:rsidRPr="00E94876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 de la </w:t>
            </w: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tabla</w:t>
            </w:r>
            <w:r w:rsidRPr="00E94876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 </w:t>
            </w: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negotiator</w:t>
            </w:r>
            <w:proofErr w:type="spellEnd"/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”</w:t>
            </w:r>
            <w:r w:rsidRPr="00E94876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 del esquema data</w:t>
            </w:r>
          </w:p>
        </w:tc>
      </w:tr>
      <w:tr w:rsidR="007B3D38" w:rsidRPr="00C22000" w14:paraId="118DE865" w14:textId="77777777" w:rsidTr="000002B8">
        <w:tc>
          <w:tcPr>
            <w:tcW w:w="569" w:type="dxa"/>
            <w:vAlign w:val="center"/>
          </w:tcPr>
          <w:p w14:paraId="001C9EA2" w14:textId="6BF86521" w:rsidR="007B3D38" w:rsidRDefault="007B3D38" w:rsidP="007B3D38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7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E4A26" w14:textId="26B13507" w:rsidR="007B3D38" w:rsidRDefault="000002B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TABLE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6F6E79" w14:textId="01ED8BF6" w:rsidR="007B3D38" w:rsidRPr="00B46800" w:rsidRDefault="007B3D3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007_create table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data.dim_credit.sql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DD193" w14:textId="2F0C2794" w:rsidR="007B3D38" w:rsidRPr="00C22000" w:rsidRDefault="00C22000" w:rsidP="00C22000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Dimensión créditos</w:t>
            </w:r>
          </w:p>
        </w:tc>
      </w:tr>
      <w:tr w:rsidR="007B3D38" w:rsidRPr="00C22000" w14:paraId="196BF8CF" w14:textId="77777777" w:rsidTr="000002B8">
        <w:tc>
          <w:tcPr>
            <w:tcW w:w="569" w:type="dxa"/>
            <w:vAlign w:val="center"/>
          </w:tcPr>
          <w:p w14:paraId="3FD4C5CA" w14:textId="45112152" w:rsidR="007B3D38" w:rsidRDefault="007B3D38" w:rsidP="007B3D38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8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B4BD8F" w14:textId="1347017B" w:rsidR="007B3D38" w:rsidRDefault="000002B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TABLE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D8F55D" w14:textId="111F07C1" w:rsidR="007B3D38" w:rsidRPr="00B46800" w:rsidRDefault="007B3D3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008_create table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data.dim_date.sql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99F2A" w14:textId="63EABDC6" w:rsidR="007B3D38" w:rsidRPr="00C22000" w:rsidRDefault="00C22000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Dimensión fecha</w:t>
            </w:r>
          </w:p>
        </w:tc>
      </w:tr>
      <w:tr w:rsidR="007B3D38" w:rsidRPr="007B3D38" w14:paraId="5C763406" w14:textId="77777777" w:rsidTr="000002B8">
        <w:tc>
          <w:tcPr>
            <w:tcW w:w="569" w:type="dxa"/>
            <w:vAlign w:val="center"/>
          </w:tcPr>
          <w:p w14:paraId="1ADAE3CF" w14:textId="651742CE" w:rsidR="007B3D38" w:rsidRDefault="007B3D38" w:rsidP="007B3D38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9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623658" w14:textId="08C41DFD" w:rsidR="007B3D38" w:rsidRDefault="000002B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TABLE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4CBA603" w14:textId="6E79311C" w:rsidR="007B3D38" w:rsidRPr="00B46800" w:rsidRDefault="007B3D3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009_create table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data.dim_negotiator.sql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C84FA" w14:textId="4D3C7BC2" w:rsidR="007B3D38" w:rsidRPr="007B3D38" w:rsidRDefault="00C22000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Dimensión ejecutivos</w:t>
            </w:r>
          </w:p>
        </w:tc>
      </w:tr>
      <w:tr w:rsidR="007B3D38" w:rsidRPr="007B3D38" w14:paraId="0CE18C60" w14:textId="77777777" w:rsidTr="000002B8">
        <w:tc>
          <w:tcPr>
            <w:tcW w:w="569" w:type="dxa"/>
            <w:vAlign w:val="center"/>
          </w:tcPr>
          <w:p w14:paraId="54956E20" w14:textId="16398BA8" w:rsidR="007B3D38" w:rsidRDefault="007B3D38" w:rsidP="007B3D38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10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AEAD00" w14:textId="361E2B11" w:rsidR="007B3D38" w:rsidRDefault="000002B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TABLE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F2F97A3" w14:textId="3A5DE048" w:rsidR="007B3D38" w:rsidRPr="00B46800" w:rsidRDefault="007B3D3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010_create table data.fact_payment_1.sql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942B9" w14:textId="7CB7A556" w:rsidR="007B3D38" w:rsidRPr="00C22000" w:rsidRDefault="00C22000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 w:rsidRPr="00C22000">
              <w:rPr>
                <w:rFonts w:ascii="Consolas" w:hAnsi="Consolas"/>
                <w:i/>
                <w:color w:val="0000FF"/>
                <w:sz w:val="16"/>
                <w:szCs w:val="20"/>
                <w:lang w:val="es-MX"/>
              </w:rPr>
              <w:t>Hechos</w:t>
            </w:r>
            <w:r w:rsidRPr="00C22000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 </w:t>
            </w:r>
            <w:r w:rsidRPr="00C22000">
              <w:rPr>
                <w:rFonts w:ascii="Consolas" w:hAnsi="Consolas"/>
                <w:i/>
                <w:color w:val="0000FF"/>
                <w:sz w:val="16"/>
                <w:szCs w:val="20"/>
                <w:lang w:val="es-MX"/>
              </w:rPr>
              <w:t>pagos</w:t>
            </w:r>
          </w:p>
        </w:tc>
      </w:tr>
      <w:tr w:rsidR="007B3D38" w:rsidRPr="007B3D38" w14:paraId="5974DD8E" w14:textId="77777777" w:rsidTr="000002B8">
        <w:tc>
          <w:tcPr>
            <w:tcW w:w="569" w:type="dxa"/>
            <w:vAlign w:val="center"/>
          </w:tcPr>
          <w:p w14:paraId="172564E5" w14:textId="4D9AA65A" w:rsidR="007B3D38" w:rsidRDefault="007B3D38" w:rsidP="007B3D38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11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9C63FC" w14:textId="1ABAD5B9" w:rsidR="007B3D38" w:rsidRDefault="000002B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TABLE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B47643" w14:textId="3E71ED38" w:rsidR="007B3D38" w:rsidRPr="00B46800" w:rsidRDefault="007B3D3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011_create table data.hist_assignment_1.sql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29DFA0" w14:textId="16E79DC9" w:rsidR="007B3D38" w:rsidRPr="00C22000" w:rsidRDefault="00C22000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Histórico asignaciones</w:t>
            </w:r>
          </w:p>
        </w:tc>
      </w:tr>
      <w:tr w:rsidR="007B3D38" w:rsidRPr="007B3D38" w14:paraId="43BAE275" w14:textId="77777777" w:rsidTr="000002B8">
        <w:tc>
          <w:tcPr>
            <w:tcW w:w="569" w:type="dxa"/>
            <w:vAlign w:val="center"/>
          </w:tcPr>
          <w:p w14:paraId="7A6B7A2B" w14:textId="05173EF0" w:rsidR="007B3D38" w:rsidRDefault="007B3D38" w:rsidP="007B3D38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12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3ACA6C" w14:textId="3A491E69" w:rsidR="007B3D38" w:rsidRDefault="000002B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TABLE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743C05" w14:textId="33A646A0" w:rsidR="007B3D38" w:rsidRPr="00B46800" w:rsidRDefault="007B3D3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012_create table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stage.dim_credit.sql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F5ACA" w14:textId="3AF9DACF" w:rsidR="007B3D38" w:rsidRPr="00C22000" w:rsidRDefault="00C22000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Tabla de staging</w:t>
            </w:r>
          </w:p>
        </w:tc>
      </w:tr>
      <w:tr w:rsidR="007B3D38" w:rsidRPr="007B3D38" w14:paraId="6A3B3981" w14:textId="77777777" w:rsidTr="000002B8">
        <w:tc>
          <w:tcPr>
            <w:tcW w:w="569" w:type="dxa"/>
            <w:vAlign w:val="center"/>
          </w:tcPr>
          <w:p w14:paraId="473E80A0" w14:textId="11B3AA66" w:rsidR="007B3D38" w:rsidRDefault="007B3D38" w:rsidP="007B3D38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13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96679" w14:textId="5C0871A3" w:rsidR="007B3D38" w:rsidRDefault="000002B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TABLE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3CFC76" w14:textId="0CF03455" w:rsidR="007B3D38" w:rsidRPr="00B46800" w:rsidRDefault="007B3D3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013_create table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stage.dim_negotiator.sql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ADFFCC" w14:textId="2417CD16" w:rsidR="007B3D38" w:rsidRPr="00C22000" w:rsidRDefault="00C22000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Tabla de staging</w:t>
            </w:r>
          </w:p>
        </w:tc>
      </w:tr>
      <w:tr w:rsidR="007B3D38" w:rsidRPr="007B3D38" w14:paraId="613E686E" w14:textId="77777777" w:rsidTr="000002B8">
        <w:tc>
          <w:tcPr>
            <w:tcW w:w="569" w:type="dxa"/>
            <w:vAlign w:val="center"/>
          </w:tcPr>
          <w:p w14:paraId="5B999895" w14:textId="7D1687CA" w:rsidR="007B3D38" w:rsidRDefault="007B3D38" w:rsidP="007B3D38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14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F6598" w14:textId="6F3D5F93" w:rsidR="007B3D38" w:rsidRDefault="000002B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TABLE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8694D69" w14:textId="761449F0" w:rsidR="007B3D38" w:rsidRPr="00B46800" w:rsidRDefault="007B3D3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014_create table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stage.fact_payment.sql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CBA324" w14:textId="4D369B05" w:rsidR="007B3D38" w:rsidRPr="00C22000" w:rsidRDefault="00C22000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Tabla de staging</w:t>
            </w:r>
          </w:p>
        </w:tc>
      </w:tr>
      <w:tr w:rsidR="007B3D38" w:rsidRPr="007B3D38" w14:paraId="44B1AB6F" w14:textId="77777777" w:rsidTr="000002B8">
        <w:tc>
          <w:tcPr>
            <w:tcW w:w="569" w:type="dxa"/>
            <w:vAlign w:val="center"/>
          </w:tcPr>
          <w:p w14:paraId="1784B5DA" w14:textId="55995EA1" w:rsidR="007B3D38" w:rsidRDefault="007B3D38" w:rsidP="007B3D38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15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131F4" w14:textId="29A6978C" w:rsidR="007B3D38" w:rsidRDefault="000002B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TABLE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263B9A" w14:textId="03656AB6" w:rsidR="007B3D38" w:rsidRPr="00B46800" w:rsidRDefault="007B3D3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015_create table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stage.hist_assignment.sql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C9543F" w14:textId="53E3712A" w:rsidR="007B3D38" w:rsidRPr="00C22000" w:rsidRDefault="00C22000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Tabla de staging</w:t>
            </w:r>
          </w:p>
        </w:tc>
      </w:tr>
      <w:tr w:rsidR="007B3D38" w:rsidRPr="007B3D38" w14:paraId="1D9C6006" w14:textId="77777777" w:rsidTr="000002B8">
        <w:tc>
          <w:tcPr>
            <w:tcW w:w="569" w:type="dxa"/>
            <w:vAlign w:val="center"/>
          </w:tcPr>
          <w:p w14:paraId="5F4FC8F5" w14:textId="012E2B2F" w:rsidR="007B3D38" w:rsidRDefault="007B3D38" w:rsidP="007B3D38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16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DD5971" w14:textId="03ED97F9" w:rsidR="007B3D38" w:rsidRDefault="000002B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SYNONYM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BCEFE2" w14:textId="64BB7898" w:rsidR="007B3D38" w:rsidRPr="00B46800" w:rsidRDefault="007B3D3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016_create synonym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data.fact_payment.sql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4B94E7" w14:textId="79493238" w:rsidR="007B3D38" w:rsidRPr="00C22000" w:rsidRDefault="006B0ECD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Sinónimo </w:t>
            </w:r>
          </w:p>
        </w:tc>
      </w:tr>
      <w:tr w:rsidR="007B3D38" w:rsidRPr="007B3D38" w14:paraId="3D2A432F" w14:textId="77777777" w:rsidTr="000002B8">
        <w:tc>
          <w:tcPr>
            <w:tcW w:w="569" w:type="dxa"/>
            <w:vAlign w:val="center"/>
          </w:tcPr>
          <w:p w14:paraId="5F42A9B2" w14:textId="07E3D38D" w:rsidR="007B3D38" w:rsidRDefault="007B3D38" w:rsidP="007B3D38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17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74E7D6" w14:textId="2E109F7E" w:rsidR="007B3D38" w:rsidRDefault="000002B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SYNONYM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EEABDF" w14:textId="070E4D11" w:rsidR="007B3D38" w:rsidRPr="00B46800" w:rsidRDefault="007B3D3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017_create synonym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data.hist_assignment.sql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446D84" w14:textId="5F24F516" w:rsidR="007B3D38" w:rsidRPr="00C22000" w:rsidRDefault="006B0ECD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Sinónimo</w:t>
            </w:r>
          </w:p>
        </w:tc>
      </w:tr>
      <w:tr w:rsidR="007B3D38" w:rsidRPr="007B3D38" w14:paraId="15B6AD91" w14:textId="77777777" w:rsidTr="000002B8">
        <w:tc>
          <w:tcPr>
            <w:tcW w:w="569" w:type="dxa"/>
            <w:vAlign w:val="center"/>
          </w:tcPr>
          <w:p w14:paraId="36EACD9D" w14:textId="0A08B66B" w:rsidR="007B3D38" w:rsidRDefault="007B3D38" w:rsidP="007B3D38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lastRenderedPageBreak/>
              <w:t>18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ED42D" w14:textId="05156D33" w:rsidR="007B3D38" w:rsidRDefault="000002B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VIEW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7EC1E0" w14:textId="4AAF4397" w:rsidR="007B3D38" w:rsidRPr="00B46800" w:rsidRDefault="007B3D3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018_create view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data.vw_debt_collection.sql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08E0E" w14:textId="1E0FBD79" w:rsidR="007B3D38" w:rsidRPr="007B3D38" w:rsidRDefault="006B0ECD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Vista </w:t>
            </w:r>
          </w:p>
        </w:tc>
      </w:tr>
      <w:tr w:rsidR="007B3D38" w:rsidRPr="006B0ECD" w14:paraId="692BD5F6" w14:textId="77777777" w:rsidTr="000002B8">
        <w:tc>
          <w:tcPr>
            <w:tcW w:w="569" w:type="dxa"/>
            <w:vAlign w:val="center"/>
          </w:tcPr>
          <w:p w14:paraId="41E6368B" w14:textId="3AC01A3F" w:rsidR="007B3D38" w:rsidRDefault="007B3D38" w:rsidP="007B3D38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19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C75CD2" w14:textId="4A6A40B0" w:rsidR="007B3D38" w:rsidRDefault="000002B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PROCEDURE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40B476" w14:textId="40C0DD75" w:rsidR="007B3D38" w:rsidRPr="00B46800" w:rsidRDefault="007B3D3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019_create procedure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data.sp_insert_dim_date.sql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7FA58" w14:textId="49B79E5F" w:rsidR="007B3D38" w:rsidRPr="006B0ECD" w:rsidRDefault="006B0ECD" w:rsidP="00B038EB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 w:rsidRPr="006B0ECD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Procedimiento de </w:t>
            </w:r>
            <w:r w:rsidR="00BF1523">
              <w:rPr>
                <w:rFonts w:ascii="Consolas" w:hAnsi="Consolas"/>
                <w:i/>
                <w:color w:val="0000FF"/>
                <w:sz w:val="16"/>
                <w:szCs w:val="20"/>
              </w:rPr>
              <w:t>inserción</w:t>
            </w:r>
          </w:p>
        </w:tc>
      </w:tr>
      <w:tr w:rsidR="007B3D38" w:rsidRPr="00BF1523" w14:paraId="03B692BF" w14:textId="77777777" w:rsidTr="000002B8">
        <w:tc>
          <w:tcPr>
            <w:tcW w:w="569" w:type="dxa"/>
            <w:vAlign w:val="center"/>
          </w:tcPr>
          <w:p w14:paraId="5AF7BA62" w14:textId="514205F0" w:rsidR="007B3D38" w:rsidRDefault="007B3D38" w:rsidP="007B3D38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20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B617C4" w14:textId="09C422AB" w:rsidR="007B3D38" w:rsidRDefault="000002B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PROCEDURE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BAB610" w14:textId="41FCB708" w:rsidR="007B3D38" w:rsidRPr="00B46800" w:rsidRDefault="007B3D3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020_create procedure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data.sp_load_dim_credit.sql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E74108" w14:textId="4049A039" w:rsidR="007B3D38" w:rsidRPr="00BF1523" w:rsidRDefault="00BF1523" w:rsidP="00B038EB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 w:rsidRPr="006B0ECD">
              <w:rPr>
                <w:rFonts w:ascii="Consolas" w:hAnsi="Consolas"/>
                <w:i/>
                <w:color w:val="0000FF"/>
                <w:sz w:val="16"/>
                <w:szCs w:val="20"/>
              </w:rPr>
              <w:t>Procedimiento de carga de dimensión</w:t>
            </w: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 </w:t>
            </w:r>
          </w:p>
        </w:tc>
      </w:tr>
      <w:tr w:rsidR="007B3D38" w:rsidRPr="00B038EB" w14:paraId="74950B89" w14:textId="77777777" w:rsidTr="000002B8">
        <w:tc>
          <w:tcPr>
            <w:tcW w:w="569" w:type="dxa"/>
            <w:vAlign w:val="center"/>
          </w:tcPr>
          <w:p w14:paraId="5786BB5E" w14:textId="2CA2FF12" w:rsidR="007B3D38" w:rsidRDefault="007B3D38" w:rsidP="007B3D38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21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EE9B3" w14:textId="65130566" w:rsidR="007B3D38" w:rsidRDefault="000002B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PROCEDURE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E86F17" w14:textId="17068C78" w:rsidR="007B3D38" w:rsidRPr="00B46800" w:rsidRDefault="007B3D3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021_create procedure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data.sp_load_dim_date.sql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A90E2" w14:textId="67781232" w:rsidR="007B3D38" w:rsidRPr="00B038EB" w:rsidRDefault="00B038EB" w:rsidP="00B038EB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 w:rsidRPr="006B0ECD">
              <w:rPr>
                <w:rFonts w:ascii="Consolas" w:hAnsi="Consolas"/>
                <w:i/>
                <w:color w:val="0000FF"/>
                <w:sz w:val="16"/>
                <w:szCs w:val="20"/>
              </w:rPr>
              <w:t>Procedimiento de carga de dimensión</w:t>
            </w: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 </w:t>
            </w:r>
          </w:p>
        </w:tc>
      </w:tr>
      <w:tr w:rsidR="007B3D38" w:rsidRPr="00B038EB" w14:paraId="11D17CA7" w14:textId="77777777" w:rsidTr="000002B8">
        <w:tc>
          <w:tcPr>
            <w:tcW w:w="569" w:type="dxa"/>
            <w:vAlign w:val="center"/>
          </w:tcPr>
          <w:p w14:paraId="031CAB65" w14:textId="6A02B14F" w:rsidR="007B3D38" w:rsidRDefault="007B3D38" w:rsidP="007B3D38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22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7FDA1" w14:textId="5664A350" w:rsidR="007B3D38" w:rsidRDefault="000002B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PROCEDURE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FA15AE" w14:textId="714793E9" w:rsidR="007B3D38" w:rsidRPr="00B46800" w:rsidRDefault="007B3D3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022_create procedure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data.sp_load_dim_negotiator.sql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E9F48" w14:textId="51272444" w:rsidR="007B3D38" w:rsidRPr="00B038EB" w:rsidRDefault="00B038EB" w:rsidP="00B038EB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 w:rsidRPr="006B0ECD">
              <w:rPr>
                <w:rFonts w:ascii="Consolas" w:hAnsi="Consolas"/>
                <w:i/>
                <w:color w:val="0000FF"/>
                <w:sz w:val="16"/>
                <w:szCs w:val="20"/>
              </w:rPr>
              <w:t>Procedimiento de carga de dimensión</w:t>
            </w: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 </w:t>
            </w:r>
          </w:p>
        </w:tc>
      </w:tr>
      <w:tr w:rsidR="007B3D38" w:rsidRPr="00B038EB" w14:paraId="7097BB60" w14:textId="77777777" w:rsidTr="000002B8">
        <w:tc>
          <w:tcPr>
            <w:tcW w:w="569" w:type="dxa"/>
            <w:vAlign w:val="center"/>
          </w:tcPr>
          <w:p w14:paraId="742C8500" w14:textId="40E34D21" w:rsidR="007B3D38" w:rsidRDefault="007B3D38" w:rsidP="007B3D38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23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75133" w14:textId="7717B76D" w:rsidR="007B3D38" w:rsidRDefault="000002B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PROCEDURE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F309A4" w14:textId="620233F3" w:rsidR="007B3D38" w:rsidRPr="00B46800" w:rsidRDefault="007B3D3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023_create procedure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stage.sp_load_fact_payment.sql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592A7" w14:textId="710407F2" w:rsidR="007B3D38" w:rsidRPr="00B038EB" w:rsidRDefault="00B038EB" w:rsidP="00B038EB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 w:rsidRPr="006B0ECD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Procedimiento de carga de </w:t>
            </w: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hechos</w:t>
            </w:r>
          </w:p>
        </w:tc>
      </w:tr>
      <w:tr w:rsidR="007B3D38" w:rsidRPr="00B038EB" w14:paraId="17E68573" w14:textId="77777777" w:rsidTr="000002B8">
        <w:tc>
          <w:tcPr>
            <w:tcW w:w="569" w:type="dxa"/>
            <w:vAlign w:val="center"/>
          </w:tcPr>
          <w:p w14:paraId="503E584E" w14:textId="3D9ACA7C" w:rsidR="007B3D38" w:rsidRDefault="007B3D38" w:rsidP="007B3D38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24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E7657" w14:textId="5CE8C1F0" w:rsidR="007B3D38" w:rsidRDefault="000002B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PROCEDURE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59E9E74" w14:textId="098FD71C" w:rsidR="007B3D38" w:rsidRPr="00B46800" w:rsidRDefault="007B3D38" w:rsidP="007B3D3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024_create procedure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stage.sp_load_hist_assignment.sql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31A07B" w14:textId="26900FE0" w:rsidR="007B3D38" w:rsidRPr="00B038EB" w:rsidRDefault="00B038EB" w:rsidP="00B038EB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 w:rsidRPr="006B0ECD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Procedimiento de carga de </w:t>
            </w: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histórico</w:t>
            </w:r>
          </w:p>
        </w:tc>
      </w:tr>
    </w:tbl>
    <w:p w14:paraId="654A2530" w14:textId="38294448" w:rsidR="00F03010" w:rsidRPr="00B038EB" w:rsidRDefault="00F03010" w:rsidP="00F03010">
      <w:pPr>
        <w:pStyle w:val="ListParagraph"/>
        <w:spacing w:after="0" w:line="240" w:lineRule="auto"/>
        <w:ind w:left="792"/>
        <w:jc w:val="both"/>
        <w:rPr>
          <w:rFonts w:ascii="Consolas" w:hAnsi="Consolas"/>
          <w:sz w:val="20"/>
          <w:szCs w:val="20"/>
        </w:rPr>
      </w:pPr>
    </w:p>
    <w:p w14:paraId="40AF8225" w14:textId="57AD97EE" w:rsidR="00F03010" w:rsidRDefault="00F03010" w:rsidP="00F03010">
      <w:pPr>
        <w:pStyle w:val="ListParagraph"/>
        <w:spacing w:after="0" w:line="240" w:lineRule="auto"/>
        <w:ind w:left="792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Para el presente proyecto, se modificarán los siguientes componentes de base de datos:</w:t>
      </w:r>
    </w:p>
    <w:p w14:paraId="2820A01B" w14:textId="77777777" w:rsidR="00F03010" w:rsidRDefault="00F03010" w:rsidP="00F03010">
      <w:pPr>
        <w:pStyle w:val="ListParagraph"/>
        <w:spacing w:after="0" w:line="240" w:lineRule="auto"/>
        <w:ind w:left="792"/>
        <w:jc w:val="both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569"/>
        <w:gridCol w:w="2240"/>
        <w:gridCol w:w="2557"/>
        <w:gridCol w:w="2336"/>
      </w:tblGrid>
      <w:tr w:rsidR="00F03010" w:rsidRPr="00432E8F" w14:paraId="1FDD2AA2" w14:textId="77777777" w:rsidTr="00943529">
        <w:tc>
          <w:tcPr>
            <w:tcW w:w="569" w:type="dxa"/>
            <w:shd w:val="clear" w:color="auto" w:fill="D9E2F3" w:themeFill="accent5" w:themeFillTint="33"/>
            <w:vAlign w:val="center"/>
          </w:tcPr>
          <w:p w14:paraId="06AAFD69" w14:textId="77777777" w:rsidR="00F03010" w:rsidRPr="00432E8F" w:rsidRDefault="00F03010" w:rsidP="00943529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Item</w:t>
            </w:r>
          </w:p>
        </w:tc>
        <w:tc>
          <w:tcPr>
            <w:tcW w:w="2240" w:type="dxa"/>
            <w:shd w:val="clear" w:color="auto" w:fill="D9E2F3" w:themeFill="accent5" w:themeFillTint="33"/>
            <w:vAlign w:val="center"/>
          </w:tcPr>
          <w:p w14:paraId="68C85133" w14:textId="77777777" w:rsidR="00F03010" w:rsidRPr="00432E8F" w:rsidRDefault="00F03010" w:rsidP="00943529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Tipo</w:t>
            </w:r>
          </w:p>
        </w:tc>
        <w:tc>
          <w:tcPr>
            <w:tcW w:w="2557" w:type="dxa"/>
            <w:shd w:val="clear" w:color="auto" w:fill="D9E2F3" w:themeFill="accent5" w:themeFillTint="33"/>
            <w:vAlign w:val="center"/>
          </w:tcPr>
          <w:p w14:paraId="67E00A3C" w14:textId="77777777" w:rsidR="00F03010" w:rsidRDefault="00F03010" w:rsidP="00943529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Nombre</w:t>
            </w:r>
          </w:p>
        </w:tc>
        <w:tc>
          <w:tcPr>
            <w:tcW w:w="2336" w:type="dxa"/>
            <w:shd w:val="clear" w:color="auto" w:fill="D9E2F3" w:themeFill="accent5" w:themeFillTint="33"/>
            <w:vAlign w:val="center"/>
          </w:tcPr>
          <w:p w14:paraId="18F5918A" w14:textId="77777777" w:rsidR="00F03010" w:rsidRDefault="00F03010" w:rsidP="00943529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Descripción</w:t>
            </w:r>
          </w:p>
        </w:tc>
      </w:tr>
      <w:tr w:rsidR="00F03010" w:rsidRPr="00432E8F" w14:paraId="069D42BC" w14:textId="77777777" w:rsidTr="00F03010">
        <w:tc>
          <w:tcPr>
            <w:tcW w:w="569" w:type="dxa"/>
            <w:vAlign w:val="center"/>
          </w:tcPr>
          <w:p w14:paraId="02B957FB" w14:textId="77777777" w:rsidR="00F03010" w:rsidRPr="00106335" w:rsidRDefault="00F03010" w:rsidP="00F03010">
            <w:pPr>
              <w:pStyle w:val="ListParagraph"/>
              <w:ind w:left="0"/>
              <w:jc w:val="center"/>
              <w:rPr>
                <w:rFonts w:ascii="Consolas" w:hAnsi="Consolas"/>
                <w:sz w:val="16"/>
                <w:szCs w:val="20"/>
              </w:rPr>
            </w:pPr>
            <w:r w:rsidRPr="00106335">
              <w:rPr>
                <w:rFonts w:ascii="Consolas" w:hAnsi="Consolas"/>
                <w:sz w:val="16"/>
                <w:szCs w:val="20"/>
              </w:rPr>
              <w:t>1</w:t>
            </w:r>
          </w:p>
        </w:tc>
        <w:tc>
          <w:tcPr>
            <w:tcW w:w="2240" w:type="dxa"/>
            <w:vAlign w:val="center"/>
          </w:tcPr>
          <w:p w14:paraId="1B70E478" w14:textId="7C74BCAF" w:rsidR="00F03010" w:rsidRPr="00D123D9" w:rsidRDefault="00B845ED" w:rsidP="00B845ED">
            <w:pPr>
              <w:pStyle w:val="ListParagraph"/>
              <w:ind w:left="0"/>
              <w:rPr>
                <w:rFonts w:ascii="Consolas" w:hAnsi="Consolas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No aplica</w:t>
            </w:r>
          </w:p>
        </w:tc>
        <w:tc>
          <w:tcPr>
            <w:tcW w:w="2557" w:type="dxa"/>
            <w:vAlign w:val="center"/>
          </w:tcPr>
          <w:p w14:paraId="54F9907C" w14:textId="63BB7352" w:rsidR="00F03010" w:rsidRPr="009C35B7" w:rsidRDefault="00B845ED" w:rsidP="00F03010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No aplica</w:t>
            </w:r>
          </w:p>
        </w:tc>
        <w:tc>
          <w:tcPr>
            <w:tcW w:w="2336" w:type="dxa"/>
            <w:vAlign w:val="center"/>
          </w:tcPr>
          <w:p w14:paraId="0528BB12" w14:textId="6DE757C9" w:rsidR="00F03010" w:rsidRPr="009C35B7" w:rsidRDefault="00B845ED" w:rsidP="00F03010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</w:rPr>
              <w:t>No aplica</w:t>
            </w:r>
          </w:p>
        </w:tc>
      </w:tr>
      <w:bookmarkEnd w:id="3"/>
    </w:tbl>
    <w:p w14:paraId="1263204F" w14:textId="44C6DDA3" w:rsidR="00F4620D" w:rsidRPr="00A84742" w:rsidRDefault="00F4620D" w:rsidP="00A84742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14:paraId="1C318D36" w14:textId="77777777" w:rsidR="00493F3A" w:rsidRDefault="00493F3A" w:rsidP="006875F2">
      <w:pPr>
        <w:pStyle w:val="ListParagraph"/>
        <w:spacing w:after="0" w:line="240" w:lineRule="auto"/>
        <w:ind w:left="360"/>
        <w:jc w:val="both"/>
        <w:rPr>
          <w:rFonts w:ascii="Consolas" w:hAnsi="Consolas"/>
          <w:sz w:val="20"/>
          <w:szCs w:val="20"/>
        </w:rPr>
      </w:pPr>
    </w:p>
    <w:p w14:paraId="2039645B" w14:textId="3D5560E1" w:rsidR="00603E07" w:rsidRDefault="00603E07" w:rsidP="00F03010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Consolas" w:hAnsi="Consolas"/>
          <w:b/>
          <w:sz w:val="20"/>
          <w:szCs w:val="20"/>
        </w:rPr>
      </w:pPr>
      <w:bookmarkStart w:id="5" w:name="_Toc74081892"/>
      <w:r>
        <w:rPr>
          <w:rFonts w:ascii="Consolas" w:hAnsi="Consolas"/>
          <w:b/>
          <w:sz w:val="20"/>
          <w:szCs w:val="20"/>
        </w:rPr>
        <w:t>FLUJO DE EVENTOS</w:t>
      </w:r>
      <w:bookmarkEnd w:id="5"/>
    </w:p>
    <w:p w14:paraId="2314853F" w14:textId="5BCB5879" w:rsidR="00603E07" w:rsidRDefault="00603E07" w:rsidP="00603E07">
      <w:pPr>
        <w:pStyle w:val="ListParagraph"/>
        <w:spacing w:after="0" w:line="240" w:lineRule="auto"/>
        <w:ind w:left="36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La presente solución tiene el siguiente flujo de eventos, que contempla las necesidades del requerimiento</w:t>
      </w:r>
      <w:r w:rsidRPr="00603E07">
        <w:rPr>
          <w:rFonts w:ascii="Consolas" w:hAnsi="Consolas"/>
          <w:sz w:val="20"/>
          <w:szCs w:val="20"/>
        </w:rPr>
        <w:t>:</w:t>
      </w:r>
    </w:p>
    <w:p w14:paraId="230E0329" w14:textId="77777777" w:rsidR="00866FB2" w:rsidRDefault="00866FB2" w:rsidP="00603E07">
      <w:pPr>
        <w:pStyle w:val="ListParagraph"/>
        <w:spacing w:after="0" w:line="240" w:lineRule="auto"/>
        <w:ind w:left="360"/>
        <w:jc w:val="both"/>
        <w:rPr>
          <w:rFonts w:ascii="Consolas" w:hAnsi="Consolas"/>
          <w:sz w:val="20"/>
          <w:szCs w:val="20"/>
        </w:rPr>
      </w:pPr>
      <w:bookmarkStart w:id="6" w:name="_GoBack"/>
      <w:bookmarkEnd w:id="6"/>
    </w:p>
    <w:p w14:paraId="07C3EC09" w14:textId="77777777" w:rsidR="00990CCD" w:rsidRPr="0014345F" w:rsidRDefault="00990CCD" w:rsidP="00990CC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onsolas" w:hAnsi="Consolas"/>
          <w:i/>
          <w:color w:val="0000FF"/>
          <w:sz w:val="20"/>
          <w:szCs w:val="20"/>
        </w:rPr>
      </w:pPr>
      <w:r>
        <w:rPr>
          <w:rFonts w:ascii="Consolas" w:hAnsi="Consolas"/>
          <w:i/>
          <w:color w:val="0000FF"/>
          <w:sz w:val="20"/>
          <w:szCs w:val="20"/>
        </w:rPr>
        <w:t>Proceso de carga de créditos</w:t>
      </w:r>
    </w:p>
    <w:p w14:paraId="0242C228" w14:textId="77777777" w:rsidR="00990CCD" w:rsidRDefault="00990CCD" w:rsidP="00990CCD">
      <w:pPr>
        <w:pStyle w:val="ListParagraph"/>
        <w:spacing w:after="0" w:line="240" w:lineRule="auto"/>
        <w:ind w:left="360"/>
        <w:rPr>
          <w:rFonts w:ascii="Consolas" w:hAnsi="Consolas"/>
          <w:i/>
          <w:color w:val="0000FF"/>
          <w:sz w:val="20"/>
          <w:szCs w:val="20"/>
        </w:rPr>
      </w:pPr>
    </w:p>
    <w:p w14:paraId="561F2470" w14:textId="77777777" w:rsidR="00990CCD" w:rsidRDefault="00990CCD" w:rsidP="00990CC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onsolas" w:hAnsi="Consolas"/>
          <w:i/>
          <w:color w:val="0000FF"/>
          <w:sz w:val="20"/>
          <w:szCs w:val="20"/>
        </w:rPr>
      </w:pPr>
      <w:r>
        <w:rPr>
          <w:rFonts w:ascii="Consolas" w:hAnsi="Consolas"/>
          <w:i/>
          <w:color w:val="0000FF"/>
          <w:sz w:val="20"/>
          <w:szCs w:val="20"/>
        </w:rPr>
        <w:t>Proceso de carga de ejecutivos</w:t>
      </w:r>
    </w:p>
    <w:p w14:paraId="03C5C777" w14:textId="77777777" w:rsidR="00990CCD" w:rsidRPr="00EC29B9" w:rsidRDefault="00990CCD" w:rsidP="00990CCD">
      <w:pPr>
        <w:pStyle w:val="ListParagraph"/>
        <w:rPr>
          <w:rFonts w:ascii="Consolas" w:hAnsi="Consolas"/>
          <w:i/>
          <w:color w:val="0000FF"/>
          <w:sz w:val="20"/>
          <w:szCs w:val="20"/>
        </w:rPr>
      </w:pPr>
    </w:p>
    <w:p w14:paraId="5581E47D" w14:textId="77777777" w:rsidR="00990CCD" w:rsidRDefault="00990CCD" w:rsidP="00990CC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onsolas" w:hAnsi="Consolas"/>
          <w:i/>
          <w:color w:val="0000FF"/>
          <w:sz w:val="20"/>
          <w:szCs w:val="20"/>
        </w:rPr>
      </w:pPr>
      <w:r>
        <w:rPr>
          <w:rFonts w:ascii="Consolas" w:hAnsi="Consolas"/>
          <w:i/>
          <w:color w:val="0000FF"/>
          <w:sz w:val="20"/>
          <w:szCs w:val="20"/>
        </w:rPr>
        <w:t>Proceso de carga de asignaciones</w:t>
      </w:r>
    </w:p>
    <w:p w14:paraId="73277B74" w14:textId="77777777" w:rsidR="00990CCD" w:rsidRPr="00EC29B9" w:rsidRDefault="00990CCD" w:rsidP="00990CCD">
      <w:pPr>
        <w:pStyle w:val="ListParagraph"/>
        <w:rPr>
          <w:rFonts w:ascii="Consolas" w:hAnsi="Consolas"/>
          <w:i/>
          <w:color w:val="0000FF"/>
          <w:sz w:val="20"/>
          <w:szCs w:val="20"/>
        </w:rPr>
      </w:pPr>
    </w:p>
    <w:p w14:paraId="4CB80E7F" w14:textId="77777777" w:rsidR="00990CCD" w:rsidRPr="00EC29B9" w:rsidRDefault="00990CCD" w:rsidP="00990CC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onsolas" w:hAnsi="Consolas"/>
          <w:i/>
          <w:color w:val="0000FF"/>
          <w:sz w:val="20"/>
          <w:szCs w:val="20"/>
        </w:rPr>
      </w:pPr>
      <w:r>
        <w:rPr>
          <w:rFonts w:ascii="Consolas" w:hAnsi="Consolas"/>
          <w:i/>
          <w:color w:val="0000FF"/>
          <w:sz w:val="20"/>
          <w:szCs w:val="20"/>
        </w:rPr>
        <w:t>Proceso de carga de pagos</w:t>
      </w:r>
    </w:p>
    <w:p w14:paraId="20A18C49" w14:textId="5946D69D" w:rsidR="00462A86" w:rsidRPr="00BC3FAF" w:rsidRDefault="00462A86" w:rsidP="00BC3FAF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14:paraId="34B10F79" w14:textId="77777777" w:rsidR="00886685" w:rsidRPr="00462A86" w:rsidRDefault="00886685" w:rsidP="00462A86">
      <w:pPr>
        <w:pStyle w:val="ListParagraph"/>
        <w:spacing w:after="0" w:line="240" w:lineRule="auto"/>
        <w:ind w:left="360"/>
        <w:jc w:val="both"/>
        <w:rPr>
          <w:rFonts w:ascii="Consolas" w:hAnsi="Consolas"/>
          <w:sz w:val="20"/>
          <w:szCs w:val="20"/>
        </w:rPr>
      </w:pPr>
    </w:p>
    <w:p w14:paraId="1D401BA1" w14:textId="3019BEB1" w:rsidR="00BA120B" w:rsidRDefault="00462A86" w:rsidP="00373288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Consolas" w:hAnsi="Consolas"/>
          <w:b/>
          <w:sz w:val="20"/>
          <w:szCs w:val="20"/>
        </w:rPr>
      </w:pPr>
      <w:bookmarkStart w:id="7" w:name="_Toc74081893"/>
      <w:r w:rsidRPr="00BC3FAF">
        <w:rPr>
          <w:rFonts w:ascii="Consolas" w:hAnsi="Consolas"/>
          <w:b/>
          <w:sz w:val="20"/>
          <w:szCs w:val="20"/>
        </w:rPr>
        <w:t>ARQUITECTURA</w:t>
      </w:r>
      <w:bookmarkEnd w:id="7"/>
    </w:p>
    <w:p w14:paraId="66B54911" w14:textId="77777777" w:rsidR="00BC3FAF" w:rsidRPr="00BC3FAF" w:rsidRDefault="00BC3FAF" w:rsidP="00BC3FAF">
      <w:pPr>
        <w:pStyle w:val="ListParagraph"/>
        <w:spacing w:after="0" w:line="240" w:lineRule="auto"/>
        <w:ind w:left="360"/>
        <w:jc w:val="both"/>
        <w:outlineLvl w:val="0"/>
        <w:rPr>
          <w:rFonts w:ascii="Consolas" w:hAnsi="Consolas"/>
          <w:b/>
          <w:sz w:val="20"/>
          <w:szCs w:val="20"/>
        </w:rPr>
      </w:pPr>
    </w:p>
    <w:p w14:paraId="7B79D20A" w14:textId="2625396A" w:rsidR="00661340" w:rsidRPr="0014345F" w:rsidRDefault="007577EB" w:rsidP="0014345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onsolas" w:hAnsi="Consolas"/>
          <w:i/>
          <w:color w:val="0000FF"/>
          <w:sz w:val="20"/>
          <w:szCs w:val="20"/>
        </w:rPr>
      </w:pPr>
      <w:r>
        <w:rPr>
          <w:rFonts w:ascii="Consolas" w:hAnsi="Consolas"/>
          <w:i/>
          <w:color w:val="0000FF"/>
          <w:sz w:val="20"/>
          <w:szCs w:val="20"/>
        </w:rPr>
        <w:t xml:space="preserve">Proceso de carga de </w:t>
      </w:r>
      <w:r w:rsidR="0014345F">
        <w:rPr>
          <w:rFonts w:ascii="Consolas" w:hAnsi="Consolas"/>
          <w:i/>
          <w:color w:val="0000FF"/>
          <w:sz w:val="20"/>
          <w:szCs w:val="20"/>
        </w:rPr>
        <w:t>créditos</w:t>
      </w:r>
    </w:p>
    <w:p w14:paraId="235D5222" w14:textId="77777777" w:rsidR="00661340" w:rsidRDefault="00661340" w:rsidP="00661340">
      <w:pPr>
        <w:pStyle w:val="ListParagraph"/>
        <w:spacing w:after="0" w:line="240" w:lineRule="auto"/>
        <w:ind w:left="360"/>
        <w:rPr>
          <w:rFonts w:ascii="Consolas" w:hAnsi="Consolas"/>
          <w:i/>
          <w:color w:val="0000FF"/>
          <w:sz w:val="20"/>
          <w:szCs w:val="20"/>
        </w:rPr>
      </w:pPr>
    </w:p>
    <w:p w14:paraId="19817B86" w14:textId="734A74D2" w:rsidR="0014345F" w:rsidRDefault="0014345F" w:rsidP="0014345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onsolas" w:hAnsi="Consolas"/>
          <w:i/>
          <w:color w:val="0000FF"/>
          <w:sz w:val="20"/>
          <w:szCs w:val="20"/>
        </w:rPr>
      </w:pPr>
      <w:r>
        <w:rPr>
          <w:rFonts w:ascii="Consolas" w:hAnsi="Consolas"/>
          <w:i/>
          <w:color w:val="0000FF"/>
          <w:sz w:val="20"/>
          <w:szCs w:val="20"/>
        </w:rPr>
        <w:t>Proceso de carga de ejecutivos</w:t>
      </w:r>
    </w:p>
    <w:p w14:paraId="2E849764" w14:textId="77777777" w:rsidR="00EC29B9" w:rsidRPr="00EC29B9" w:rsidRDefault="00EC29B9" w:rsidP="00EC29B9">
      <w:pPr>
        <w:pStyle w:val="ListParagraph"/>
        <w:rPr>
          <w:rFonts w:ascii="Consolas" w:hAnsi="Consolas"/>
          <w:i/>
          <w:color w:val="0000FF"/>
          <w:sz w:val="20"/>
          <w:szCs w:val="20"/>
        </w:rPr>
      </w:pPr>
    </w:p>
    <w:p w14:paraId="0A709A3F" w14:textId="66BD5682" w:rsidR="00EC29B9" w:rsidRDefault="00EC29B9" w:rsidP="00EC29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onsolas" w:hAnsi="Consolas"/>
          <w:i/>
          <w:color w:val="0000FF"/>
          <w:sz w:val="20"/>
          <w:szCs w:val="20"/>
        </w:rPr>
      </w:pPr>
      <w:r>
        <w:rPr>
          <w:rFonts w:ascii="Consolas" w:hAnsi="Consolas"/>
          <w:i/>
          <w:color w:val="0000FF"/>
          <w:sz w:val="20"/>
          <w:szCs w:val="20"/>
        </w:rPr>
        <w:t>Proceso de carga de asignaciones</w:t>
      </w:r>
    </w:p>
    <w:p w14:paraId="510F7B11" w14:textId="77777777" w:rsidR="00EC29B9" w:rsidRPr="00EC29B9" w:rsidRDefault="00EC29B9" w:rsidP="00EC29B9">
      <w:pPr>
        <w:pStyle w:val="ListParagraph"/>
        <w:rPr>
          <w:rFonts w:ascii="Consolas" w:hAnsi="Consolas"/>
          <w:i/>
          <w:color w:val="0000FF"/>
          <w:sz w:val="20"/>
          <w:szCs w:val="20"/>
        </w:rPr>
      </w:pPr>
    </w:p>
    <w:p w14:paraId="7EE3F6F6" w14:textId="4EE136FE" w:rsidR="00EC29B9" w:rsidRPr="00EC29B9" w:rsidRDefault="00EC29B9" w:rsidP="00EC29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onsolas" w:hAnsi="Consolas"/>
          <w:i/>
          <w:color w:val="0000FF"/>
          <w:sz w:val="20"/>
          <w:szCs w:val="20"/>
        </w:rPr>
      </w:pPr>
      <w:r>
        <w:rPr>
          <w:rFonts w:ascii="Consolas" w:hAnsi="Consolas"/>
          <w:i/>
          <w:color w:val="0000FF"/>
          <w:sz w:val="20"/>
          <w:szCs w:val="20"/>
        </w:rPr>
        <w:t>Proceso de carga de pagos</w:t>
      </w:r>
    </w:p>
    <w:p w14:paraId="4C248E6E" w14:textId="0F38CB83" w:rsidR="00886685" w:rsidRDefault="00886685" w:rsidP="00382E96">
      <w:pPr>
        <w:pStyle w:val="ListParagraph"/>
        <w:spacing w:after="0" w:line="240" w:lineRule="auto"/>
        <w:ind w:left="360"/>
        <w:jc w:val="both"/>
        <w:rPr>
          <w:rFonts w:ascii="Consolas" w:hAnsi="Consolas"/>
          <w:b/>
          <w:sz w:val="20"/>
          <w:szCs w:val="20"/>
        </w:rPr>
      </w:pPr>
    </w:p>
    <w:p w14:paraId="591CC213" w14:textId="764FCBEC" w:rsidR="00593804" w:rsidRDefault="00382E96" w:rsidP="00F03010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Consolas" w:hAnsi="Consolas"/>
          <w:b/>
          <w:sz w:val="20"/>
          <w:szCs w:val="20"/>
        </w:rPr>
      </w:pPr>
      <w:bookmarkStart w:id="8" w:name="_Toc74081894"/>
      <w:r>
        <w:rPr>
          <w:rFonts w:ascii="Consolas" w:hAnsi="Consolas"/>
          <w:b/>
          <w:sz w:val="20"/>
          <w:szCs w:val="20"/>
        </w:rPr>
        <w:t>ESPECIFICACIÓN DE COMPONENTES DE USO EXTERNO</w:t>
      </w:r>
      <w:bookmarkEnd w:id="8"/>
    </w:p>
    <w:p w14:paraId="28BF2A25" w14:textId="517AED22" w:rsidR="00593804" w:rsidRDefault="00593804" w:rsidP="00593804">
      <w:pPr>
        <w:pStyle w:val="ListParagraph"/>
        <w:spacing w:after="0" w:line="240" w:lineRule="auto"/>
        <w:ind w:left="36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Se adjunta el </w:t>
      </w:r>
      <w:r w:rsidR="00382E96">
        <w:rPr>
          <w:rFonts w:ascii="Consolas" w:hAnsi="Consolas"/>
          <w:sz w:val="20"/>
          <w:szCs w:val="20"/>
        </w:rPr>
        <w:t>ECUE</w:t>
      </w:r>
      <w:r>
        <w:rPr>
          <w:rFonts w:ascii="Consolas" w:hAnsi="Consolas"/>
          <w:sz w:val="20"/>
          <w:szCs w:val="20"/>
        </w:rPr>
        <w:t xml:space="preserve"> respectivo como evidencia de pruebas:</w:t>
      </w:r>
    </w:p>
    <w:p w14:paraId="689515DC" w14:textId="3A748F3C" w:rsidR="00593804" w:rsidRDefault="00593804" w:rsidP="00593804">
      <w:pPr>
        <w:pStyle w:val="ListParagraph"/>
        <w:spacing w:after="0" w:line="240" w:lineRule="auto"/>
        <w:ind w:left="360"/>
        <w:jc w:val="both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963"/>
      </w:tblGrid>
      <w:tr w:rsidR="00593804" w:rsidRPr="00E06EB4" w14:paraId="78D8E1C9" w14:textId="77777777" w:rsidTr="00943529">
        <w:tc>
          <w:tcPr>
            <w:tcW w:w="4171" w:type="dxa"/>
            <w:shd w:val="clear" w:color="auto" w:fill="D9E2F3" w:themeFill="accent5" w:themeFillTint="33"/>
            <w:vAlign w:val="center"/>
          </w:tcPr>
          <w:p w14:paraId="18D02249" w14:textId="59191652" w:rsidR="00593804" w:rsidRPr="00E06EB4" w:rsidRDefault="00593804" w:rsidP="00943529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Documento</w:t>
            </w:r>
          </w:p>
        </w:tc>
        <w:tc>
          <w:tcPr>
            <w:tcW w:w="3963" w:type="dxa"/>
            <w:shd w:val="clear" w:color="auto" w:fill="D9E2F3" w:themeFill="accent5" w:themeFillTint="33"/>
            <w:vAlign w:val="center"/>
          </w:tcPr>
          <w:p w14:paraId="03C006FE" w14:textId="2080E24B" w:rsidR="00593804" w:rsidRPr="00E06EB4" w:rsidRDefault="00593804" w:rsidP="00943529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Adjunto</w:t>
            </w:r>
          </w:p>
        </w:tc>
      </w:tr>
      <w:tr w:rsidR="00593804" w:rsidRPr="00752BD2" w14:paraId="320C1908" w14:textId="77777777" w:rsidTr="00593804">
        <w:tc>
          <w:tcPr>
            <w:tcW w:w="4171" w:type="dxa"/>
            <w:vAlign w:val="center"/>
          </w:tcPr>
          <w:p w14:paraId="335ADFF8" w14:textId="5BD586E1" w:rsidR="00593804" w:rsidRPr="00E06EB4" w:rsidRDefault="00382E96" w:rsidP="00F03010">
            <w:pPr>
              <w:pStyle w:val="ListParagraph"/>
              <w:ind w:left="0"/>
              <w:rPr>
                <w:rFonts w:ascii="Consolas" w:hAnsi="Consolas"/>
                <w:sz w:val="16"/>
                <w:szCs w:val="20"/>
              </w:rPr>
            </w:pPr>
            <w:r>
              <w:rPr>
                <w:rFonts w:ascii="Consolas" w:hAnsi="Consolas"/>
                <w:sz w:val="16"/>
                <w:szCs w:val="20"/>
              </w:rPr>
              <w:t>Especificación de Componentes de Uso Externo</w:t>
            </w:r>
            <w:r w:rsidR="00593804">
              <w:rPr>
                <w:rFonts w:ascii="Consolas" w:hAnsi="Consolas"/>
                <w:sz w:val="16"/>
                <w:szCs w:val="20"/>
              </w:rPr>
              <w:t xml:space="preserve"> (</w:t>
            </w:r>
            <w:r>
              <w:rPr>
                <w:rFonts w:ascii="Consolas" w:hAnsi="Consolas"/>
                <w:sz w:val="16"/>
                <w:szCs w:val="20"/>
              </w:rPr>
              <w:t>ECUE</w:t>
            </w:r>
            <w:r w:rsidR="00593804">
              <w:rPr>
                <w:rFonts w:ascii="Consolas" w:hAnsi="Consolas"/>
                <w:sz w:val="16"/>
                <w:szCs w:val="20"/>
              </w:rPr>
              <w:t>)</w:t>
            </w:r>
          </w:p>
        </w:tc>
        <w:tc>
          <w:tcPr>
            <w:tcW w:w="3963" w:type="dxa"/>
            <w:vAlign w:val="center"/>
          </w:tcPr>
          <w:p w14:paraId="404F01FD" w14:textId="3686BC5A" w:rsidR="00593804" w:rsidRPr="009C35B7" w:rsidRDefault="00593804" w:rsidP="00F03010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</w:p>
        </w:tc>
      </w:tr>
    </w:tbl>
    <w:p w14:paraId="29D0A8B1" w14:textId="6C602803" w:rsidR="004E36EA" w:rsidRDefault="004E36EA" w:rsidP="00462A86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14:paraId="3FEBFDFD" w14:textId="77777777" w:rsidR="00943529" w:rsidRPr="00462A86" w:rsidRDefault="00943529" w:rsidP="00462A86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14:paraId="4AF00F3B" w14:textId="463C9F6B" w:rsidR="00943529" w:rsidRDefault="00943529" w:rsidP="00943529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Consolas" w:hAnsi="Consolas"/>
          <w:b/>
          <w:sz w:val="20"/>
          <w:szCs w:val="20"/>
        </w:rPr>
      </w:pPr>
      <w:bookmarkStart w:id="9" w:name="_Toc74081895"/>
      <w:r>
        <w:rPr>
          <w:rFonts w:ascii="Consolas" w:hAnsi="Consolas"/>
          <w:b/>
          <w:sz w:val="20"/>
          <w:szCs w:val="20"/>
        </w:rPr>
        <w:t>ANEXOS Y DOCUMENTACIÓN COMPLEMENTARIA</w:t>
      </w:r>
      <w:bookmarkEnd w:id="9"/>
    </w:p>
    <w:p w14:paraId="719864D0" w14:textId="1C0DD2B0" w:rsidR="00943529" w:rsidRDefault="00943529" w:rsidP="00943529">
      <w:pPr>
        <w:pStyle w:val="ListParagraph"/>
        <w:spacing w:after="0" w:line="240" w:lineRule="auto"/>
        <w:ind w:left="36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i/>
          <w:color w:val="0000FF"/>
          <w:sz w:val="20"/>
          <w:szCs w:val="20"/>
        </w:rPr>
        <w:t>No Aplica</w:t>
      </w:r>
      <w:r w:rsidR="00052BE7">
        <w:rPr>
          <w:rFonts w:ascii="Consolas" w:hAnsi="Consolas"/>
          <w:i/>
          <w:color w:val="0000FF"/>
          <w:sz w:val="20"/>
          <w:szCs w:val="20"/>
        </w:rPr>
        <w:t>.</w:t>
      </w:r>
    </w:p>
    <w:p w14:paraId="759F0231" w14:textId="60524773" w:rsidR="001348E7" w:rsidRPr="001348E7" w:rsidRDefault="001348E7" w:rsidP="001348E7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sectPr w:rsidR="001348E7" w:rsidRPr="001348E7" w:rsidSect="0005099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CC044" w14:textId="77777777" w:rsidR="003E086C" w:rsidRDefault="003E086C" w:rsidP="00CB14C1">
      <w:pPr>
        <w:spacing w:after="0" w:line="240" w:lineRule="auto"/>
      </w:pPr>
      <w:r>
        <w:separator/>
      </w:r>
    </w:p>
  </w:endnote>
  <w:endnote w:type="continuationSeparator" w:id="0">
    <w:p w14:paraId="04EF4EA3" w14:textId="77777777" w:rsidR="003E086C" w:rsidRDefault="003E086C" w:rsidP="00CB1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129"/>
      <w:gridCol w:w="5812"/>
      <w:gridCol w:w="1553"/>
    </w:tblGrid>
    <w:tr w:rsidR="00F03010" w:rsidRPr="00CB14C1" w14:paraId="1735129C" w14:textId="77777777" w:rsidTr="00CB14C1">
      <w:tc>
        <w:tcPr>
          <w:tcW w:w="1129" w:type="dxa"/>
          <w:vAlign w:val="center"/>
        </w:tcPr>
        <w:p w14:paraId="17351299" w14:textId="72A8C5FE" w:rsidR="00F03010" w:rsidRPr="00CB14C1" w:rsidRDefault="00F03010" w:rsidP="00CB14C1">
          <w:pPr>
            <w:pStyle w:val="Footer"/>
            <w:jc w:val="center"/>
            <w:rPr>
              <w:rFonts w:ascii="Consolas" w:hAnsi="Consolas"/>
              <w:b/>
              <w:sz w:val="16"/>
              <w:szCs w:val="16"/>
            </w:rPr>
          </w:pPr>
        </w:p>
      </w:tc>
      <w:tc>
        <w:tcPr>
          <w:tcW w:w="5812" w:type="dxa"/>
          <w:vAlign w:val="center"/>
        </w:tcPr>
        <w:p w14:paraId="1735129A" w14:textId="77777777" w:rsidR="00F03010" w:rsidRPr="00713274" w:rsidRDefault="00F03010" w:rsidP="00CB14C1">
          <w:pPr>
            <w:pStyle w:val="Footer"/>
            <w:jc w:val="center"/>
            <w:rPr>
              <w:rFonts w:ascii="Consolas" w:hAnsi="Consolas"/>
              <w:b/>
              <w:sz w:val="16"/>
              <w:szCs w:val="16"/>
              <w:lang w:val="en-US"/>
            </w:rPr>
          </w:pPr>
          <w:r w:rsidRPr="00713274">
            <w:rPr>
              <w:rFonts w:ascii="Consolas" w:hAnsi="Consolas"/>
              <w:b/>
              <w:sz w:val="16"/>
              <w:szCs w:val="16"/>
              <w:lang w:val="en-US"/>
            </w:rPr>
            <w:t>Big Data y Business Intelligence</w:t>
          </w:r>
        </w:p>
      </w:tc>
      <w:tc>
        <w:tcPr>
          <w:tcW w:w="1553" w:type="dxa"/>
          <w:vAlign w:val="center"/>
        </w:tcPr>
        <w:p w14:paraId="1735129B" w14:textId="45F713B6" w:rsidR="00F03010" w:rsidRPr="00CB14C1" w:rsidRDefault="00F03010" w:rsidP="00CB14C1">
          <w:pPr>
            <w:pStyle w:val="Footer"/>
            <w:jc w:val="right"/>
            <w:rPr>
              <w:rFonts w:ascii="Consolas" w:hAnsi="Consolas"/>
              <w:b/>
              <w:sz w:val="16"/>
              <w:szCs w:val="16"/>
            </w:rPr>
          </w:pPr>
          <w:r w:rsidRPr="00CB14C1">
            <w:rPr>
              <w:rFonts w:ascii="Consolas" w:hAnsi="Consolas"/>
              <w:b/>
              <w:sz w:val="16"/>
              <w:szCs w:val="16"/>
              <w:lang w:val="es-ES"/>
            </w:rPr>
            <w:t xml:space="preserve">Página </w:t>
          </w:r>
          <w:r w:rsidRPr="00CB14C1">
            <w:rPr>
              <w:rFonts w:ascii="Consolas" w:hAnsi="Consolas"/>
              <w:b/>
              <w:bCs/>
              <w:sz w:val="16"/>
              <w:szCs w:val="16"/>
            </w:rPr>
            <w:fldChar w:fldCharType="begin"/>
          </w:r>
          <w:r w:rsidRPr="00CB14C1">
            <w:rPr>
              <w:rFonts w:ascii="Consolas" w:hAnsi="Consolas"/>
              <w:b/>
              <w:bCs/>
              <w:sz w:val="16"/>
              <w:szCs w:val="16"/>
            </w:rPr>
            <w:instrText>PAGE  \* Arabic  \* MERGEFORMAT</w:instrText>
          </w:r>
          <w:r w:rsidRPr="00CB14C1">
            <w:rPr>
              <w:rFonts w:ascii="Consolas" w:hAnsi="Consolas"/>
              <w:b/>
              <w:bCs/>
              <w:sz w:val="16"/>
              <w:szCs w:val="16"/>
            </w:rPr>
            <w:fldChar w:fldCharType="separate"/>
          </w:r>
          <w:r w:rsidR="00866FB2" w:rsidRPr="00866FB2">
            <w:rPr>
              <w:rFonts w:ascii="Consolas" w:hAnsi="Consolas"/>
              <w:b/>
              <w:bCs/>
              <w:noProof/>
              <w:sz w:val="16"/>
              <w:szCs w:val="16"/>
              <w:lang w:val="es-ES"/>
            </w:rPr>
            <w:t>4</w:t>
          </w:r>
          <w:r w:rsidRPr="00CB14C1">
            <w:rPr>
              <w:rFonts w:ascii="Consolas" w:hAnsi="Consolas"/>
              <w:b/>
              <w:bCs/>
              <w:sz w:val="16"/>
              <w:szCs w:val="16"/>
            </w:rPr>
            <w:fldChar w:fldCharType="end"/>
          </w:r>
          <w:r w:rsidRPr="00CB14C1">
            <w:rPr>
              <w:rFonts w:ascii="Consolas" w:hAnsi="Consolas"/>
              <w:b/>
              <w:sz w:val="16"/>
              <w:szCs w:val="16"/>
              <w:lang w:val="es-ES"/>
            </w:rPr>
            <w:t xml:space="preserve"> de </w:t>
          </w:r>
          <w:r w:rsidRPr="00CB14C1">
            <w:rPr>
              <w:rFonts w:ascii="Consolas" w:hAnsi="Consolas"/>
              <w:b/>
              <w:bCs/>
              <w:sz w:val="16"/>
              <w:szCs w:val="16"/>
            </w:rPr>
            <w:fldChar w:fldCharType="begin"/>
          </w:r>
          <w:r w:rsidRPr="00CB14C1">
            <w:rPr>
              <w:rFonts w:ascii="Consolas" w:hAnsi="Consolas"/>
              <w:b/>
              <w:bCs/>
              <w:sz w:val="16"/>
              <w:szCs w:val="16"/>
            </w:rPr>
            <w:instrText>NUMPAGES  \* Arabic  \* MERGEFORMAT</w:instrText>
          </w:r>
          <w:r w:rsidRPr="00CB14C1">
            <w:rPr>
              <w:rFonts w:ascii="Consolas" w:hAnsi="Consolas"/>
              <w:b/>
              <w:bCs/>
              <w:sz w:val="16"/>
              <w:szCs w:val="16"/>
            </w:rPr>
            <w:fldChar w:fldCharType="separate"/>
          </w:r>
          <w:r w:rsidR="00866FB2" w:rsidRPr="00866FB2">
            <w:rPr>
              <w:rFonts w:ascii="Consolas" w:hAnsi="Consolas"/>
              <w:b/>
              <w:bCs/>
              <w:noProof/>
              <w:sz w:val="16"/>
              <w:szCs w:val="16"/>
              <w:lang w:val="es-ES"/>
            </w:rPr>
            <w:t>4</w:t>
          </w:r>
          <w:r w:rsidRPr="00CB14C1">
            <w:rPr>
              <w:rFonts w:ascii="Consolas" w:hAnsi="Consolas"/>
              <w:b/>
              <w:bCs/>
              <w:sz w:val="16"/>
              <w:szCs w:val="16"/>
            </w:rPr>
            <w:fldChar w:fldCharType="end"/>
          </w:r>
        </w:p>
      </w:tc>
    </w:tr>
  </w:tbl>
  <w:p w14:paraId="1735129D" w14:textId="77777777" w:rsidR="00F03010" w:rsidRDefault="00F03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3FDA9" w14:textId="77777777" w:rsidR="003E086C" w:rsidRDefault="003E086C" w:rsidP="00CB14C1">
      <w:pPr>
        <w:spacing w:after="0" w:line="240" w:lineRule="auto"/>
      </w:pPr>
      <w:r>
        <w:separator/>
      </w:r>
    </w:p>
  </w:footnote>
  <w:footnote w:type="continuationSeparator" w:id="0">
    <w:p w14:paraId="20AD7FC3" w14:textId="77777777" w:rsidR="003E086C" w:rsidRDefault="003E086C" w:rsidP="00CB1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796"/>
      <w:gridCol w:w="1200"/>
      <w:gridCol w:w="5498"/>
    </w:tblGrid>
    <w:tr w:rsidR="00546C62" w:rsidRPr="00050995" w14:paraId="5E96F6E1" w14:textId="77777777" w:rsidTr="0017090C">
      <w:tc>
        <w:tcPr>
          <w:tcW w:w="1796" w:type="dxa"/>
          <w:vMerge w:val="restart"/>
          <w:vAlign w:val="center"/>
        </w:tcPr>
        <w:p w14:paraId="385D4BEB" w14:textId="76B04F58" w:rsidR="00546C62" w:rsidRPr="00050995" w:rsidRDefault="00FB684B" w:rsidP="00546C62">
          <w:pPr>
            <w:pStyle w:val="Header"/>
            <w:jc w:val="center"/>
            <w:rPr>
              <w:rFonts w:ascii="Consolas" w:hAnsi="Consolas"/>
              <w:b/>
              <w:sz w:val="16"/>
            </w:rPr>
          </w:pPr>
          <w:r>
            <w:rPr>
              <w:rFonts w:ascii="Consolas" w:hAnsi="Consolas"/>
              <w:b/>
              <w:noProof/>
              <w:sz w:val="16"/>
              <w:lang w:val="en-US"/>
            </w:rPr>
            <w:drawing>
              <wp:inline distT="0" distB="0" distL="0" distR="0" wp14:anchorId="64E0CA4B" wp14:editId="1EBD8BAB">
                <wp:extent cx="504825" cy="453127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715" cy="456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" w:type="dxa"/>
          <w:vAlign w:val="center"/>
        </w:tcPr>
        <w:p w14:paraId="6E3637DB" w14:textId="77777777" w:rsidR="00546C62" w:rsidRPr="00050995" w:rsidRDefault="00546C62" w:rsidP="00546C62">
          <w:pPr>
            <w:pStyle w:val="Header"/>
            <w:rPr>
              <w:rFonts w:ascii="Consolas" w:hAnsi="Consolas"/>
              <w:b/>
              <w:sz w:val="16"/>
            </w:rPr>
          </w:pPr>
          <w:r w:rsidRPr="00050995">
            <w:rPr>
              <w:rFonts w:ascii="Consolas" w:hAnsi="Consolas"/>
              <w:b/>
              <w:sz w:val="16"/>
            </w:rPr>
            <w:t>Proyecto:</w:t>
          </w:r>
        </w:p>
      </w:tc>
      <w:tc>
        <w:tcPr>
          <w:tcW w:w="5498" w:type="dxa"/>
          <w:vAlign w:val="center"/>
        </w:tcPr>
        <w:p w14:paraId="3109C352" w14:textId="46ED7E11" w:rsidR="00546C62" w:rsidRDefault="00FB684B" w:rsidP="00546C62">
          <w:pPr>
            <w:pStyle w:val="Header"/>
            <w:rPr>
              <w:rFonts w:ascii="Consolas" w:hAnsi="Consolas"/>
              <w:sz w:val="16"/>
            </w:rPr>
          </w:pPr>
          <w:r>
            <w:rPr>
              <w:rFonts w:ascii="Consolas" w:hAnsi="Consolas"/>
              <w:i/>
              <w:color w:val="0000FF"/>
              <w:sz w:val="16"/>
            </w:rPr>
            <w:t>CIP Data Mart</w:t>
          </w:r>
        </w:p>
      </w:tc>
    </w:tr>
    <w:tr w:rsidR="00546C62" w:rsidRPr="00050995" w14:paraId="09A3A2B1" w14:textId="77777777" w:rsidTr="0017090C">
      <w:tc>
        <w:tcPr>
          <w:tcW w:w="1796" w:type="dxa"/>
          <w:vMerge/>
          <w:vAlign w:val="center"/>
        </w:tcPr>
        <w:p w14:paraId="608A0AA0" w14:textId="77777777" w:rsidR="00546C62" w:rsidRPr="00050995" w:rsidRDefault="00546C62" w:rsidP="00546C62">
          <w:pPr>
            <w:pStyle w:val="Header"/>
            <w:jc w:val="center"/>
            <w:rPr>
              <w:rFonts w:ascii="Consolas" w:hAnsi="Consolas"/>
              <w:b/>
              <w:sz w:val="16"/>
            </w:rPr>
          </w:pPr>
        </w:p>
      </w:tc>
      <w:tc>
        <w:tcPr>
          <w:tcW w:w="1200" w:type="dxa"/>
          <w:vAlign w:val="center"/>
        </w:tcPr>
        <w:p w14:paraId="2AC683C1" w14:textId="77777777" w:rsidR="00546C62" w:rsidRPr="00050995" w:rsidRDefault="00546C62" w:rsidP="00546C62">
          <w:pPr>
            <w:pStyle w:val="Header"/>
            <w:rPr>
              <w:rFonts w:ascii="Consolas" w:hAnsi="Consolas"/>
              <w:b/>
              <w:sz w:val="16"/>
            </w:rPr>
          </w:pPr>
          <w:r w:rsidRPr="00050995">
            <w:rPr>
              <w:rFonts w:ascii="Consolas" w:hAnsi="Consolas"/>
              <w:b/>
              <w:sz w:val="16"/>
            </w:rPr>
            <w:t>Entregable:</w:t>
          </w:r>
        </w:p>
      </w:tc>
      <w:tc>
        <w:tcPr>
          <w:tcW w:w="5498" w:type="dxa"/>
          <w:vAlign w:val="center"/>
        </w:tcPr>
        <w:p w14:paraId="1CB93E9C" w14:textId="49189D14" w:rsidR="00546C62" w:rsidRPr="00050995" w:rsidRDefault="00546C62" w:rsidP="00546C62">
          <w:pPr>
            <w:pStyle w:val="Header"/>
            <w:rPr>
              <w:rFonts w:ascii="Consolas" w:hAnsi="Consolas"/>
              <w:sz w:val="16"/>
            </w:rPr>
          </w:pPr>
          <w:r>
            <w:rPr>
              <w:rFonts w:ascii="Consolas" w:hAnsi="Consolas"/>
              <w:sz w:val="16"/>
            </w:rPr>
            <w:t>Diseño Técnico de BD</w:t>
          </w:r>
        </w:p>
      </w:tc>
    </w:tr>
    <w:tr w:rsidR="00546C62" w:rsidRPr="00050995" w14:paraId="2D4A59CA" w14:textId="77777777" w:rsidTr="0017090C">
      <w:tc>
        <w:tcPr>
          <w:tcW w:w="1796" w:type="dxa"/>
          <w:vMerge/>
          <w:vAlign w:val="center"/>
        </w:tcPr>
        <w:p w14:paraId="65A526BB" w14:textId="77777777" w:rsidR="00546C62" w:rsidRPr="00050995" w:rsidRDefault="00546C62" w:rsidP="00546C62">
          <w:pPr>
            <w:pStyle w:val="Header"/>
            <w:jc w:val="center"/>
            <w:rPr>
              <w:rFonts w:ascii="Consolas" w:hAnsi="Consolas"/>
              <w:b/>
              <w:sz w:val="16"/>
            </w:rPr>
          </w:pPr>
        </w:p>
      </w:tc>
      <w:tc>
        <w:tcPr>
          <w:tcW w:w="1200" w:type="dxa"/>
          <w:vAlign w:val="center"/>
        </w:tcPr>
        <w:p w14:paraId="0BCBCA40" w14:textId="01440606" w:rsidR="00546C62" w:rsidRPr="00050995" w:rsidRDefault="00546C62" w:rsidP="00546C62">
          <w:pPr>
            <w:pStyle w:val="Header"/>
            <w:rPr>
              <w:rFonts w:ascii="Consolas" w:hAnsi="Consolas"/>
              <w:b/>
              <w:sz w:val="16"/>
            </w:rPr>
          </w:pPr>
          <w:r w:rsidRPr="00050995">
            <w:rPr>
              <w:rFonts w:ascii="Consolas" w:hAnsi="Consolas"/>
              <w:b/>
              <w:sz w:val="16"/>
            </w:rPr>
            <w:t>Versión:</w:t>
          </w:r>
        </w:p>
      </w:tc>
      <w:tc>
        <w:tcPr>
          <w:tcW w:w="5498" w:type="dxa"/>
          <w:vAlign w:val="center"/>
        </w:tcPr>
        <w:p w14:paraId="241AA576" w14:textId="3BC79CDF" w:rsidR="00546C62" w:rsidRPr="00630D31" w:rsidRDefault="005A40B7" w:rsidP="00546C62">
          <w:pPr>
            <w:pStyle w:val="Header"/>
            <w:rPr>
              <w:rFonts w:ascii="Consolas" w:hAnsi="Consolas"/>
              <w:i/>
              <w:color w:val="0000FF"/>
              <w:sz w:val="16"/>
            </w:rPr>
          </w:pPr>
          <w:r>
            <w:rPr>
              <w:rFonts w:ascii="Consolas" w:hAnsi="Consolas"/>
              <w:i/>
              <w:color w:val="0000FF"/>
              <w:sz w:val="16"/>
            </w:rPr>
            <w:t>1.</w:t>
          </w:r>
          <w:r w:rsidR="00FB684B">
            <w:rPr>
              <w:rFonts w:ascii="Consolas" w:hAnsi="Consolas"/>
              <w:i/>
              <w:color w:val="0000FF"/>
              <w:sz w:val="16"/>
            </w:rPr>
            <w:t>0</w:t>
          </w:r>
        </w:p>
      </w:tc>
    </w:tr>
  </w:tbl>
  <w:p w14:paraId="17351297" w14:textId="77777777" w:rsidR="00F03010" w:rsidRDefault="00F030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12A"/>
    <w:multiLevelType w:val="hybridMultilevel"/>
    <w:tmpl w:val="72F0BA2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D32B4"/>
    <w:multiLevelType w:val="hybridMultilevel"/>
    <w:tmpl w:val="CC241EA4"/>
    <w:lvl w:ilvl="0" w:tplc="280A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DB9326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6D3D00"/>
    <w:multiLevelType w:val="hybridMultilevel"/>
    <w:tmpl w:val="B52AAF6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3E7017"/>
    <w:multiLevelType w:val="hybridMultilevel"/>
    <w:tmpl w:val="F3BC2096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7E489D"/>
    <w:multiLevelType w:val="hybridMultilevel"/>
    <w:tmpl w:val="CDBC5130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D650EB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B97F35"/>
    <w:multiLevelType w:val="hybridMultilevel"/>
    <w:tmpl w:val="94D8BEF8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2216FB"/>
    <w:multiLevelType w:val="hybridMultilevel"/>
    <w:tmpl w:val="90603CC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121FF8"/>
    <w:multiLevelType w:val="hybridMultilevel"/>
    <w:tmpl w:val="75721AA8"/>
    <w:lvl w:ilvl="0" w:tplc="C43A8576">
      <w:numFmt w:val="bullet"/>
      <w:lvlText w:val="-"/>
      <w:lvlJc w:val="left"/>
      <w:pPr>
        <w:ind w:left="1440" w:hanging="360"/>
      </w:pPr>
      <w:rPr>
        <w:rFonts w:ascii="Consolas" w:eastAsiaTheme="minorHAnsi" w:hAnsi="Consola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EB6DA5"/>
    <w:multiLevelType w:val="hybridMultilevel"/>
    <w:tmpl w:val="2690EF8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1A5AE7"/>
    <w:multiLevelType w:val="hybridMultilevel"/>
    <w:tmpl w:val="4E7ECA56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2D427B"/>
    <w:multiLevelType w:val="hybridMultilevel"/>
    <w:tmpl w:val="9A3A33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25FA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7E3AF5"/>
    <w:multiLevelType w:val="hybridMultilevel"/>
    <w:tmpl w:val="D2303A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82F21"/>
    <w:multiLevelType w:val="hybridMultilevel"/>
    <w:tmpl w:val="A81255D0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BA764B"/>
    <w:multiLevelType w:val="hybridMultilevel"/>
    <w:tmpl w:val="CDD4E51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D6A2DAA"/>
    <w:multiLevelType w:val="hybridMultilevel"/>
    <w:tmpl w:val="3DFC646E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194875"/>
    <w:multiLevelType w:val="hybridMultilevel"/>
    <w:tmpl w:val="0400F0C4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4E1BAE"/>
    <w:multiLevelType w:val="hybridMultilevel"/>
    <w:tmpl w:val="3F84282E"/>
    <w:lvl w:ilvl="0" w:tplc="CD629CE4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11"/>
  </w:num>
  <w:num w:numId="5">
    <w:abstractNumId w:val="18"/>
  </w:num>
  <w:num w:numId="6">
    <w:abstractNumId w:val="10"/>
  </w:num>
  <w:num w:numId="7">
    <w:abstractNumId w:val="8"/>
  </w:num>
  <w:num w:numId="8">
    <w:abstractNumId w:val="3"/>
  </w:num>
  <w:num w:numId="9">
    <w:abstractNumId w:val="7"/>
  </w:num>
  <w:num w:numId="10">
    <w:abstractNumId w:val="16"/>
  </w:num>
  <w:num w:numId="11">
    <w:abstractNumId w:val="19"/>
  </w:num>
  <w:num w:numId="12">
    <w:abstractNumId w:val="9"/>
  </w:num>
  <w:num w:numId="13">
    <w:abstractNumId w:val="5"/>
  </w:num>
  <w:num w:numId="14">
    <w:abstractNumId w:val="15"/>
  </w:num>
  <w:num w:numId="15">
    <w:abstractNumId w:val="6"/>
  </w:num>
  <w:num w:numId="16">
    <w:abstractNumId w:val="1"/>
  </w:num>
  <w:num w:numId="17">
    <w:abstractNumId w:val="2"/>
  </w:num>
  <w:num w:numId="18">
    <w:abstractNumId w:val="17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7b9890c6-48a8-4a3b-bcef-21278d825095"/>
  </w:docVars>
  <w:rsids>
    <w:rsidRoot w:val="00241202"/>
    <w:rsid w:val="000002B8"/>
    <w:rsid w:val="00014869"/>
    <w:rsid w:val="000219E6"/>
    <w:rsid w:val="000229E7"/>
    <w:rsid w:val="000326A1"/>
    <w:rsid w:val="00037316"/>
    <w:rsid w:val="000411AD"/>
    <w:rsid w:val="00041991"/>
    <w:rsid w:val="00050995"/>
    <w:rsid w:val="00052BE7"/>
    <w:rsid w:val="000541E7"/>
    <w:rsid w:val="0006071F"/>
    <w:rsid w:val="00062183"/>
    <w:rsid w:val="00095BCD"/>
    <w:rsid w:val="000B0D49"/>
    <w:rsid w:val="000B1379"/>
    <w:rsid w:val="000B1411"/>
    <w:rsid w:val="000C23DD"/>
    <w:rsid w:val="000C515C"/>
    <w:rsid w:val="000C5B5D"/>
    <w:rsid w:val="000C718C"/>
    <w:rsid w:val="000F3381"/>
    <w:rsid w:val="00106335"/>
    <w:rsid w:val="001077BC"/>
    <w:rsid w:val="001131EB"/>
    <w:rsid w:val="0011575F"/>
    <w:rsid w:val="001348E7"/>
    <w:rsid w:val="0014345F"/>
    <w:rsid w:val="00153063"/>
    <w:rsid w:val="001553DF"/>
    <w:rsid w:val="00160E57"/>
    <w:rsid w:val="001677B0"/>
    <w:rsid w:val="001749B3"/>
    <w:rsid w:val="00197AE9"/>
    <w:rsid w:val="001A2D7B"/>
    <w:rsid w:val="001A3B2A"/>
    <w:rsid w:val="001A593A"/>
    <w:rsid w:val="001D3F72"/>
    <w:rsid w:val="001D4B4C"/>
    <w:rsid w:val="001E40D7"/>
    <w:rsid w:val="001F7CD0"/>
    <w:rsid w:val="00201C95"/>
    <w:rsid w:val="0020715D"/>
    <w:rsid w:val="00207BFC"/>
    <w:rsid w:val="0021006F"/>
    <w:rsid w:val="00227883"/>
    <w:rsid w:val="00241202"/>
    <w:rsid w:val="0024134A"/>
    <w:rsid w:val="00243C01"/>
    <w:rsid w:val="00264526"/>
    <w:rsid w:val="00277D69"/>
    <w:rsid w:val="002810F5"/>
    <w:rsid w:val="00283788"/>
    <w:rsid w:val="00284FFD"/>
    <w:rsid w:val="00287507"/>
    <w:rsid w:val="00287B55"/>
    <w:rsid w:val="002B5E78"/>
    <w:rsid w:val="002B6102"/>
    <w:rsid w:val="002C10AC"/>
    <w:rsid w:val="002D26E6"/>
    <w:rsid w:val="002D59B3"/>
    <w:rsid w:val="002D5AEA"/>
    <w:rsid w:val="002E6156"/>
    <w:rsid w:val="002F2531"/>
    <w:rsid w:val="002F3B45"/>
    <w:rsid w:val="002F41D6"/>
    <w:rsid w:val="002F4FF7"/>
    <w:rsid w:val="003152DD"/>
    <w:rsid w:val="00330B5E"/>
    <w:rsid w:val="00331911"/>
    <w:rsid w:val="00341622"/>
    <w:rsid w:val="0034266A"/>
    <w:rsid w:val="00351441"/>
    <w:rsid w:val="00355453"/>
    <w:rsid w:val="00362914"/>
    <w:rsid w:val="00362E7F"/>
    <w:rsid w:val="00364093"/>
    <w:rsid w:val="00374FAD"/>
    <w:rsid w:val="0038126A"/>
    <w:rsid w:val="00382C2E"/>
    <w:rsid w:val="00382E96"/>
    <w:rsid w:val="003904C1"/>
    <w:rsid w:val="00391248"/>
    <w:rsid w:val="003A545D"/>
    <w:rsid w:val="003B5F43"/>
    <w:rsid w:val="003C6B69"/>
    <w:rsid w:val="003E0691"/>
    <w:rsid w:val="003E086C"/>
    <w:rsid w:val="003E1EA0"/>
    <w:rsid w:val="003E2A11"/>
    <w:rsid w:val="003E3CC7"/>
    <w:rsid w:val="003E487E"/>
    <w:rsid w:val="003F27C1"/>
    <w:rsid w:val="00401A95"/>
    <w:rsid w:val="00410B68"/>
    <w:rsid w:val="00412606"/>
    <w:rsid w:val="00431C89"/>
    <w:rsid w:val="00432E8F"/>
    <w:rsid w:val="00457A25"/>
    <w:rsid w:val="00462A86"/>
    <w:rsid w:val="004842B6"/>
    <w:rsid w:val="00493F3A"/>
    <w:rsid w:val="00494133"/>
    <w:rsid w:val="00494678"/>
    <w:rsid w:val="004B2E8D"/>
    <w:rsid w:val="004B35F7"/>
    <w:rsid w:val="004C772C"/>
    <w:rsid w:val="004E0C4A"/>
    <w:rsid w:val="004E2BAC"/>
    <w:rsid w:val="004E36EA"/>
    <w:rsid w:val="004E71A6"/>
    <w:rsid w:val="00533CCE"/>
    <w:rsid w:val="005368B3"/>
    <w:rsid w:val="00542C88"/>
    <w:rsid w:val="00542D4A"/>
    <w:rsid w:val="00546C62"/>
    <w:rsid w:val="00547F0A"/>
    <w:rsid w:val="00553993"/>
    <w:rsid w:val="00557B1B"/>
    <w:rsid w:val="0057372F"/>
    <w:rsid w:val="00593804"/>
    <w:rsid w:val="00597D75"/>
    <w:rsid w:val="005A40B7"/>
    <w:rsid w:val="005C5FD1"/>
    <w:rsid w:val="005C6041"/>
    <w:rsid w:val="005D0B7A"/>
    <w:rsid w:val="005D379F"/>
    <w:rsid w:val="005D607F"/>
    <w:rsid w:val="005F06CF"/>
    <w:rsid w:val="005F60AE"/>
    <w:rsid w:val="00603E07"/>
    <w:rsid w:val="00622587"/>
    <w:rsid w:val="00630D31"/>
    <w:rsid w:val="00646FA3"/>
    <w:rsid w:val="00653C03"/>
    <w:rsid w:val="00661340"/>
    <w:rsid w:val="00664000"/>
    <w:rsid w:val="00681454"/>
    <w:rsid w:val="006814E2"/>
    <w:rsid w:val="00681AFF"/>
    <w:rsid w:val="006875F2"/>
    <w:rsid w:val="006920DC"/>
    <w:rsid w:val="00697E71"/>
    <w:rsid w:val="006A01F1"/>
    <w:rsid w:val="006A5C42"/>
    <w:rsid w:val="006B0ECD"/>
    <w:rsid w:val="006B77B9"/>
    <w:rsid w:val="006C2C9A"/>
    <w:rsid w:val="006C67F0"/>
    <w:rsid w:val="006D17D6"/>
    <w:rsid w:val="006D1F90"/>
    <w:rsid w:val="006D5F7D"/>
    <w:rsid w:val="006F1EDC"/>
    <w:rsid w:val="006F1EEC"/>
    <w:rsid w:val="006F5D3E"/>
    <w:rsid w:val="0071284E"/>
    <w:rsid w:val="00713274"/>
    <w:rsid w:val="0072217F"/>
    <w:rsid w:val="0074307C"/>
    <w:rsid w:val="00747A3A"/>
    <w:rsid w:val="0075160D"/>
    <w:rsid w:val="00752BD2"/>
    <w:rsid w:val="007577EB"/>
    <w:rsid w:val="00757FEF"/>
    <w:rsid w:val="00761639"/>
    <w:rsid w:val="00765D12"/>
    <w:rsid w:val="0076730E"/>
    <w:rsid w:val="007A5495"/>
    <w:rsid w:val="007B0146"/>
    <w:rsid w:val="007B3D38"/>
    <w:rsid w:val="007C3D19"/>
    <w:rsid w:val="007D7057"/>
    <w:rsid w:val="007E0196"/>
    <w:rsid w:val="007E1EE5"/>
    <w:rsid w:val="007E3127"/>
    <w:rsid w:val="00810EB2"/>
    <w:rsid w:val="00812796"/>
    <w:rsid w:val="00814559"/>
    <w:rsid w:val="00831790"/>
    <w:rsid w:val="0084086E"/>
    <w:rsid w:val="00842D85"/>
    <w:rsid w:val="00860772"/>
    <w:rsid w:val="00862552"/>
    <w:rsid w:val="00866FB2"/>
    <w:rsid w:val="00871AA3"/>
    <w:rsid w:val="00872B3E"/>
    <w:rsid w:val="00874B0E"/>
    <w:rsid w:val="0088272B"/>
    <w:rsid w:val="008851C3"/>
    <w:rsid w:val="00885711"/>
    <w:rsid w:val="00886685"/>
    <w:rsid w:val="0088717F"/>
    <w:rsid w:val="008949EF"/>
    <w:rsid w:val="008A532C"/>
    <w:rsid w:val="008A5E2F"/>
    <w:rsid w:val="008A7E41"/>
    <w:rsid w:val="008B24A8"/>
    <w:rsid w:val="008B5CA0"/>
    <w:rsid w:val="008C105F"/>
    <w:rsid w:val="008E4782"/>
    <w:rsid w:val="008F1B66"/>
    <w:rsid w:val="008F1DCD"/>
    <w:rsid w:val="009024A5"/>
    <w:rsid w:val="009117E2"/>
    <w:rsid w:val="00913964"/>
    <w:rsid w:val="00934833"/>
    <w:rsid w:val="00936DC9"/>
    <w:rsid w:val="00943529"/>
    <w:rsid w:val="00955D38"/>
    <w:rsid w:val="009765E6"/>
    <w:rsid w:val="00977F6A"/>
    <w:rsid w:val="00990CCD"/>
    <w:rsid w:val="00992BF0"/>
    <w:rsid w:val="009A7C49"/>
    <w:rsid w:val="009C35B7"/>
    <w:rsid w:val="009D0057"/>
    <w:rsid w:val="009D3164"/>
    <w:rsid w:val="009D5BE8"/>
    <w:rsid w:val="009D74DC"/>
    <w:rsid w:val="009E1884"/>
    <w:rsid w:val="009E5E58"/>
    <w:rsid w:val="009E666E"/>
    <w:rsid w:val="00A0105F"/>
    <w:rsid w:val="00A011D2"/>
    <w:rsid w:val="00A05B42"/>
    <w:rsid w:val="00A07E10"/>
    <w:rsid w:val="00A817E6"/>
    <w:rsid w:val="00A84742"/>
    <w:rsid w:val="00AA4C71"/>
    <w:rsid w:val="00AA4CCE"/>
    <w:rsid w:val="00AA662F"/>
    <w:rsid w:val="00AB254F"/>
    <w:rsid w:val="00AB611F"/>
    <w:rsid w:val="00AD1B88"/>
    <w:rsid w:val="00AD3192"/>
    <w:rsid w:val="00AD4214"/>
    <w:rsid w:val="00AE5760"/>
    <w:rsid w:val="00AE64CD"/>
    <w:rsid w:val="00AF0906"/>
    <w:rsid w:val="00B038EB"/>
    <w:rsid w:val="00B10AB1"/>
    <w:rsid w:val="00B370F5"/>
    <w:rsid w:val="00B46800"/>
    <w:rsid w:val="00B47F99"/>
    <w:rsid w:val="00B521AC"/>
    <w:rsid w:val="00B54FA3"/>
    <w:rsid w:val="00B560B1"/>
    <w:rsid w:val="00B6666F"/>
    <w:rsid w:val="00B813FF"/>
    <w:rsid w:val="00B845ED"/>
    <w:rsid w:val="00B84BE9"/>
    <w:rsid w:val="00B855B3"/>
    <w:rsid w:val="00BA0EAC"/>
    <w:rsid w:val="00BA120B"/>
    <w:rsid w:val="00BC3FAF"/>
    <w:rsid w:val="00BC4B11"/>
    <w:rsid w:val="00BD1561"/>
    <w:rsid w:val="00BD2639"/>
    <w:rsid w:val="00BD4F6D"/>
    <w:rsid w:val="00BF1523"/>
    <w:rsid w:val="00BF7A8F"/>
    <w:rsid w:val="00C027EF"/>
    <w:rsid w:val="00C141D4"/>
    <w:rsid w:val="00C16CCB"/>
    <w:rsid w:val="00C17412"/>
    <w:rsid w:val="00C21DD9"/>
    <w:rsid w:val="00C22000"/>
    <w:rsid w:val="00C24AC7"/>
    <w:rsid w:val="00C2719A"/>
    <w:rsid w:val="00C30331"/>
    <w:rsid w:val="00C42708"/>
    <w:rsid w:val="00C434ED"/>
    <w:rsid w:val="00C503E0"/>
    <w:rsid w:val="00C50EE2"/>
    <w:rsid w:val="00C51A5A"/>
    <w:rsid w:val="00C569DA"/>
    <w:rsid w:val="00C57993"/>
    <w:rsid w:val="00C61C7C"/>
    <w:rsid w:val="00C72679"/>
    <w:rsid w:val="00C74274"/>
    <w:rsid w:val="00C82A86"/>
    <w:rsid w:val="00C843B3"/>
    <w:rsid w:val="00C84DB8"/>
    <w:rsid w:val="00C873AF"/>
    <w:rsid w:val="00CB14C1"/>
    <w:rsid w:val="00CB54E4"/>
    <w:rsid w:val="00CC0789"/>
    <w:rsid w:val="00CC0DFF"/>
    <w:rsid w:val="00CC3652"/>
    <w:rsid w:val="00CC6191"/>
    <w:rsid w:val="00CD705C"/>
    <w:rsid w:val="00D0345D"/>
    <w:rsid w:val="00D053DA"/>
    <w:rsid w:val="00D064E2"/>
    <w:rsid w:val="00D10836"/>
    <w:rsid w:val="00D123D9"/>
    <w:rsid w:val="00D1344F"/>
    <w:rsid w:val="00D15F59"/>
    <w:rsid w:val="00D171A8"/>
    <w:rsid w:val="00D21468"/>
    <w:rsid w:val="00D443A0"/>
    <w:rsid w:val="00D56172"/>
    <w:rsid w:val="00D61581"/>
    <w:rsid w:val="00D63152"/>
    <w:rsid w:val="00D6378F"/>
    <w:rsid w:val="00D71282"/>
    <w:rsid w:val="00D7136A"/>
    <w:rsid w:val="00D728F7"/>
    <w:rsid w:val="00D76533"/>
    <w:rsid w:val="00D86062"/>
    <w:rsid w:val="00D947AB"/>
    <w:rsid w:val="00D9509C"/>
    <w:rsid w:val="00D97EA4"/>
    <w:rsid w:val="00DC6BD7"/>
    <w:rsid w:val="00DC71F0"/>
    <w:rsid w:val="00DD2C18"/>
    <w:rsid w:val="00DD4BB7"/>
    <w:rsid w:val="00DD5244"/>
    <w:rsid w:val="00DE1E77"/>
    <w:rsid w:val="00DF2DA4"/>
    <w:rsid w:val="00DF7964"/>
    <w:rsid w:val="00E01C50"/>
    <w:rsid w:val="00E0577D"/>
    <w:rsid w:val="00E05F98"/>
    <w:rsid w:val="00E06EB4"/>
    <w:rsid w:val="00E141F0"/>
    <w:rsid w:val="00E16A10"/>
    <w:rsid w:val="00E24D70"/>
    <w:rsid w:val="00E35BD9"/>
    <w:rsid w:val="00E7561B"/>
    <w:rsid w:val="00E87EB3"/>
    <w:rsid w:val="00E94876"/>
    <w:rsid w:val="00EA69FC"/>
    <w:rsid w:val="00EB1F9A"/>
    <w:rsid w:val="00EB3790"/>
    <w:rsid w:val="00EC29B9"/>
    <w:rsid w:val="00EC52C7"/>
    <w:rsid w:val="00EE068B"/>
    <w:rsid w:val="00EE2E4B"/>
    <w:rsid w:val="00EF0A6C"/>
    <w:rsid w:val="00EF4B08"/>
    <w:rsid w:val="00F03010"/>
    <w:rsid w:val="00F06150"/>
    <w:rsid w:val="00F25911"/>
    <w:rsid w:val="00F30438"/>
    <w:rsid w:val="00F33584"/>
    <w:rsid w:val="00F43505"/>
    <w:rsid w:val="00F44644"/>
    <w:rsid w:val="00F45346"/>
    <w:rsid w:val="00F4620D"/>
    <w:rsid w:val="00F476D8"/>
    <w:rsid w:val="00F55934"/>
    <w:rsid w:val="00F6430D"/>
    <w:rsid w:val="00F90B1D"/>
    <w:rsid w:val="00FB684B"/>
    <w:rsid w:val="00FB7E73"/>
    <w:rsid w:val="00FE0014"/>
    <w:rsid w:val="00FE00E0"/>
    <w:rsid w:val="00FE33DC"/>
    <w:rsid w:val="00FF20FA"/>
    <w:rsid w:val="00FF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50C2C"/>
  <w15:chartTrackingRefBased/>
  <w15:docId w15:val="{7D82B96D-DE4D-42EE-B3D4-573F6ACE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4F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1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4C1"/>
  </w:style>
  <w:style w:type="paragraph" w:styleId="Footer">
    <w:name w:val="footer"/>
    <w:basedOn w:val="Normal"/>
    <w:link w:val="FooterChar"/>
    <w:uiPriority w:val="99"/>
    <w:unhideWhenUsed/>
    <w:rsid w:val="00CB1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4C1"/>
  </w:style>
  <w:style w:type="character" w:customStyle="1" w:styleId="Heading1Char">
    <w:name w:val="Heading 1 Char"/>
    <w:basedOn w:val="DefaultParagraphFont"/>
    <w:link w:val="Heading1"/>
    <w:uiPriority w:val="9"/>
    <w:rsid w:val="00E01C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1C50"/>
    <w:pPr>
      <w:outlineLvl w:val="9"/>
    </w:pPr>
    <w:rPr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E01C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1C50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19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19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19E6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B85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55B3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050995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050995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4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E182FCF54634E9081A8CC77F62100" ma:contentTypeVersion="10" ma:contentTypeDescription="Create a new document." ma:contentTypeScope="" ma:versionID="50b59419134937df05df41493d902325">
  <xsd:schema xmlns:xsd="http://www.w3.org/2001/XMLSchema" xmlns:xs="http://www.w3.org/2001/XMLSchema" xmlns:p="http://schemas.microsoft.com/office/2006/metadata/properties" xmlns:ns3="d96f659c-ba32-4967-87c4-82938937ed46" xmlns:ns4="b9c9eadf-b789-4daa-bce8-bc2593d8ff3d" targetNamespace="http://schemas.microsoft.com/office/2006/metadata/properties" ma:root="true" ma:fieldsID="cd6ae40ccf0446a7dacd93c303c81cfe" ns3:_="" ns4:_="">
    <xsd:import namespace="d96f659c-ba32-4967-87c4-82938937ed46"/>
    <xsd:import namespace="b9c9eadf-b789-4daa-bce8-bc2593d8ff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f659c-ba32-4967-87c4-82938937ed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9eadf-b789-4daa-bce8-bc2593d8f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1FBAC-7769-4355-B88F-CE597D83A9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770783-13D0-44FA-9C4B-FE26FD22C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6f659c-ba32-4967-87c4-82938937ed46"/>
    <ds:schemaRef ds:uri="b9c9eadf-b789-4daa-bce8-bc2593d8f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1B1C86-60AD-4AB0-A162-5DE4E6F736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75CE0C-3483-4A7D-8D04-99ACE8D16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del Peru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Luiscarlo Antonio Palomino Romero</dc:creator>
  <cp:keywords/>
  <dc:description/>
  <cp:lastModifiedBy>Sirvas Rueda, Jose Emmanuel</cp:lastModifiedBy>
  <cp:revision>142</cp:revision>
  <cp:lastPrinted>2020-03-02T17:49:00Z</cp:lastPrinted>
  <dcterms:created xsi:type="dcterms:W3CDTF">2020-02-24T14:56:00Z</dcterms:created>
  <dcterms:modified xsi:type="dcterms:W3CDTF">2021-06-10T01:35:00Z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0x0101009C9E182FCF54634E9081A8CC77F62100</vt:lpwstr>
  </property>
</Properties>
</file>