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D6F73" w14:textId="77777777" w:rsidR="00135672" w:rsidRDefault="00E42B92">
      <w:pPr>
        <w:pStyle w:val="Title"/>
        <w:jc w:val="center"/>
      </w:pPr>
      <w:r>
        <w:t>SmartCare v0.4 - Domain Implementation Workbook</w:t>
      </w:r>
    </w:p>
    <w:p w14:paraId="26795D14" w14:textId="0AFD037B" w:rsidR="00135672" w:rsidRDefault="00E42B92">
      <w:pPr>
        <w:jc w:val="center"/>
      </w:pPr>
      <w:r>
        <w:t xml:space="preserve">Week </w:t>
      </w:r>
      <w:r w:rsidR="00B83008">
        <w:t>7</w:t>
      </w:r>
      <w:r>
        <w:t xml:space="preserve"> student resource</w:t>
      </w:r>
    </w:p>
    <w:p w14:paraId="18F49AFD" w14:textId="77777777" w:rsidR="00135672" w:rsidRDefault="00E42B92">
      <w:pPr>
        <w:pStyle w:val="Heading1"/>
      </w:pPr>
      <w:r>
        <w:t>1. UML-to-Code Trace</w:t>
      </w:r>
    </w:p>
    <w:tbl>
      <w:tblPr>
        <w:tblStyle w:val="TableGrid"/>
        <w:tblW w:w="0" w:type="auto"/>
        <w:tblLook w:val="04A0" w:firstRow="1" w:lastRow="0" w:firstColumn="1" w:lastColumn="0" w:noHBand="0" w:noVBand="1"/>
      </w:tblPr>
      <w:tblGrid>
        <w:gridCol w:w="2520"/>
        <w:gridCol w:w="2520"/>
        <w:gridCol w:w="2520"/>
        <w:gridCol w:w="2520"/>
      </w:tblGrid>
      <w:tr w:rsidR="00135672" w14:paraId="26D5DBAC" w14:textId="77777777">
        <w:tc>
          <w:tcPr>
            <w:tcW w:w="2520" w:type="dxa"/>
          </w:tcPr>
          <w:p w14:paraId="7AEAA3C3" w14:textId="77777777" w:rsidR="00135672" w:rsidRDefault="00E42B92">
            <w:r>
              <w:t>UML element</w:t>
            </w:r>
          </w:p>
        </w:tc>
        <w:tc>
          <w:tcPr>
            <w:tcW w:w="2520" w:type="dxa"/>
          </w:tcPr>
          <w:p w14:paraId="16997777" w14:textId="77777777" w:rsidR="00135672" w:rsidRDefault="00E42B92">
            <w:r>
              <w:t>Python element</w:t>
            </w:r>
          </w:p>
        </w:tc>
        <w:tc>
          <w:tcPr>
            <w:tcW w:w="2520" w:type="dxa"/>
          </w:tcPr>
          <w:p w14:paraId="1888BB04" w14:textId="77777777" w:rsidR="00135672" w:rsidRDefault="00E42B92">
            <w:r>
              <w:t>Implemented?</w:t>
            </w:r>
          </w:p>
        </w:tc>
        <w:tc>
          <w:tcPr>
            <w:tcW w:w="2520" w:type="dxa"/>
          </w:tcPr>
          <w:p w14:paraId="507B576D" w14:textId="77777777" w:rsidR="00135672" w:rsidRDefault="00E42B92">
            <w:r>
              <w:t>Notes</w:t>
            </w:r>
          </w:p>
        </w:tc>
      </w:tr>
      <w:tr w:rsidR="00135672" w14:paraId="543C04EF" w14:textId="77777777">
        <w:tc>
          <w:tcPr>
            <w:tcW w:w="2520" w:type="dxa"/>
          </w:tcPr>
          <w:p w14:paraId="75591E9D" w14:textId="77777777" w:rsidR="00135672" w:rsidRDefault="00135672">
            <w:r>
              <w:t>Patient class</w:t>
            </w:r>
          </w:p>
        </w:tc>
        <w:tc>
          <w:tcPr>
            <w:tcW w:w="2520" w:type="dxa"/>
          </w:tcPr>
          <w:p w14:paraId="76F851A9" w14:textId="77777777" w:rsidR="00135672" w:rsidRDefault="00135672">
            <w:r>
              <w:t>class Patient</w:t>
            </w:r>
          </w:p>
        </w:tc>
        <w:tc>
          <w:tcPr>
            <w:tcW w:w="2520" w:type="dxa"/>
          </w:tcPr>
          <w:p w14:paraId="2F61BE80" w14:textId="77777777" w:rsidR="00135672" w:rsidRDefault="00135672">
            <w:r>
              <w:t>Yes</w:t>
            </w:r>
          </w:p>
        </w:tc>
        <w:tc>
          <w:tcPr>
            <w:tcW w:w="2520" w:type="dxa"/>
          </w:tcPr>
          <w:p w14:paraId="53D602F3" w14:textId="77777777" w:rsidR="00135672" w:rsidRDefault="00135672">
            <w:r>
              <w:t>Has __init__ with validation and properties</w:t>
            </w:r>
          </w:p>
        </w:tc>
      </w:tr>
      <w:tr w:rsidR="00135672" w14:paraId="7A420743" w14:textId="77777777">
        <w:tc>
          <w:tcPr>
            <w:tcW w:w="2520" w:type="dxa"/>
          </w:tcPr>
          <w:p w14:paraId="1D962ACE" w14:textId="77777777" w:rsidR="00135672" w:rsidRDefault="00135672">
            <w:r>
              <w:t>Patient.patient_id</w:t>
            </w:r>
          </w:p>
        </w:tc>
        <w:tc>
          <w:tcPr>
            <w:tcW w:w="2520" w:type="dxa"/>
          </w:tcPr>
          <w:p w14:paraId="24F4DC7B" w14:textId="77777777" w:rsidR="00135672" w:rsidRDefault="00135672">
            <w:r>
              <w:t>self._patient_id</w:t>
            </w:r>
          </w:p>
        </w:tc>
        <w:tc>
          <w:tcPr>
            <w:tcW w:w="2520" w:type="dxa"/>
          </w:tcPr>
          <w:p w14:paraId="60BB24A3" w14:textId="77777777" w:rsidR="00135672" w:rsidRDefault="00135672">
            <w:r>
              <w:t>Yes</w:t>
            </w:r>
          </w:p>
        </w:tc>
        <w:tc>
          <w:tcPr>
            <w:tcW w:w="2520" w:type="dxa"/>
          </w:tcPr>
          <w:p w14:paraId="067965C6" w14:textId="77777777" w:rsidR="00135672" w:rsidRDefault="00135672">
            <w:r>
              <w:t>Private with underscore, has a property to read it</w:t>
            </w:r>
          </w:p>
        </w:tc>
      </w:tr>
      <w:tr w:rsidR="00135672" w14:paraId="1E85A2B4" w14:textId="77777777">
        <w:tc>
          <w:tcPr>
            <w:tcW w:w="2520" w:type="dxa"/>
          </w:tcPr>
          <w:p w14:paraId="521D873B" w14:textId="77777777" w:rsidR="00135672" w:rsidRDefault="00135672">
            <w:r>
              <w:t>Patient.name</w:t>
            </w:r>
          </w:p>
        </w:tc>
        <w:tc>
          <w:tcPr>
            <w:tcW w:w="2520" w:type="dxa"/>
          </w:tcPr>
          <w:p w14:paraId="51D9BFDE" w14:textId="77777777" w:rsidR="00135672" w:rsidRDefault="00135672">
            <w:r>
              <w:t>self._name</w:t>
            </w:r>
          </w:p>
        </w:tc>
        <w:tc>
          <w:tcPr>
            <w:tcW w:w="2520" w:type="dxa"/>
          </w:tcPr>
          <w:p w14:paraId="29A294E5" w14:textId="77777777" w:rsidR="00135672" w:rsidRDefault="00135672">
            <w:r>
              <w:t>Yes</w:t>
            </w:r>
          </w:p>
        </w:tc>
        <w:tc>
          <w:tcPr>
            <w:tcW w:w="2520" w:type="dxa"/>
          </w:tcPr>
          <w:p w14:paraId="5D36E896" w14:textId="77777777" w:rsidR="00135672" w:rsidRDefault="00135672">
            <w:r>
              <w:t>Private, validated so it can't be empty</w:t>
            </w:r>
          </w:p>
        </w:tc>
      </w:tr>
      <w:tr w:rsidR="00135672" w14:paraId="1E9652BF" w14:textId="77777777">
        <w:tc>
          <w:tcPr>
            <w:tcW w:w="2520" w:type="dxa"/>
          </w:tcPr>
          <w:p w14:paraId="07BF8F90" w14:textId="77777777" w:rsidR="00135672" w:rsidRDefault="00135672">
            <w:r>
              <w:t>Practitioner class</w:t>
            </w:r>
          </w:p>
        </w:tc>
        <w:tc>
          <w:tcPr>
            <w:tcW w:w="2520" w:type="dxa"/>
          </w:tcPr>
          <w:p w14:paraId="5AF33551" w14:textId="77777777" w:rsidR="00135672" w:rsidRDefault="00135672">
            <w:r>
              <w:t>class Practitioner</w:t>
            </w:r>
          </w:p>
        </w:tc>
        <w:tc>
          <w:tcPr>
            <w:tcW w:w="2520" w:type="dxa"/>
          </w:tcPr>
          <w:p w14:paraId="3F51527F" w14:textId="77777777" w:rsidR="00135672" w:rsidRDefault="00135672">
            <w:r>
              <w:t>Yes</w:t>
            </w:r>
          </w:p>
        </w:tc>
        <w:tc>
          <w:tcPr>
            <w:tcW w:w="2520" w:type="dxa"/>
          </w:tcPr>
          <w:p w14:paraId="2DD6A575" w14:textId="77777777" w:rsidR="00135672" w:rsidRDefault="00135672">
            <w:r>
              <w:t>Same setup as Patient</w:t>
            </w:r>
          </w:p>
        </w:tc>
      </w:tr>
      <w:tr w:rsidR="00135672" w14:paraId="4E59A639" w14:textId="77777777">
        <w:tc>
          <w:tcPr>
            <w:tcW w:w="2520" w:type="dxa"/>
          </w:tcPr>
          <w:p w14:paraId="07F129AE" w14:textId="77777777" w:rsidR="00135672" w:rsidRDefault="00135672">
            <w:r>
              <w:t>Practitioner.practitioner_id</w:t>
            </w:r>
          </w:p>
        </w:tc>
        <w:tc>
          <w:tcPr>
            <w:tcW w:w="2520" w:type="dxa"/>
          </w:tcPr>
          <w:p w14:paraId="49D8A5D8" w14:textId="77777777" w:rsidR="00135672" w:rsidRDefault="00135672">
            <w:r>
              <w:t>self._practitioner_id</w:t>
            </w:r>
          </w:p>
        </w:tc>
        <w:tc>
          <w:tcPr>
            <w:tcW w:w="2520" w:type="dxa"/>
          </w:tcPr>
          <w:p w14:paraId="175F1AB3" w14:textId="77777777" w:rsidR="00135672" w:rsidRDefault="00135672">
            <w:r>
              <w:t>Yes</w:t>
            </w:r>
          </w:p>
        </w:tc>
        <w:tc>
          <w:tcPr>
            <w:tcW w:w="2520" w:type="dxa"/>
          </w:tcPr>
          <w:p w14:paraId="36900697" w14:textId="77777777" w:rsidR="00135672" w:rsidRDefault="00135672">
            <w:r>
              <w:t>Private, read-only</w:t>
            </w:r>
          </w:p>
        </w:tc>
      </w:tr>
      <w:tr w:rsidR="00135672" w14:paraId="440D39E2" w14:textId="77777777">
        <w:tc>
          <w:tcPr>
            <w:tcW w:w="2520" w:type="dxa"/>
          </w:tcPr>
          <w:p w14:paraId="604AAA9A" w14:textId="77777777" w:rsidR="00135672" w:rsidRDefault="00135672">
            <w:r>
              <w:t>Appointment class</w:t>
            </w:r>
          </w:p>
        </w:tc>
        <w:tc>
          <w:tcPr>
            <w:tcW w:w="2520" w:type="dxa"/>
          </w:tcPr>
          <w:p w14:paraId="2B7FC43E" w14:textId="77777777" w:rsidR="00135672" w:rsidRDefault="00135672">
            <w:r>
              <w:t>class Appointment</w:t>
            </w:r>
          </w:p>
        </w:tc>
        <w:tc>
          <w:tcPr>
            <w:tcW w:w="2520" w:type="dxa"/>
          </w:tcPr>
          <w:p w14:paraId="5F984062" w14:textId="77777777" w:rsidR="00135672" w:rsidRDefault="00135672">
            <w:r>
              <w:t>Yes</w:t>
            </w:r>
          </w:p>
        </w:tc>
        <w:tc>
          <w:tcPr>
            <w:tcW w:w="2520" w:type="dxa"/>
          </w:tcPr>
          <w:p w14:paraId="6EEAE2D7" w14:textId="77777777" w:rsidR="00135672" w:rsidRDefault="00135672">
            <w:r>
              <w:t>Links to Patient and Practitioner, has status</w:t>
            </w:r>
          </w:p>
        </w:tc>
      </w:tr>
      <w:tr w:rsidR="00135672" w14:paraId="7B3CD002" w14:textId="77777777">
        <w:tc>
          <w:tcPr>
            <w:tcW w:w="2520" w:type="dxa"/>
          </w:tcPr>
          <w:p w14:paraId="4A725C9B" w14:textId="77777777" w:rsidR="00135672" w:rsidRDefault="00135672">
            <w:r>
              <w:t>Appointment.status</w:t>
            </w:r>
          </w:p>
        </w:tc>
        <w:tc>
          <w:tcPr>
            <w:tcW w:w="2520" w:type="dxa"/>
          </w:tcPr>
          <w:p w14:paraId="2057876B" w14:textId="77777777" w:rsidR="00135672" w:rsidRDefault="00135672">
            <w:r>
              <w:t>self._status</w:t>
            </w:r>
          </w:p>
        </w:tc>
        <w:tc>
          <w:tcPr>
            <w:tcW w:w="2520" w:type="dxa"/>
          </w:tcPr>
          <w:p w14:paraId="58F2D6EE" w14:textId="77777777" w:rsidR="00135672" w:rsidRDefault="00135672">
            <w:r>
              <w:t>Yes</w:t>
            </w:r>
          </w:p>
        </w:tc>
        <w:tc>
          <w:tcPr>
            <w:tcW w:w="2520" w:type="dxa"/>
          </w:tcPr>
          <w:p w14:paraId="772C581A" w14:textId="77777777" w:rsidR="00135672" w:rsidRDefault="00135672">
            <w:r>
              <w:t>Private, only changed through cancel()</w:t>
            </w:r>
          </w:p>
        </w:tc>
      </w:tr>
      <w:tr w:rsidR="00135672" w14:paraId="0588A64A" w14:textId="77777777">
        <w:tc>
          <w:tcPr>
            <w:tcW w:w="2520" w:type="dxa"/>
          </w:tcPr>
          <w:p w14:paraId="6704D296" w14:textId="77777777" w:rsidR="00135672" w:rsidRDefault="00135672">
            <w:r>
              <w:t>Appointment.cancel()</w:t>
            </w:r>
          </w:p>
        </w:tc>
        <w:tc>
          <w:tcPr>
            <w:tcW w:w="2520" w:type="dxa"/>
          </w:tcPr>
          <w:p w14:paraId="3F0FBA0E" w14:textId="77777777" w:rsidR="00135672" w:rsidRDefault="00135672">
            <w:r>
              <w:t>def cancel(self)</w:t>
            </w:r>
          </w:p>
        </w:tc>
        <w:tc>
          <w:tcPr>
            <w:tcW w:w="2520" w:type="dxa"/>
          </w:tcPr>
          <w:p w14:paraId="596184B3" w14:textId="77777777" w:rsidR="00135672" w:rsidRDefault="00135672">
            <w:r>
              <w:t>Yes</w:t>
            </w:r>
          </w:p>
        </w:tc>
        <w:tc>
          <w:tcPr>
            <w:tcW w:w="2520" w:type="dxa"/>
          </w:tcPr>
          <w:p w14:paraId="0D2CAA29" w14:textId="77777777" w:rsidR="00135672" w:rsidRDefault="00135672">
            <w:r>
              <w:t>Checks status before changing it</w:t>
            </w:r>
          </w:p>
        </w:tc>
      </w:tr>
      <w:tr w:rsidR="00135672" w14:paraId="51463114" w14:textId="77777777">
        <w:tc>
          <w:tcPr>
            <w:tcW w:w="2520" w:type="dxa"/>
          </w:tcPr>
          <w:p w14:paraId="66600B9E" w14:textId="77777777" w:rsidR="00135672" w:rsidRDefault="00135672">
            <w:r>
              <w:t>ClinicSystem class</w:t>
            </w:r>
          </w:p>
        </w:tc>
        <w:tc>
          <w:tcPr>
            <w:tcW w:w="2520" w:type="dxa"/>
          </w:tcPr>
          <w:p w14:paraId="0DAAA915" w14:textId="77777777" w:rsidR="00135672" w:rsidRDefault="00135672">
            <w:r>
              <w:t>class ClinicSystem</w:t>
            </w:r>
          </w:p>
        </w:tc>
        <w:tc>
          <w:tcPr>
            <w:tcW w:w="2520" w:type="dxa"/>
          </w:tcPr>
          <w:p w14:paraId="672547B2" w14:textId="77777777" w:rsidR="00135672" w:rsidRDefault="00135672">
            <w:r>
              <w:t>Yes</w:t>
            </w:r>
          </w:p>
        </w:tc>
        <w:tc>
          <w:tcPr>
            <w:tcW w:w="2520" w:type="dxa"/>
          </w:tcPr>
          <w:p w14:paraId="1C3C52EE" w14:textId="77777777" w:rsidR="00135672" w:rsidRDefault="00135672">
            <w:r>
              <w:t>Holds the lists and has all the methods</w:t>
            </w:r>
          </w:p>
        </w:tc>
      </w:tr>
      <w:tr w:rsidR="00135672" w14:paraId="3684D098" w14:textId="77777777">
        <w:tc>
          <w:tcPr>
            <w:tcW w:w="2520" w:type="dxa"/>
          </w:tcPr>
          <w:p w14:paraId="0CD5A416" w14:textId="77777777" w:rsidR="00135672" w:rsidRDefault="00135672">
            <w:r>
              <w:t>ClinicSystem.book_appointment()</w:t>
            </w:r>
          </w:p>
        </w:tc>
        <w:tc>
          <w:tcPr>
            <w:tcW w:w="2520" w:type="dxa"/>
          </w:tcPr>
          <w:p w14:paraId="7B048EF8" w14:textId="77777777" w:rsidR="00135672" w:rsidRDefault="00135672">
            <w:r>
              <w:t>def book_appointment()</w:t>
            </w:r>
          </w:p>
        </w:tc>
        <w:tc>
          <w:tcPr>
            <w:tcW w:w="2520" w:type="dxa"/>
          </w:tcPr>
          <w:p w14:paraId="78EDBC06" w14:textId="77777777" w:rsidR="00135672" w:rsidRDefault="00135672">
            <w:r>
              <w:t>Yes</w:t>
            </w:r>
          </w:p>
        </w:tc>
        <w:tc>
          <w:tcPr>
            <w:tcW w:w="2520" w:type="dxa"/>
          </w:tcPr>
          <w:p w14:paraId="53531CCD" w14:textId="77777777" w:rsidR="00135672" w:rsidRDefault="00135672">
            <w:r>
              <w:t>Has the double-booking check built in</w:t>
            </w:r>
          </w:p>
        </w:tc>
      </w:tr>
    </w:tbl>
    <w:p w14:paraId="2043352E" w14:textId="77777777" w:rsidR="00135672" w:rsidRDefault="00E42B92">
      <w:pPr>
        <w:pStyle w:val="Heading1"/>
      </w:pPr>
      <w:r>
        <w:t>2. Domain Invariants</w:t>
      </w:r>
    </w:p>
    <w:tbl>
      <w:tblPr>
        <w:tblStyle w:val="TableGrid"/>
        <w:tblW w:w="0" w:type="auto"/>
        <w:tblLook w:val="04A0" w:firstRow="1" w:lastRow="0" w:firstColumn="1" w:lastColumn="0" w:noHBand="0" w:noVBand="1"/>
      </w:tblPr>
      <w:tblGrid>
        <w:gridCol w:w="3360"/>
        <w:gridCol w:w="3360"/>
        <w:gridCol w:w="3360"/>
      </w:tblGrid>
      <w:tr w:rsidR="00135672" w14:paraId="7DDAAA3C" w14:textId="77777777">
        <w:tc>
          <w:tcPr>
            <w:tcW w:w="3360" w:type="dxa"/>
          </w:tcPr>
          <w:p w14:paraId="4D5BF702" w14:textId="77777777" w:rsidR="00135672" w:rsidRDefault="00E42B92">
            <w:r>
              <w:t>Class</w:t>
            </w:r>
          </w:p>
        </w:tc>
        <w:tc>
          <w:tcPr>
            <w:tcW w:w="3360" w:type="dxa"/>
          </w:tcPr>
          <w:p w14:paraId="5C1FE4A3" w14:textId="77777777" w:rsidR="00135672" w:rsidRDefault="00E42B92">
            <w:r>
              <w:t>Invariant / rule</w:t>
            </w:r>
          </w:p>
        </w:tc>
        <w:tc>
          <w:tcPr>
            <w:tcW w:w="3360" w:type="dxa"/>
          </w:tcPr>
          <w:p w14:paraId="4E93240B" w14:textId="77777777" w:rsidR="00135672" w:rsidRDefault="00E42B92">
            <w:r>
              <w:t>How protected</w:t>
            </w:r>
          </w:p>
        </w:tc>
      </w:tr>
      <w:tr w:rsidR="00135672" w14:paraId="73240FA0" w14:textId="77777777">
        <w:tc>
          <w:tcPr>
            <w:tcW w:w="3360" w:type="dxa"/>
          </w:tcPr>
          <w:p w14:paraId="48C1C3BF" w14:textId="77777777" w:rsidR="00135672" w:rsidRDefault="00135672">
            <w:r>
              <w:t>Patient</w:t>
            </w:r>
          </w:p>
        </w:tc>
        <w:tc>
          <w:tcPr>
            <w:tcW w:w="3360" w:type="dxa"/>
          </w:tcPr>
          <w:p w14:paraId="4C7F4B48" w14:textId="77777777" w:rsidR="00135672" w:rsidRDefault="00135672">
            <w:r>
              <w:t>patient_id and name can't be empty or just spaces</w:t>
            </w:r>
          </w:p>
        </w:tc>
        <w:tc>
          <w:tcPr>
            <w:tcW w:w="3360" w:type="dxa"/>
          </w:tcPr>
          <w:p w14:paraId="4A77DB47" w14:textId="77777777" w:rsidR="00135672" w:rsidRDefault="00135672">
            <w:r>
              <w:t>__init__ checks and raises ValueError if they are</w:t>
            </w:r>
          </w:p>
        </w:tc>
      </w:tr>
      <w:tr w:rsidR="00135672" w14:paraId="1CC64780" w14:textId="77777777">
        <w:tc>
          <w:tcPr>
            <w:tcW w:w="3360" w:type="dxa"/>
          </w:tcPr>
          <w:p w14:paraId="49786F5A" w14:textId="77777777" w:rsidR="00135672" w:rsidRDefault="00135672">
            <w:r>
              <w:t>Practitioner</w:t>
            </w:r>
          </w:p>
        </w:tc>
        <w:tc>
          <w:tcPr>
            <w:tcW w:w="3360" w:type="dxa"/>
          </w:tcPr>
          <w:p w14:paraId="2C549DD9" w14:textId="77777777" w:rsidR="00135672" w:rsidRDefault="00135672">
            <w:r>
              <w:t>practitioner_id and name can't be empty or just spaces</w:t>
            </w:r>
          </w:p>
        </w:tc>
        <w:tc>
          <w:tcPr>
            <w:tcW w:w="3360" w:type="dxa"/>
          </w:tcPr>
          <w:p w14:paraId="4538529E" w14:textId="77777777" w:rsidR="00135672" w:rsidRDefault="00135672">
            <w:r>
              <w:t>Same as Patient</w:t>
            </w:r>
          </w:p>
        </w:tc>
      </w:tr>
      <w:tr w:rsidR="00135672" w14:paraId="0961AE67" w14:textId="77777777">
        <w:tc>
          <w:tcPr>
            <w:tcW w:w="3360" w:type="dxa"/>
          </w:tcPr>
          <w:p w14:paraId="7DB1B3A4" w14:textId="77777777" w:rsidR="00135672" w:rsidRDefault="00135672">
            <w:r>
              <w:t>Appointment</w:t>
            </w:r>
          </w:p>
        </w:tc>
        <w:tc>
          <w:tcPr>
            <w:tcW w:w="3360" w:type="dxa"/>
          </w:tcPr>
          <w:p w14:paraId="254598FC" w14:textId="77777777" w:rsidR="00135672" w:rsidRDefault="00135672">
            <w:r>
              <w:t>patient has to actually be a Patient object</w:t>
            </w:r>
          </w:p>
        </w:tc>
        <w:tc>
          <w:tcPr>
            <w:tcW w:w="3360" w:type="dxa"/>
          </w:tcPr>
          <w:p w14:paraId="7A0ABF81" w14:textId="77777777" w:rsidR="00135672" w:rsidRDefault="00135672">
            <w:r>
              <w:t>__init__ checks with isinstance, raises TypeError if not</w:t>
            </w:r>
          </w:p>
        </w:tc>
      </w:tr>
      <w:tr w:rsidR="00135672" w14:paraId="6C568574" w14:textId="77777777">
        <w:tc>
          <w:tcPr>
            <w:tcW w:w="3360" w:type="dxa"/>
          </w:tcPr>
          <w:p w14:paraId="036C66AF" w14:textId="77777777" w:rsidR="00135672" w:rsidRDefault="00135672">
            <w:r>
              <w:t>Appointment</w:t>
            </w:r>
          </w:p>
        </w:tc>
        <w:tc>
          <w:tcPr>
            <w:tcW w:w="3360" w:type="dxa"/>
          </w:tcPr>
          <w:p w14:paraId="70AC0311" w14:textId="77777777" w:rsidR="00135672" w:rsidRDefault="00135672">
            <w:r>
              <w:t>Status can only go Scheduled to Cancelled, not backwards</w:t>
            </w:r>
          </w:p>
        </w:tc>
        <w:tc>
          <w:tcPr>
            <w:tcW w:w="3360" w:type="dxa"/>
          </w:tcPr>
          <w:p w14:paraId="11FE858F" w14:textId="77777777" w:rsidR="00135672" w:rsidRDefault="00135672">
            <w:r>
              <w:t>cancel() checks current status first, raises error if it's already Cancelled</w:t>
            </w:r>
          </w:p>
        </w:tc>
      </w:tr>
      <w:tr w:rsidR="00135672" w14:paraId="2AA7446A" w14:textId="77777777">
        <w:tc>
          <w:tcPr>
            <w:tcW w:w="3360" w:type="dxa"/>
          </w:tcPr>
          <w:p w14:paraId="4E4AB06C" w14:textId="77777777" w:rsidR="00135672" w:rsidRDefault="00135672">
            <w:r>
              <w:t>Appointment</w:t>
            </w:r>
          </w:p>
        </w:tc>
        <w:tc>
          <w:tcPr>
            <w:tcW w:w="3360" w:type="dxa"/>
          </w:tcPr>
          <w:p w14:paraId="225EEDB0" w14:textId="77777777" w:rsidR="00135672" w:rsidRDefault="00135672">
            <w:r>
              <w:t>date_time can't be empty</w:t>
            </w:r>
          </w:p>
        </w:tc>
        <w:tc>
          <w:tcPr>
            <w:tcW w:w="3360" w:type="dxa"/>
          </w:tcPr>
          <w:p w14:paraId="2ED1333C" w14:textId="77777777" w:rsidR="00135672" w:rsidRDefault="00135672">
            <w:r>
              <w:t>__init__ checks it</w:t>
            </w:r>
          </w:p>
        </w:tc>
      </w:tr>
      <w:tr w:rsidR="00135672" w14:paraId="2808937F" w14:textId="77777777">
        <w:tc>
          <w:tcPr>
            <w:tcW w:w="3360" w:type="dxa"/>
          </w:tcPr>
          <w:p w14:paraId="6DF85226" w14:textId="77777777" w:rsidR="00135672" w:rsidRDefault="00135672">
            <w:r>
              <w:t>ClinicSystem</w:t>
            </w:r>
          </w:p>
        </w:tc>
        <w:tc>
          <w:tcPr>
            <w:tcW w:w="3360" w:type="dxa"/>
          </w:tcPr>
          <w:p w14:paraId="6A746C1F" w14:textId="77777777" w:rsidR="00135672" w:rsidRDefault="00135672">
            <w:r>
              <w:t>Can't book two appointments for the same doctor at the same time</w:t>
            </w:r>
          </w:p>
        </w:tc>
        <w:tc>
          <w:tcPr>
            <w:tcW w:w="3360" w:type="dxa"/>
          </w:tcPr>
          <w:p w14:paraId="0F64C5E5" w14:textId="77777777" w:rsidR="00135672" w:rsidRDefault="00135672">
            <w:r>
              <w:t>book_appointment() checks the list before adding</w:t>
            </w:r>
          </w:p>
        </w:tc>
      </w:tr>
    </w:tbl>
    <w:p w14:paraId="6C0F368B" w14:textId="77777777" w:rsidR="00135672" w:rsidRDefault="00E42B92">
      <w:pPr>
        <w:pStyle w:val="Heading1"/>
      </w:pPr>
      <w:r>
        <w:t>3. Composition / Inheritance Decisions</w:t>
      </w:r>
    </w:p>
    <w:tbl>
      <w:tblPr>
        <w:tblStyle w:val="TableGrid"/>
        <w:tblW w:w="0" w:type="auto"/>
        <w:tblLook w:val="04A0" w:firstRow="1" w:lastRow="0" w:firstColumn="1" w:lastColumn="0" w:noHBand="0" w:noVBand="1"/>
      </w:tblPr>
      <w:tblGrid>
        <w:gridCol w:w="3360"/>
        <w:gridCol w:w="3360"/>
        <w:gridCol w:w="3360"/>
      </w:tblGrid>
      <w:tr w:rsidR="00135672" w14:paraId="2CDC8407" w14:textId="77777777">
        <w:tc>
          <w:tcPr>
            <w:tcW w:w="3360" w:type="dxa"/>
          </w:tcPr>
          <w:p w14:paraId="1EAC504F" w14:textId="77777777" w:rsidR="00135672" w:rsidRDefault="00E42B92">
            <w:r>
              <w:t>Relationship</w:t>
            </w:r>
          </w:p>
        </w:tc>
        <w:tc>
          <w:tcPr>
            <w:tcW w:w="3360" w:type="dxa"/>
          </w:tcPr>
          <w:p w14:paraId="5391AA0F" w14:textId="77777777" w:rsidR="00135672" w:rsidRDefault="00E42B92">
            <w:r>
              <w:t>Decision</w:t>
            </w:r>
          </w:p>
        </w:tc>
        <w:tc>
          <w:tcPr>
            <w:tcW w:w="3360" w:type="dxa"/>
          </w:tcPr>
          <w:p w14:paraId="1635E69B" w14:textId="77777777" w:rsidR="00135672" w:rsidRDefault="00E42B92">
            <w:r>
              <w:t>Rationale</w:t>
            </w:r>
          </w:p>
        </w:tc>
      </w:tr>
      <w:tr w:rsidR="00135672" w14:paraId="04DFC764" w14:textId="77777777">
        <w:tc>
          <w:tcPr>
            <w:tcW w:w="3360" w:type="dxa"/>
          </w:tcPr>
          <w:p w14:paraId="22C1D178" w14:textId="77777777" w:rsidR="00135672" w:rsidRDefault="00135672">
            <w:r>
              <w:t>Appointment → Patient</w:t>
            </w:r>
          </w:p>
        </w:tc>
        <w:tc>
          <w:tcPr>
            <w:tcW w:w="3360" w:type="dxa"/>
          </w:tcPr>
          <w:p w14:paraId="008DA2AB" w14:textId="77777777" w:rsidR="00135672" w:rsidRDefault="00135672">
            <w:r>
              <w:t>Composition</w:t>
            </w:r>
          </w:p>
        </w:tc>
        <w:tc>
          <w:tcPr>
            <w:tcW w:w="3360" w:type="dxa"/>
          </w:tcPr>
          <w:p w14:paraId="54A624D4" w14:textId="77777777" w:rsidR="00135672" w:rsidRDefault="00135672">
            <w:r>
              <w:t>Appointment has a reference to a Patient but isn't a type of Patient. Totally different things.</w:t>
            </w:r>
          </w:p>
        </w:tc>
      </w:tr>
      <w:tr w:rsidR="00135672" w14:paraId="7D8DE29E" w14:textId="77777777">
        <w:tc>
          <w:tcPr>
            <w:tcW w:w="3360" w:type="dxa"/>
          </w:tcPr>
          <w:p w14:paraId="17F0F543" w14:textId="77777777" w:rsidR="00135672" w:rsidRDefault="00135672">
            <w:r>
              <w:t>Appointment → Practitioner</w:t>
            </w:r>
          </w:p>
        </w:tc>
        <w:tc>
          <w:tcPr>
            <w:tcW w:w="3360" w:type="dxa"/>
          </w:tcPr>
          <w:p w14:paraId="11FDCC15" w14:textId="77777777" w:rsidR="00135672" w:rsidRDefault="00135672">
            <w:r>
              <w:t>Composition</w:t>
            </w:r>
          </w:p>
        </w:tc>
        <w:tc>
          <w:tcPr>
            <w:tcW w:w="3360" w:type="dxa"/>
          </w:tcPr>
          <w:p w14:paraId="508AF2B5" w14:textId="77777777" w:rsidR="00135672" w:rsidRDefault="00135672">
            <w:r>
              <w:t>Same idea. Appointment points to a Practitioner but isn't one.</w:t>
            </w:r>
          </w:p>
        </w:tc>
      </w:tr>
      <w:tr w:rsidR="00135672" w14:paraId="4ED8BFE2" w14:textId="77777777">
        <w:tc>
          <w:tcPr>
            <w:tcW w:w="3360" w:type="dxa"/>
          </w:tcPr>
          <w:p w14:paraId="473BB192" w14:textId="77777777" w:rsidR="00135672" w:rsidRDefault="00135672">
            <w:r>
              <w:t>ClinicSystem → Patient</w:t>
            </w:r>
          </w:p>
        </w:tc>
        <w:tc>
          <w:tcPr>
            <w:tcW w:w="3360" w:type="dxa"/>
          </w:tcPr>
          <w:p w14:paraId="581816B6" w14:textId="77777777" w:rsidR="00135672" w:rsidRDefault="00135672">
            <w:r>
              <w:t>Aggregation</w:t>
            </w:r>
          </w:p>
        </w:tc>
        <w:tc>
          <w:tcPr>
            <w:tcW w:w="3360" w:type="dxa"/>
          </w:tcPr>
          <w:p w14:paraId="2F2C3ACE" w14:textId="77777777" w:rsidR="00135672" w:rsidRDefault="00135672">
            <w:r>
              <w:t>ClinicSystem keeps a list of patients but doesn't own them in a strict sense.</w:t>
            </w:r>
          </w:p>
        </w:tc>
      </w:tr>
      <w:tr w:rsidR="00135672" w14:paraId="62871BAB" w14:textId="77777777">
        <w:tc>
          <w:tcPr>
            <w:tcW w:w="3360" w:type="dxa"/>
          </w:tcPr>
          <w:p w14:paraId="6C463324" w14:textId="77777777" w:rsidR="00135672" w:rsidRDefault="00135672">
            <w:r>
              <w:t>ClinicSystem → Practitioner</w:t>
            </w:r>
          </w:p>
        </w:tc>
        <w:tc>
          <w:tcPr>
            <w:tcW w:w="3360" w:type="dxa"/>
          </w:tcPr>
          <w:p w14:paraId="5C24D773" w14:textId="77777777" w:rsidR="00135672" w:rsidRDefault="00135672">
            <w:r>
              <w:t>Aggregation</w:t>
            </w:r>
          </w:p>
        </w:tc>
        <w:tc>
          <w:tcPr>
            <w:tcW w:w="3360" w:type="dxa"/>
          </w:tcPr>
          <w:p w14:paraId="0C6A3BDC" w14:textId="77777777" w:rsidR="00135672" w:rsidRDefault="00135672">
            <w:r>
              <w:t>Same as Patient.</w:t>
            </w:r>
          </w:p>
        </w:tc>
      </w:tr>
      <w:tr w:rsidR="00135672" w14:paraId="6CB3F30F" w14:textId="77777777">
        <w:tc>
          <w:tcPr>
            <w:tcW w:w="3360" w:type="dxa"/>
          </w:tcPr>
          <w:p w14:paraId="743D6A86" w14:textId="77777777" w:rsidR="00135672" w:rsidRDefault="00135672">
            <w:r>
              <w:t>ClinicSystem → Appointment</w:t>
            </w:r>
          </w:p>
        </w:tc>
        <w:tc>
          <w:tcPr>
            <w:tcW w:w="3360" w:type="dxa"/>
          </w:tcPr>
          <w:p w14:paraId="732C9D19" w14:textId="77777777" w:rsidR="00135672" w:rsidRDefault="00135672">
            <w:r>
              <w:t>Aggregation</w:t>
            </w:r>
          </w:p>
        </w:tc>
        <w:tc>
          <w:tcPr>
            <w:tcW w:w="3360" w:type="dxa"/>
          </w:tcPr>
          <w:p w14:paraId="1193C331" w14:textId="77777777" w:rsidR="00135672" w:rsidRDefault="00135672">
            <w:r>
              <w:t>Manages the list including cancelled ones that stick around.</w:t>
            </w:r>
          </w:p>
        </w:tc>
      </w:tr>
    </w:tbl>
    <w:p w14:paraId="4E80727F" w14:textId="77777777" w:rsidR="00135672" w:rsidRDefault="00E42B92">
      <w:pPr>
        <w:pStyle w:val="Heading1"/>
      </w:pPr>
      <w:r>
        <w:t>4. AI Pair-Programming Record</w:t>
      </w:r>
    </w:p>
    <w:tbl>
      <w:tblPr>
        <w:tblStyle w:val="TableGrid"/>
        <w:tblW w:w="0" w:type="auto"/>
        <w:tblLook w:val="04A0" w:firstRow="1" w:lastRow="0" w:firstColumn="1" w:lastColumn="0" w:noHBand="0" w:noVBand="1"/>
      </w:tblPr>
      <w:tblGrid>
        <w:gridCol w:w="2016"/>
        <w:gridCol w:w="2016"/>
        <w:gridCol w:w="2016"/>
        <w:gridCol w:w="2016"/>
        <w:gridCol w:w="2016"/>
      </w:tblGrid>
      <w:tr w:rsidR="00135672" w14:paraId="08897AD2" w14:textId="77777777">
        <w:tc>
          <w:tcPr>
            <w:tcW w:w="2016" w:type="dxa"/>
          </w:tcPr>
          <w:p w14:paraId="30B54948" w14:textId="77777777" w:rsidR="00135672" w:rsidRDefault="00E42B92">
            <w:r>
              <w:t>AI contribution</w:t>
            </w:r>
          </w:p>
        </w:tc>
        <w:tc>
          <w:tcPr>
            <w:tcW w:w="2016" w:type="dxa"/>
          </w:tcPr>
          <w:p w14:paraId="35C90C26" w14:textId="77777777" w:rsidR="00135672" w:rsidRDefault="00E42B92">
            <w:r>
              <w:t>Conforms?</w:t>
            </w:r>
          </w:p>
        </w:tc>
        <w:tc>
          <w:tcPr>
            <w:tcW w:w="2016" w:type="dxa"/>
          </w:tcPr>
          <w:p w14:paraId="7CE3E218" w14:textId="77777777" w:rsidR="00135672" w:rsidRDefault="00E42B92">
            <w:r>
              <w:t>Decision</w:t>
            </w:r>
          </w:p>
        </w:tc>
        <w:tc>
          <w:tcPr>
            <w:tcW w:w="2016" w:type="dxa"/>
          </w:tcPr>
          <w:p w14:paraId="4D65C02F" w14:textId="77777777" w:rsidR="00135672" w:rsidRDefault="00E42B92">
            <w:r>
              <w:t>Reason</w:t>
            </w:r>
          </w:p>
        </w:tc>
        <w:tc>
          <w:tcPr>
            <w:tcW w:w="2016" w:type="dxa"/>
          </w:tcPr>
          <w:p w14:paraId="538AA284" w14:textId="77777777" w:rsidR="00135672" w:rsidRDefault="00E42B92">
            <w:r>
              <w:t>Verification</w:t>
            </w:r>
          </w:p>
        </w:tc>
      </w:tr>
      <w:tr w:rsidR="00135672" w14:paraId="0A3E4D24" w14:textId="77777777">
        <w:tc>
          <w:tcPr>
            <w:tcW w:w="2016" w:type="dxa"/>
          </w:tcPr>
          <w:p w14:paraId="1D398E1A" w14:textId="77777777" w:rsidR="00135672" w:rsidRDefault="00135672">
            <w:r>
              <w:t>Used an enum for status (SCHEDULED and CANCELLED)</w:t>
            </w:r>
          </w:p>
        </w:tc>
        <w:tc>
          <w:tcPr>
            <w:tcW w:w="2016" w:type="dxa"/>
          </w:tcPr>
          <w:p w14:paraId="440D3DAF" w14:textId="77777777" w:rsidR="00135672" w:rsidRDefault="00135672">
            <w:r>
              <w:t>Yes</w:t>
            </w:r>
          </w:p>
        </w:tc>
        <w:tc>
          <w:tcPr>
            <w:tcW w:w="2016" w:type="dxa"/>
          </w:tcPr>
          <w:p w14:paraId="4B042BEE" w14:textId="77777777" w:rsidR="00135672" w:rsidRDefault="00135672">
            <w:r>
              <w:t>Accepted</w:t>
            </w:r>
          </w:p>
        </w:tc>
        <w:tc>
          <w:tcPr>
            <w:tcW w:w="2016" w:type="dxa"/>
          </w:tcPr>
          <w:p w14:paraId="7A161CA1" w14:textId="77777777" w:rsidR="00135672" w:rsidRDefault="00135672">
            <w:r>
              <w:t>Makes it clear what the allowed values are instead of just using strings.</w:t>
            </w:r>
          </w:p>
        </w:tc>
        <w:tc>
          <w:tcPr>
            <w:tcW w:w="2016" w:type="dxa"/>
          </w:tcPr>
          <w:p w14:paraId="3D553E28" w14:textId="77777777" w:rsidR="00135672" w:rsidRDefault="00135672">
            <w:r>
              <w:t>Tested cancel() and it works properly.</w:t>
            </w:r>
          </w:p>
        </w:tc>
      </w:tr>
      <w:tr w:rsidR="00135672" w14:paraId="7F4DCBFF" w14:textId="77777777">
        <w:tc>
          <w:tcPr>
            <w:tcW w:w="2016" w:type="dxa"/>
          </w:tcPr>
          <w:p w14:paraId="132211EE" w14:textId="77777777" w:rsidR="00135672" w:rsidRDefault="00135672">
            <w:r>
              <w:t>Custom error for bad transitions (InvalidTransitionError)</w:t>
            </w:r>
          </w:p>
        </w:tc>
        <w:tc>
          <w:tcPr>
            <w:tcW w:w="2016" w:type="dxa"/>
          </w:tcPr>
          <w:p w14:paraId="1D16A59D" w14:textId="77777777" w:rsidR="00135672" w:rsidRDefault="00135672">
            <w:r>
              <w:t>Yes</w:t>
            </w:r>
          </w:p>
        </w:tc>
        <w:tc>
          <w:tcPr>
            <w:tcW w:w="2016" w:type="dxa"/>
          </w:tcPr>
          <w:p w14:paraId="08DC3CD3" w14:textId="77777777" w:rsidR="00135672" w:rsidRDefault="00135672">
            <w:r>
              <w:t>Accepted</w:t>
            </w:r>
          </w:p>
        </w:tc>
        <w:tc>
          <w:tcPr>
            <w:tcW w:w="2016" w:type="dxa"/>
          </w:tcPr>
          <w:p w14:paraId="04161464" w14:textId="77777777" w:rsidR="00135672" w:rsidRDefault="00135672">
            <w:r>
              <w:t>Better than just using a generic ValueError because you can tell exactly what went wrong.</w:t>
            </w:r>
          </w:p>
        </w:tc>
        <w:tc>
          <w:tcPr>
            <w:tcW w:w="2016" w:type="dxa"/>
          </w:tcPr>
          <w:p w14:paraId="5E18FA79" w14:textId="77777777" w:rsidR="00135672" w:rsidRDefault="00135672">
            <w:r>
              <w:t>Tried cancelling twice and got the right error.</w:t>
            </w:r>
          </w:p>
        </w:tc>
      </w:tr>
      <w:tr w:rsidR="00135672" w14:paraId="2C7D3FDA" w14:textId="77777777">
        <w:tc>
          <w:tcPr>
            <w:tcW w:w="2016" w:type="dxa"/>
          </w:tcPr>
          <w:p w14:paraId="6697DFE2" w14:textId="77777777" w:rsidR="00135672" w:rsidRDefault="00135672">
            <w:r>
              <w:t>Type hints on everything</w:t>
            </w:r>
          </w:p>
        </w:tc>
        <w:tc>
          <w:tcPr>
            <w:tcW w:w="2016" w:type="dxa"/>
          </w:tcPr>
          <w:p w14:paraId="6B74D0D1" w14:textId="77777777" w:rsidR="00135672" w:rsidRDefault="00135672">
            <w:r>
              <w:t>Yes but too advanced</w:t>
            </w:r>
          </w:p>
        </w:tc>
        <w:tc>
          <w:tcPr>
            <w:tcW w:w="2016" w:type="dxa"/>
          </w:tcPr>
          <w:p w14:paraId="7B7BDB75" w14:textId="77777777" w:rsidR="00135672" w:rsidRDefault="00135672">
            <w:r>
              <w:t>Modified</w:t>
            </w:r>
          </w:p>
        </w:tc>
        <w:tc>
          <w:tcPr>
            <w:tcW w:w="2016" w:type="dxa"/>
          </w:tcPr>
          <w:p w14:paraId="599F0952" w14:textId="77777777" w:rsidR="00135672" w:rsidRDefault="00135672">
            <w:r>
              <w:t>Kept the logic but removed most type hints because we haven't really covered them in class.</w:t>
            </w:r>
          </w:p>
        </w:tc>
        <w:tc>
          <w:tcPr>
            <w:tcW w:w="2016" w:type="dxa"/>
          </w:tcPr>
          <w:p w14:paraId="45356555" w14:textId="77777777" w:rsidR="00135672" w:rsidRDefault="00135672">
            <w:r>
              <w:t>Code still runs fine without them.</w:t>
            </w:r>
          </w:p>
        </w:tc>
      </w:tr>
      <w:tr w:rsidR="00135672" w14:paraId="356F78BD" w14:textId="77777777">
        <w:tc>
          <w:tcPr>
            <w:tcW w:w="2016" w:type="dxa"/>
          </w:tcPr>
          <w:p w14:paraId="5C075D18" w14:textId="77777777" w:rsidR="00135672" w:rsidRDefault="00135672">
            <w:r>
              <w:t>Private attributes with underscores and properties</w:t>
            </w:r>
          </w:p>
        </w:tc>
        <w:tc>
          <w:tcPr>
            <w:tcW w:w="2016" w:type="dxa"/>
          </w:tcPr>
          <w:p w14:paraId="218B45D3" w14:textId="77777777" w:rsidR="00135672" w:rsidRDefault="00135672">
            <w:r>
              <w:t>Yes</w:t>
            </w:r>
          </w:p>
        </w:tc>
        <w:tc>
          <w:tcPr>
            <w:tcW w:w="2016" w:type="dxa"/>
          </w:tcPr>
          <w:p w14:paraId="77027CE6" w14:textId="77777777" w:rsidR="00135672" w:rsidRDefault="00135672">
            <w:r>
              <w:t>Accepted</w:t>
            </w:r>
          </w:p>
        </w:tc>
        <w:tc>
          <w:tcPr>
            <w:tcW w:w="2016" w:type="dxa"/>
          </w:tcPr>
          <w:p w14:paraId="357E8E2C" w14:textId="77777777" w:rsidR="00135672" w:rsidRDefault="00135672">
            <w:r>
              <w:t>Stops code from outside the class just changing values directly.</w:t>
            </w:r>
          </w:p>
        </w:tc>
        <w:tc>
          <w:tcPr>
            <w:tcW w:w="2016" w:type="dxa"/>
          </w:tcPr>
          <w:p w14:paraId="53210952" w14:textId="77777777" w:rsidR="00135672" w:rsidRDefault="00135672">
            <w:r>
              <w:t>Checked that you can't set status from outside, only through cancel().</w:t>
            </w:r>
          </w:p>
        </w:tc>
      </w:tr>
      <w:tr w:rsidR="00135672" w14:paraId="6ECF30EA" w14:textId="77777777">
        <w:tc>
          <w:tcPr>
            <w:tcW w:w="2016" w:type="dxa"/>
          </w:tcPr>
          <w:p w14:paraId="1077BE5C" w14:textId="77777777" w:rsidR="00135672" w:rsidRDefault="00135672">
            <w:r>
              <w:t>Suggested adding a reschedule() method</w:t>
            </w:r>
          </w:p>
        </w:tc>
        <w:tc>
          <w:tcPr>
            <w:tcW w:w="2016" w:type="dxa"/>
          </w:tcPr>
          <w:p w14:paraId="5CCE7EC6" w14:textId="77777777" w:rsidR="00135672" w:rsidRDefault="00135672">
            <w:r>
              <w:t>No</w:t>
            </w:r>
          </w:p>
        </w:tc>
        <w:tc>
          <w:tcPr>
            <w:tcW w:w="2016" w:type="dxa"/>
          </w:tcPr>
          <w:p w14:paraId="78E26A56" w14:textId="77777777" w:rsidR="00135672" w:rsidRDefault="00135672">
            <w:r>
              <w:t>Rejected</w:t>
            </w:r>
          </w:p>
        </w:tc>
        <w:tc>
          <w:tcPr>
            <w:tcW w:w="2016" w:type="dxa"/>
          </w:tcPr>
          <w:p w14:paraId="2116617A" w14:textId="77777777" w:rsidR="00135672" w:rsidRDefault="00135672">
            <w:r>
              <w:t>Rescheduling isn't confirmed in the requirements. It's still an open question from Stage 2.</w:t>
            </w:r>
          </w:p>
        </w:tc>
        <w:tc>
          <w:tcPr>
            <w:tcW w:w="2016" w:type="dxa"/>
          </w:tcPr>
          <w:p w14:paraId="72A63F16" w14:textId="77777777" w:rsidR="00135672" w:rsidRDefault="00135672">
            <w:r>
              <w:t>Didn't add any code for it.</w:t>
            </w:r>
          </w:p>
        </w:tc>
      </w:tr>
    </w:tbl>
    <w:p w14:paraId="1D948004" w14:textId="77777777" w:rsidR="00135672" w:rsidRDefault="00E42B92">
      <w:pPr>
        <w:pStyle w:val="Heading1"/>
      </w:pPr>
      <w:r>
        <w:lastRenderedPageBreak/>
        <w:t>5. Updated UML</w:t>
      </w:r>
    </w:p>
    <w:p w14:paraId="64FFC86E" w14:textId="77777777" w:rsidR="00135672" w:rsidRDefault="00E42B92">
      <w:r>
        <w:t>When I actually coded it I added two things that weren't in the Stage 3 UML: an AppointmentStatus enum (with SCHEDULED and CANCELLED) and an InvalidTransitionError exception. The enum makes sure status can only be one of the allowed values, and the custom error makes it obvious when someone tries to do something like cancel an already-cancelled appointment. Everything else stayed the same as the Stage 3 model.</w:t>
      </w:r>
    </w:p>
    <w:sectPr w:rsidR="0013567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158606">
    <w:abstractNumId w:val="8"/>
  </w:num>
  <w:num w:numId="2" w16cid:durableId="668362509">
    <w:abstractNumId w:val="6"/>
  </w:num>
  <w:num w:numId="3" w16cid:durableId="1016226546">
    <w:abstractNumId w:val="5"/>
  </w:num>
  <w:num w:numId="4" w16cid:durableId="845049656">
    <w:abstractNumId w:val="4"/>
  </w:num>
  <w:num w:numId="5" w16cid:durableId="434176791">
    <w:abstractNumId w:val="7"/>
  </w:num>
  <w:num w:numId="6" w16cid:durableId="1739206847">
    <w:abstractNumId w:val="3"/>
  </w:num>
  <w:num w:numId="7" w16cid:durableId="101461942">
    <w:abstractNumId w:val="2"/>
  </w:num>
  <w:num w:numId="8" w16cid:durableId="1102185260">
    <w:abstractNumId w:val="1"/>
  </w:num>
  <w:num w:numId="9" w16cid:durableId="623924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672"/>
    <w:rsid w:val="0015074B"/>
    <w:rsid w:val="0029639D"/>
    <w:rsid w:val="00326F90"/>
    <w:rsid w:val="00AA1D8D"/>
    <w:rsid w:val="00B47730"/>
    <w:rsid w:val="00B83008"/>
    <w:rsid w:val="00CB0664"/>
    <w:rsid w:val="00E42B92"/>
    <w:rsid w:val="00EC53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E9249A-1092-474B-9561-CCC9D8C8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88</Words>
  <Characters>508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2026-09-04T08:16:00Z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2026-09-04T08:16:57Z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5b68c722-e9e8-4669-b830-21d033e0c998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