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7AFE" w14:textId="37956811" w:rsidR="006271EF" w:rsidRDefault="006271EF" w:rsidP="006271EF">
      <w:r w:rsidRPr="00083B2B">
        <w:rPr>
          <w:noProof/>
        </w:rPr>
        <w:drawing>
          <wp:anchor distT="0" distB="0" distL="114300" distR="114300" simplePos="0" relativeHeight="251671552" behindDoc="1" locked="0" layoutInCell="1" allowOverlap="1" wp14:anchorId="0C8C1751" wp14:editId="756744A1">
            <wp:simplePos x="0" y="0"/>
            <wp:positionH relativeFrom="column">
              <wp:posOffset>-923290</wp:posOffset>
            </wp:positionH>
            <wp:positionV relativeFrom="paragraph">
              <wp:posOffset>3712539</wp:posOffset>
            </wp:positionV>
            <wp:extent cx="7557135" cy="3296285"/>
            <wp:effectExtent l="0" t="0" r="0" b="0"/>
            <wp:wrapNone/>
            <wp:docPr id="157468484" name="Picture 157468484" descr="Ic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duotone>
                        <a:srgbClr val="5B9BD5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75" b="89899" l="1814" r="98571">
                                  <a14:foregroundMark x1="19956" y1="28157" x2="19956" y2="28157"/>
                                  <a14:foregroundMark x1="19516" y1="27904" x2="19516" y2="27904"/>
                                  <a14:foregroundMark x1="8081" y1="49495" x2="8081" y2="49495"/>
                                  <a14:foregroundMark x1="13909" y1="54167" x2="13909" y2="54167"/>
                                  <a14:foregroundMark x1="13909" y1="54167" x2="13909" y2="54167"/>
                                  <a14:foregroundMark x1="13909" y1="54167" x2="13909" y2="54167"/>
                                  <a14:foregroundMark x1="2529" y1="29672" x2="2529" y2="46717"/>
                                  <a14:foregroundMark x1="2529" y1="46717" x2="8081" y2="53914"/>
                                  <a14:foregroundMark x1="8081" y1="53914" x2="4728" y2="39141"/>
                                  <a14:foregroundMark x1="4728" y1="39141" x2="1979" y2="37247"/>
                                  <a14:foregroundMark x1="24684" y1="60606" x2="23749" y2="60859"/>
                                  <a14:foregroundMark x1="33700" y1="62374" x2="33975" y2="59343"/>
                                  <a14:foregroundMark x1="42661" y1="28788" x2="41946" y2="29924"/>
                                  <a14:foregroundMark x1="71578" y1="24242" x2="68554" y2="24495"/>
                                  <a14:foregroundMark x1="75041" y1="79798" x2="75921" y2="65278"/>
                                  <a14:foregroundMark x1="75921" y1="65278" x2="69764" y2="68308"/>
                                  <a14:foregroundMark x1="69764" y1="68308" x2="76251" y2="72727"/>
                                  <a14:foregroundMark x1="76251" y1="72727" x2="77295" y2="58712"/>
                                  <a14:foregroundMark x1="86091" y1="61237" x2="90874" y2="65783"/>
                                  <a14:foregroundMark x1="86641" y1="32955" x2="94393" y2="31061"/>
                                  <a14:foregroundMark x1="94393" y1="31061" x2="96042" y2="40404"/>
                                  <a14:foregroundMark x1="72622" y1="20833" x2="70698" y2="35732"/>
                                  <a14:foregroundMark x1="70698" y1="35732" x2="70808" y2="25126"/>
                                  <a14:foregroundMark x1="98571" y1="21465" x2="98571" y2="55429"/>
                                  <a14:foregroundMark x1="63386" y1="48359" x2="57394" y2="42929"/>
                                  <a14:foregroundMark x1="57394" y1="42929" x2="64101" y2="44697"/>
                                  <a14:foregroundMark x1="64101" y1="44697" x2="54755" y2="61742"/>
                                  <a14:foregroundMark x1="66025" y1="72727" x2="72018" y2="78914"/>
                                  <a14:foregroundMark x1="72018" y1="78914" x2="76141" y2="67551"/>
                                  <a14:foregroundMark x1="76141" y1="67551" x2="76251" y2="66035"/>
                                </a14:backgroundRemoval>
                              </a14:imgEffect>
                              <a14:imgEffect>
                                <a14:colorTemperature colorTemp="5882"/>
                              </a14:imgEffect>
                              <a14:imgEffect>
                                <a14:saturation sat="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8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C0DC43" wp14:editId="22CEAEEA">
                <wp:simplePos x="0" y="0"/>
                <wp:positionH relativeFrom="column">
                  <wp:posOffset>-40640</wp:posOffset>
                </wp:positionH>
                <wp:positionV relativeFrom="paragraph">
                  <wp:posOffset>1491615</wp:posOffset>
                </wp:positionV>
                <wp:extent cx="6400800" cy="1034415"/>
                <wp:effectExtent l="0" t="0" r="0" b="0"/>
                <wp:wrapSquare wrapText="bothSides"/>
                <wp:docPr id="1239629973" name="Text Box 1239629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3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A6D9" w14:textId="449132BB" w:rsidR="006271EF" w:rsidRDefault="00627DA6" w:rsidP="006271EF">
                            <w:pPr>
                              <w:rPr>
                                <w:rFonts w:ascii="Arial" w:hAnsi="Arial" w:cs="Arial"/>
                                <w:color w:val="8EAADB" w:themeColor="accent1" w:themeTint="9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EAADB" w:themeColor="accent1" w:themeTint="99"/>
                                <w:sz w:val="80"/>
                                <w:szCs w:val="80"/>
                              </w:rPr>
                              <w:t>INFIRFS</w:t>
                            </w:r>
                          </w:p>
                          <w:p w14:paraId="38F8967E" w14:textId="7D5AAD22" w:rsidR="006271EF" w:rsidRPr="00785EBE" w:rsidRDefault="001461AD" w:rsidP="006271EF">
                            <w:pPr>
                              <w:rPr>
                                <w:rFonts w:ascii="Arial" w:hAnsi="Arial" w:cs="Arial"/>
                                <w:color w:val="8EAADB" w:themeColor="accent1" w:themeTint="9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EAADB" w:themeColor="accent1" w:themeTint="99"/>
                                <w:sz w:val="44"/>
                                <w:szCs w:val="44"/>
                              </w:rPr>
                              <w:t>Emmanuel van Oudennaarden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0DC43" id="_x0000_t202" coordsize="21600,21600" o:spt="202" path="m,l,21600r21600,l21600,xe">
                <v:stroke joinstyle="miter"/>
                <v:path gradientshapeok="t" o:connecttype="rect"/>
              </v:shapetype>
              <v:shape id="Text Box 1239629973" o:spid="_x0000_s1026" type="#_x0000_t202" style="position:absolute;margin-left:-3.2pt;margin-top:117.45pt;width:7in;height:8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HC+AEAAM4DAAAOAAAAZHJzL2Uyb0RvYy54bWysU11v2yAUfZ+0/4B4X2xnTtdacaquXadJ&#10;3YfU7QcQDDEacBmQ2Nmv7wW7abS9TfMD4vrCufece1hfj0aTg/BBgW1ptSgpEZZDp+yupT++37+5&#10;pCREZjumwYqWHkWg15vXr9aDa8QSetCd8ARBbGgG19I+RtcUReC9MCwswAmLSQnesIih3xWdZwOi&#10;G10sy/KiGMB3zgMXIeDfuylJNxlfSsHjVymDiES3FHuLefV53aa12KxZs/PM9YrPbbB/6MIwZbHo&#10;CeqORUb2Xv0FZRT3EEDGBQdTgJSKi8wB2VTlH2wee+ZE5oLiBHeSKfw/WP7l8Oi+eRLH9zDiADOJ&#10;4B6A/wzEwm3P7E7ceA9DL1iHhaskWTG40MxXk9ShCQlkO3yGDofM9hEy0Ci9SaogT4LoOIDjSXQx&#10;RsLx50VdlpclpjjmqvJtXVerXIM1z9edD/GjAEPSpqUep5rh2eEhxNQOa56PpGoW7pXWebLakqGl&#10;V6vlKl84yxgV0XhamZZidfwmKySWH2yXL0em9LTHAtrOtBPTiXMctyMeTPS30B1RAA+TwfBB4KYH&#10;/5uSAc3V0vBrz7ygRH+yKOJVVdfJjTmoV++WGPjzzPY8wyxHqJZGSqbtbcwOnrjeoNhSZRleOpl7&#10;RdNkdWaDJ1eex/nUyzPcPAEAAP//AwBQSwMEFAAGAAgAAAAhALSGdpzgAAAACwEAAA8AAABkcnMv&#10;ZG93bnJldi54bWxMj8tOwzAQRfdI/IM1SOxau20ITcikqorYgigPiZ0bT5OIeBzFbhP+HncFy9E9&#10;uvdMsZlsJ840+NYxwmKuQBBXzrRcI7y/Pc3WIHzQbHTnmBB+yMOmvL4qdG7cyK903odaxBL2uUZo&#10;QuhzKX3VkNV+7nrimB3dYHWI51BLM+gxlttOLpVKpdUtx4VG97RrqPrenyzCx/Px6zNRL/WjvetH&#10;NynJNpOItzfT9gFEoCn8wXDRj+pQRqeDO7HxokOYpUkkEZarJANxAZRapCAOCKvsfg2yLOT/H8pf&#10;AAAA//8DAFBLAQItABQABgAIAAAAIQC2gziS/gAAAOEBAAATAAAAAAAAAAAAAAAAAAAAAABbQ29u&#10;dGVudF9UeXBlc10ueG1sUEsBAi0AFAAGAAgAAAAhADj9If/WAAAAlAEAAAsAAAAAAAAAAAAAAAAA&#10;LwEAAF9yZWxzLy5yZWxzUEsBAi0AFAAGAAgAAAAhAE7MwcL4AQAAzgMAAA4AAAAAAAAAAAAAAAAA&#10;LgIAAGRycy9lMm9Eb2MueG1sUEsBAi0AFAAGAAgAAAAhALSGdpzgAAAACwEAAA8AAAAAAAAAAAAA&#10;AAAAUgQAAGRycy9kb3ducmV2LnhtbFBLBQYAAAAABAAEAPMAAABfBQAAAAA=&#10;" filled="f" stroked="f">
                <v:textbox>
                  <w:txbxContent>
                    <w:p w14:paraId="13E7A6D9" w14:textId="449132BB" w:rsidR="006271EF" w:rsidRDefault="00627DA6" w:rsidP="006271EF">
                      <w:pPr>
                        <w:rPr>
                          <w:rFonts w:ascii="Arial" w:hAnsi="Arial" w:cs="Arial"/>
                          <w:color w:val="8EAADB" w:themeColor="accent1" w:themeTint="99"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 w:cs="Arial"/>
                          <w:color w:val="8EAADB" w:themeColor="accent1" w:themeTint="99"/>
                          <w:sz w:val="80"/>
                          <w:szCs w:val="80"/>
                        </w:rPr>
                        <w:t>INFIRFS</w:t>
                      </w:r>
                    </w:p>
                    <w:p w14:paraId="38F8967E" w14:textId="7D5AAD22" w:rsidR="006271EF" w:rsidRPr="00785EBE" w:rsidRDefault="001461AD" w:rsidP="006271EF">
                      <w:pPr>
                        <w:rPr>
                          <w:rFonts w:ascii="Arial" w:hAnsi="Arial" w:cs="Arial"/>
                          <w:color w:val="8EAADB" w:themeColor="accent1" w:themeTint="99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8EAADB" w:themeColor="accent1" w:themeTint="99"/>
                          <w:sz w:val="44"/>
                          <w:szCs w:val="44"/>
                        </w:rPr>
                        <w:t>Emmanuel van Oudennaarden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7E8A">
        <w:rPr>
          <w:noProof/>
        </w:rPr>
        <w:drawing>
          <wp:anchor distT="0" distB="0" distL="114300" distR="114300" simplePos="0" relativeHeight="251669504" behindDoc="1" locked="0" layoutInCell="1" allowOverlap="1" wp14:anchorId="6E18FFCD" wp14:editId="501A4F89">
            <wp:simplePos x="0" y="0"/>
            <wp:positionH relativeFrom="column">
              <wp:posOffset>4643688</wp:posOffset>
            </wp:positionH>
            <wp:positionV relativeFrom="paragraph">
              <wp:posOffset>-168275</wp:posOffset>
            </wp:positionV>
            <wp:extent cx="1078865" cy="1078865"/>
            <wp:effectExtent l="0" t="0" r="635" b="635"/>
            <wp:wrapNone/>
            <wp:docPr id="1475851903" name="Picture 1475851903" descr="Shape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8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C6A228C" wp14:editId="2EBC1E4A">
                <wp:simplePos x="0" y="0"/>
                <wp:positionH relativeFrom="column">
                  <wp:posOffset>-288758</wp:posOffset>
                </wp:positionH>
                <wp:positionV relativeFrom="paragraph">
                  <wp:posOffset>7435515</wp:posOffset>
                </wp:positionV>
                <wp:extent cx="3815715" cy="1817303"/>
                <wp:effectExtent l="0" t="0" r="0" b="0"/>
                <wp:wrapNone/>
                <wp:docPr id="70347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1817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23A70" w14:textId="77777777" w:rsidR="006271EF" w:rsidRPr="009F7E8A" w:rsidRDefault="006271EF" w:rsidP="006271E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F7E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Versie: 1.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5778AC49" w14:textId="0DE7F511" w:rsidR="006271EF" w:rsidRPr="009F7E8A" w:rsidRDefault="006271EF" w:rsidP="006271E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F7E8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Opdrachtgever: </w:t>
                            </w:r>
                            <w:r w:rsidR="009562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tbd</w:t>
                            </w:r>
                          </w:p>
                          <w:p w14:paraId="4B763EF1" w14:textId="77777777" w:rsidR="006271EF" w:rsidRDefault="006271EF" w:rsidP="006271EF"/>
                          <w:tbl>
                            <w:tblPr>
                              <w:tblStyle w:val="Tabel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19"/>
                              <w:gridCol w:w="2200"/>
                            </w:tblGrid>
                            <w:tr w:rsidR="006271EF" w:rsidRPr="009F7E8A" w14:paraId="3DC57753" w14:textId="77777777" w:rsidTr="005354C0">
                              <w:trPr>
                                <w:trHeight w:val="269"/>
                              </w:trPr>
                              <w:tc>
                                <w:tcPr>
                                  <w:tcW w:w="919" w:type="dxa"/>
                                </w:tcPr>
                                <w:p w14:paraId="125975E6" w14:textId="77777777" w:rsidR="006271EF" w:rsidRPr="009F7E8A" w:rsidRDefault="006271EF" w:rsidP="009F7E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9F7E8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s1234567</w:t>
                                  </w:r>
                                </w:p>
                              </w:tc>
                              <w:tc>
                                <w:tcPr>
                                  <w:tcW w:w="2200" w:type="dxa"/>
                                </w:tcPr>
                                <w:p w14:paraId="0D0CC3F0" w14:textId="77777777" w:rsidR="006271EF" w:rsidRPr="009F7E8A" w:rsidRDefault="006271EF" w:rsidP="009F7E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9F7E8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Floris Admiraal</w:t>
                                  </w:r>
                                </w:p>
                              </w:tc>
                            </w:tr>
                            <w:tr w:rsidR="006271EF" w:rsidRPr="009F7E8A" w14:paraId="685057F0" w14:textId="77777777" w:rsidTr="005354C0">
                              <w:trPr>
                                <w:trHeight w:val="287"/>
                              </w:trPr>
                              <w:tc>
                                <w:tcPr>
                                  <w:tcW w:w="919" w:type="dxa"/>
                                </w:tcPr>
                                <w:p w14:paraId="5B7F7A46" w14:textId="752DAF21" w:rsidR="006271EF" w:rsidRPr="009F7E8A" w:rsidRDefault="006271EF" w:rsidP="009F7E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0" w:type="dxa"/>
                                </w:tcPr>
                                <w:p w14:paraId="4482C870" w14:textId="67992EE8" w:rsidR="00190A2F" w:rsidRPr="009F7E8A" w:rsidRDefault="00190A2F" w:rsidP="009F7E8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Tweede auteur</w:t>
                                  </w:r>
                                  <w:r w:rsidR="0011260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25A6488" w14:textId="77777777" w:rsidR="006271EF" w:rsidRPr="009F7E8A" w:rsidRDefault="006271EF" w:rsidP="006271EF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228C" id="Text Box 2" o:spid="_x0000_s1027" type="#_x0000_t202" style="position:absolute;margin-left:-22.75pt;margin-top:585.45pt;width:300.45pt;height:143.1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q6/AEAANUDAAAOAAAAZHJzL2Uyb0RvYy54bWysU8tu2zAQvBfoPxC815L8qB3BcpAmTVEg&#10;fQBJP4CiKIsoyWVJ2pL79V1SimO0t6A6EFyuOLszO9xeD1qRo3BegqloMcspEYZDI82+oj+e7t9t&#10;KPGBmYYpMKKiJ+Hp9e7tm21vSzGHDlQjHEEQ48veVrQLwZZZ5nknNPMzsMJgsgWnWcDQ7bPGsR7R&#10;tcrmef4+68E11gEX3uPp3Ziku4TftoKHb23rRSCqothbSKtLax3XbLdl5d4x20k+tcFe0YVm0mDR&#10;M9QdC4wcnPwHSkvuwEMbZhx0Bm0ruUgckE2R/8XmsWNWJC4ojrdnmfz/g+Vfj4/2uyNh+AADDjCR&#10;8PYB+E9PDNx2zOzFjXPQd4I1WLiIkmW99eV0NUrtSx9B6v4LNDhkdgiQgIbW6agK8iSIjgM4nUUX&#10;QyAcDxebYrUuVpRwzBWbYr3IF6kGK5+vW+fDJwGaxE1FHU41wbPjgw+xHVY+/xKrGbiXSqXJKkP6&#10;il6t5qt04SKjZUDjKakrusnjN1ohsvxomnQ5MKnGPRZQZqIdmY6cw1APRDaTJlGFGpoT6uBg9Bm+&#10;C9x04H5T0qPHKup/HZgTlKjPBrW8KpbLaMoULFfrOQbuMlNfZpjhCFXRQMm4vQ3JyCPlG9S8lUmN&#10;l06mltE7SaTJ59Gcl3H66+U17v4AAAD//wMAUEsDBBQABgAIAAAAIQDOlFmy3wAAAA0BAAAPAAAA&#10;ZHJzL2Rvd25yZXYueG1sTI/BTsMwDIbvSLxDZCRuW1LUsK00nRCIK4gBk7hljddWNE7VZGt5e8wJ&#10;jvb/6ffncjv7XpxxjF0gA9lSgUCqg+uoMfD+9rRYg4jJkrN9IDTwjRG21eVFaQsXJnrF8y41gkso&#10;FtZAm9JQSBnrFr2NyzAgcXYMo7eJx7GRbrQTl/te3ih1K73tiC+0dsCHFuuv3ckb+Hg+fu5z9dI8&#10;ej1MYVaS/EYac30139+BSDinPxh+9VkdKnY6hBO5KHoDi1xrRjnIVmoDghGtdQ7iwKtcrzKQVSn/&#10;f1H9AAAA//8DAFBLAQItABQABgAIAAAAIQC2gziS/gAAAOEBAAATAAAAAAAAAAAAAAAAAAAAAABb&#10;Q29udGVudF9UeXBlc10ueG1sUEsBAi0AFAAGAAgAAAAhADj9If/WAAAAlAEAAAsAAAAAAAAAAAAA&#10;AAAALwEAAF9yZWxzLy5yZWxzUEsBAi0AFAAGAAgAAAAhABmw2rr8AQAA1QMAAA4AAAAAAAAAAAAA&#10;AAAALgIAAGRycy9lMm9Eb2MueG1sUEsBAi0AFAAGAAgAAAAhAM6UWbLfAAAADQEAAA8AAAAAAAAA&#10;AAAAAAAAVgQAAGRycy9kb3ducmV2LnhtbFBLBQYAAAAABAAEAPMAAABiBQAAAAA=&#10;" filled="f" stroked="f">
                <v:textbox>
                  <w:txbxContent>
                    <w:p w14:paraId="33B23A70" w14:textId="77777777" w:rsidR="006271EF" w:rsidRPr="009F7E8A" w:rsidRDefault="006271EF" w:rsidP="006271E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F7E8A">
                        <w:rPr>
                          <w:rFonts w:ascii="Arial" w:hAnsi="Arial" w:cs="Arial"/>
                          <w:sz w:val="22"/>
                          <w:szCs w:val="22"/>
                        </w:rPr>
                        <w:t>Versie: 1.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0</w:t>
                      </w:r>
                    </w:p>
                    <w:p w14:paraId="5778AC49" w14:textId="0DE7F511" w:rsidR="006271EF" w:rsidRPr="009F7E8A" w:rsidRDefault="006271EF" w:rsidP="006271E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F7E8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Opdrachtgever: </w:t>
                      </w:r>
                      <w:r w:rsidR="00956286">
                        <w:rPr>
                          <w:rFonts w:ascii="Arial" w:hAnsi="Arial" w:cs="Arial"/>
                          <w:sz w:val="22"/>
                          <w:szCs w:val="22"/>
                        </w:rPr>
                        <w:t>tbd</w:t>
                      </w:r>
                    </w:p>
                    <w:p w14:paraId="4B763EF1" w14:textId="77777777" w:rsidR="006271EF" w:rsidRDefault="006271EF" w:rsidP="006271EF"/>
                    <w:tbl>
                      <w:tblPr>
                        <w:tblStyle w:val="Tabel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19"/>
                        <w:gridCol w:w="2200"/>
                      </w:tblGrid>
                      <w:tr w:rsidR="006271EF" w:rsidRPr="009F7E8A" w14:paraId="3DC57753" w14:textId="77777777" w:rsidTr="005354C0">
                        <w:trPr>
                          <w:trHeight w:val="269"/>
                        </w:trPr>
                        <w:tc>
                          <w:tcPr>
                            <w:tcW w:w="919" w:type="dxa"/>
                          </w:tcPr>
                          <w:p w14:paraId="125975E6" w14:textId="77777777" w:rsidR="006271EF" w:rsidRPr="009F7E8A" w:rsidRDefault="006271EF" w:rsidP="009F7E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F7E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s1234567</w:t>
                            </w:r>
                          </w:p>
                        </w:tc>
                        <w:tc>
                          <w:tcPr>
                            <w:tcW w:w="2200" w:type="dxa"/>
                          </w:tcPr>
                          <w:p w14:paraId="0D0CC3F0" w14:textId="77777777" w:rsidR="006271EF" w:rsidRPr="009F7E8A" w:rsidRDefault="006271EF" w:rsidP="009F7E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F7E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Floris Admiraal</w:t>
                            </w:r>
                          </w:p>
                        </w:tc>
                      </w:tr>
                      <w:tr w:rsidR="006271EF" w:rsidRPr="009F7E8A" w14:paraId="685057F0" w14:textId="77777777" w:rsidTr="005354C0">
                        <w:trPr>
                          <w:trHeight w:val="287"/>
                        </w:trPr>
                        <w:tc>
                          <w:tcPr>
                            <w:tcW w:w="919" w:type="dxa"/>
                          </w:tcPr>
                          <w:p w14:paraId="5B7F7A46" w14:textId="752DAF21" w:rsidR="006271EF" w:rsidRPr="009F7E8A" w:rsidRDefault="006271EF" w:rsidP="009F7E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00" w:type="dxa"/>
                          </w:tcPr>
                          <w:p w14:paraId="4482C870" w14:textId="67992EE8" w:rsidR="00190A2F" w:rsidRPr="009F7E8A" w:rsidRDefault="00190A2F" w:rsidP="009F7E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Tweede auteur</w:t>
                            </w:r>
                            <w:r w:rsidR="00112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25A6488" w14:textId="77777777" w:rsidR="006271EF" w:rsidRPr="009F7E8A" w:rsidRDefault="006271EF" w:rsidP="006271EF">
                      <w:pPr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7E8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9660B1" wp14:editId="30E81440">
                <wp:simplePos x="0" y="0"/>
                <wp:positionH relativeFrom="column">
                  <wp:posOffset>-897656</wp:posOffset>
                </wp:positionH>
                <wp:positionV relativeFrom="paragraph">
                  <wp:posOffset>-906379</wp:posOffset>
                </wp:positionV>
                <wp:extent cx="7534656" cy="10704576"/>
                <wp:effectExtent l="0" t="0" r="9525" b="1905"/>
                <wp:wrapNone/>
                <wp:docPr id="1409520827" name="Rectangle 1409520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6" cy="10704576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AF67" id="Rectangle 1409520827" o:spid="_x0000_s1026" style="position:absolute;margin-left:-70.7pt;margin-top:-71.35pt;width:593.3pt;height:842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jlgAIAAGEFAAAOAAAAZHJzL2Uyb0RvYy54bWysVE1v2zAMvQ/YfxB0X+1kSboFdYqgXYcB&#10;xVqsHXpWZCk2IIsapcTJfv0o+SNdV+wwrAUUSSQfyedHXVweGsP2Cn0NtuCTs5wzZSWUtd0W/Pvj&#10;zbsPnPkgbCkMWFXwo/L8cvX2zUXrlmoKFZhSISMQ65etK3gVgltmmZeVaoQ/A6csGTVgIwIdcZuV&#10;KFpCb0w2zfNF1gKWDkEq7+n2ujPyVcLXWslwp7VXgZmCU20hrZjWTVyz1YVYblG4qpZ9GeIfqmhE&#10;bSnpCHUtgmA7rP+AamqJ4EGHMwlNBlrXUqUeqJtJ/qKbh0o4lXohcrwbafL/D1Z+3T+4eyQaWueX&#10;nraxi4PGJv5SfeyQyDqOZKlDYJIuz+fvZ4v5gjNJtkl+ns/m54vIZ3aKd+jDZwUNi5uCI32OxJLY&#10;3/rQuQ4uMZ0HU5c3tTHpgNvNlUG2F/TpPq3jf4/+m5ux0dlCDOsQ40126ibtwtGo6GfsN6VZXVL9&#10;01RJEpoa8wgplQ2TzlSJUnXp5zn9DdmjNGNE6jQBRmRN+UfsHmDw7EAG7K7K3j+GqqTTMTj/W2Fd&#10;8BiRMoMNY3BTW8DXAAx11Wfu/AeSOmoiSxsoj/fIELop8U7e1PTdboUP9wJpLGiAaNTDHS3aQFtw&#10;6HecVYA/X7uP/qRWsnLW0pgV3P/YCVScmS+WdPxxMpvFuUwHUtCUDvjcsnlusbvmCkgOE3pUnEzb&#10;6B/MsNUIzRO9COuYlUzCSspdcBlwOFyFbvzpTZFqvU5uNItOhFv74GQEj6xGXT4engS6XryBhP8V&#10;hpEUyxca7nxjpIX1LoCuk8BPvPZ80xwn4fRvTnwonp+T1+llXP0CAAD//wMAUEsDBBQABgAIAAAA&#10;IQCgsLpA4wAAAA8BAAAPAAAAZHJzL2Rvd25yZXYueG1sTI/LTsMwEEX3SPyDNUjsWsdp+lCIU/FQ&#10;QaqQoAX2bjzEEfE4it00/D0uG9jd0RzdOVOsR9uyAXvfOJIgpgkwpMrphmoJ72+byQqYD4q0ah2h&#10;hG/0sC4vLwqVa3eiHQ77ULNYQj5XEkwIXc65rwxa5aeuQ4q7T9dbFeLY11z36hTLbcvTJFlwqxqK&#10;F4zq8N5g9bU/Wgk75E+zRzLPH69i8zLodPug7hZSXl+NtzfAAo7hD4azflSHMjod3JG0Z62EichE&#10;FtnflC6BnZkkm6fADjHNs5kAXhb8/x/lDwAAAP//AwBQSwECLQAUAAYACAAAACEAtoM4kv4AAADh&#10;AQAAEwAAAAAAAAAAAAAAAAAAAAAAW0NvbnRlbnRfVHlwZXNdLnhtbFBLAQItABQABgAIAAAAIQA4&#10;/SH/1gAAAJQBAAALAAAAAAAAAAAAAAAAAC8BAABfcmVscy8ucmVsc1BLAQItABQABgAIAAAAIQAS&#10;LnjlgAIAAGEFAAAOAAAAAAAAAAAAAAAAAC4CAABkcnMvZTJvRG9jLnhtbFBLAQItABQABgAIAAAA&#10;IQCgsLpA4wAAAA8BAAAPAAAAAAAAAAAAAAAAANoEAABkcnMvZG93bnJldi54bWxQSwUGAAAAAAQA&#10;BADzAAAA6gUAAAAA&#10;" fillcolor="#eaeaea" stroked="f" strokeweight="1pt"/>
            </w:pict>
          </mc:Fallback>
        </mc:AlternateContent>
      </w:r>
    </w:p>
    <w:p w14:paraId="6A92E8CD" w14:textId="79C6130A" w:rsidR="006271EF" w:rsidRDefault="00627DA6">
      <w:r w:rsidRPr="009F7E8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E2D707" wp14:editId="723B54A9">
                <wp:simplePos x="0" y="0"/>
                <wp:positionH relativeFrom="column">
                  <wp:posOffset>-71755</wp:posOffset>
                </wp:positionH>
                <wp:positionV relativeFrom="paragraph">
                  <wp:posOffset>2509520</wp:posOffset>
                </wp:positionV>
                <wp:extent cx="3865245" cy="1571625"/>
                <wp:effectExtent l="0" t="0" r="0" b="0"/>
                <wp:wrapSquare wrapText="bothSides"/>
                <wp:docPr id="517388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24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F8C19" w14:textId="0500386D" w:rsidR="006271EF" w:rsidRPr="00B60398" w:rsidRDefault="00627DA6" w:rsidP="006271EF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(T</w:t>
                            </w:r>
                            <w:r w:rsidR="008B61E3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echnisch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br/>
                            </w:r>
                            <w:r w:rsidR="006271EF"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</w:rPr>
                              <w:t>Ontwerp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D707" id="_x0000_s1028" type="#_x0000_t202" style="position:absolute;margin-left:-5.65pt;margin-top:197.6pt;width:304.35pt;height:1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B//AEAANUDAAAOAAAAZHJzL2Uyb0RvYy54bWysU11v2yAUfZ+0/4B4Xxx7cZpaIVXXrtOk&#10;7kPq9gMIxjEacBmQ2N2v7wWnadS9TfMD4nLNufece1hfjUaTg/RBgWW0nM0pkVZAq+yO0Z8/7t6t&#10;KAmR25ZrsJLRRxno1ebtm/XgGllBD7qVniCIDc3gGO1jdE1RBNFLw8MMnLSY7MAbHjH0u6L1fEB0&#10;o4tqPl8WA/jWeRAyBDy9nZJ0k/G7Tor4reuCjEQzir3FvPq8btNabNa82XnueiWObfB/6MJwZbHo&#10;CeqWR072Xv0FZZTwEKCLMwGmgK5TQmYOyKacv2Lz0HMnMxcUJ7iTTOH/wYqvhwf33ZM4foARB5hJ&#10;BHcP4lcgFm56bnfy2nsYeslbLFwmyYrBheZ4NUkdmpBAtsMXaHHIfB8hA42dN0kV5EkQHQfweBJd&#10;jpEIPHy/WtbVoqZEYK6sL8plVecavHm+7nyInyQYkjaMepxqhueH+xBTO7x5/iVVs3CntM6T1ZYM&#10;jF7WCPkqY1RE42llGF3N0zdZIbH8aNt8OXKlpz0W0PZIOzGdOMdxOxLVMlqlu0mFLbSPqIOHyWf4&#10;LnDTg/9DyYAeYzT83nMvKdGfLWp5WS4WyZQ5WNQXFQb+PLM9z3ArEIrRSMm0vYnZyBOxa9S8U1mN&#10;l06OLaN3skhHnydznsf5r5fXuHkCAAD//wMAUEsDBBQABgAIAAAAIQBkUFCb4QAAAAsBAAAPAAAA&#10;ZHJzL2Rvd25yZXYueG1sTI9NT4NAEIbvJv6HzZh4a3eh0AoyNEbjVWP9SLxtYQpEdpaw24L/vuup&#10;Hifvk/d9ptjOphcnGl1nGSFaKhDEla07bhA+3p8XdyCc11zr3jIh/JKDbXl9Vei8thO/0WnnGxFK&#10;2OUaofV+yKV0VUtGu6UdiEN2sKPRPpxjI+tRT6Hc9DJWai2N7jgstHqgx5aqn93RIHy+HL6/EvXa&#10;PJl0mOysJJtMIt7ezA/3IDzN/gLDn35QhzI47e2Rayd6hEUUrQKKsMrSGEQg0myTgNgjrJN4A7Is&#10;5P8fyjMAAAD//wMAUEsBAi0AFAAGAAgAAAAhALaDOJL+AAAA4QEAABMAAAAAAAAAAAAAAAAAAAAA&#10;AFtDb250ZW50X1R5cGVzXS54bWxQSwECLQAUAAYACAAAACEAOP0h/9YAAACUAQAACwAAAAAAAAAA&#10;AAAAAAAvAQAAX3JlbHMvLnJlbHNQSwECLQAUAAYACAAAACEAAZYgf/wBAADVAwAADgAAAAAAAAAA&#10;AAAAAAAuAgAAZHJzL2Uyb0RvYy54bWxQSwECLQAUAAYACAAAACEAZFBQm+EAAAALAQAADwAAAAAA&#10;AAAAAAAAAABWBAAAZHJzL2Rvd25yZXYueG1sUEsFBgAAAAAEAAQA8wAAAGQFAAAAAA==&#10;" filled="f" stroked="f">
                <v:textbox>
                  <w:txbxContent>
                    <w:p w14:paraId="50CF8C19" w14:textId="0500386D" w:rsidR="006271EF" w:rsidRPr="00B60398" w:rsidRDefault="00627DA6" w:rsidP="006271EF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(T</w:t>
                      </w:r>
                      <w:r w:rsidR="008B61E3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echnisch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br/>
                      </w:r>
                      <w:r w:rsidR="006271EF"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</w:rPr>
                        <w:t>Ontwerp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1EF">
        <w:br w:type="page"/>
      </w:r>
    </w:p>
    <w:p w14:paraId="6C5FDF87" w14:textId="77777777" w:rsidR="00844119" w:rsidRDefault="00844119"/>
    <w:p w14:paraId="5FC86FCB" w14:textId="2185D0B6" w:rsidR="004E598D" w:rsidRPr="00F25BDC" w:rsidRDefault="00844119" w:rsidP="00F25BDC">
      <w:pPr>
        <w:rPr>
          <w:rFonts w:asciiTheme="majorHAnsi" w:hAnsiTheme="majorHAnsi" w:cstheme="majorHAnsi"/>
          <w:sz w:val="32"/>
          <w:szCs w:val="32"/>
        </w:rPr>
      </w:pPr>
      <w:r w:rsidRPr="00F25BDC">
        <w:rPr>
          <w:rFonts w:asciiTheme="majorHAnsi" w:hAnsiTheme="majorHAnsi" w:cstheme="majorHAnsi"/>
          <w:sz w:val="32"/>
          <w:szCs w:val="32"/>
        </w:rPr>
        <w:t>Versie 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2239"/>
        <w:gridCol w:w="2266"/>
        <w:gridCol w:w="1779"/>
        <w:gridCol w:w="1880"/>
      </w:tblGrid>
      <w:tr w:rsidR="00844119" w14:paraId="08B7E591" w14:textId="77777777" w:rsidTr="00844119">
        <w:tc>
          <w:tcPr>
            <w:tcW w:w="846" w:type="dxa"/>
          </w:tcPr>
          <w:p w14:paraId="1E2E7F27" w14:textId="042374DC" w:rsidR="00844119" w:rsidRDefault="00844119" w:rsidP="004E598D">
            <w:r>
              <w:t>Versie</w:t>
            </w:r>
          </w:p>
        </w:tc>
        <w:tc>
          <w:tcPr>
            <w:tcW w:w="2239" w:type="dxa"/>
          </w:tcPr>
          <w:p w14:paraId="1D3A85FB" w14:textId="1041FE39" w:rsidR="00844119" w:rsidRDefault="00844119" w:rsidP="004E598D">
            <w:r>
              <w:t>Versienaam</w:t>
            </w:r>
          </w:p>
        </w:tc>
        <w:tc>
          <w:tcPr>
            <w:tcW w:w="2266" w:type="dxa"/>
          </w:tcPr>
          <w:p w14:paraId="78D0C98A" w14:textId="2F34F227" w:rsidR="00844119" w:rsidRDefault="00844119" w:rsidP="004E598D">
            <w:r>
              <w:t>Datum</w:t>
            </w:r>
          </w:p>
        </w:tc>
        <w:tc>
          <w:tcPr>
            <w:tcW w:w="1779" w:type="dxa"/>
          </w:tcPr>
          <w:p w14:paraId="7CD0B32F" w14:textId="0F6C2F86" w:rsidR="00844119" w:rsidRDefault="00844119" w:rsidP="004E598D">
            <w:r>
              <w:t>Auteur</w:t>
            </w:r>
          </w:p>
        </w:tc>
        <w:tc>
          <w:tcPr>
            <w:tcW w:w="1880" w:type="dxa"/>
          </w:tcPr>
          <w:p w14:paraId="6D76FC3F" w14:textId="21B1DF89" w:rsidR="00844119" w:rsidRDefault="00844119" w:rsidP="004E598D">
            <w:r>
              <w:t>Wijzigingen</w:t>
            </w:r>
          </w:p>
        </w:tc>
      </w:tr>
      <w:tr w:rsidR="00844119" w14:paraId="2362EE0C" w14:textId="77777777" w:rsidTr="00844119">
        <w:tc>
          <w:tcPr>
            <w:tcW w:w="846" w:type="dxa"/>
          </w:tcPr>
          <w:p w14:paraId="11EE95B7" w14:textId="05C05DCF" w:rsidR="00844119" w:rsidRDefault="00844119" w:rsidP="004E598D">
            <w:r>
              <w:t>0.1</w:t>
            </w:r>
          </w:p>
        </w:tc>
        <w:tc>
          <w:tcPr>
            <w:tcW w:w="2239" w:type="dxa"/>
          </w:tcPr>
          <w:p w14:paraId="58A6E897" w14:textId="5527735F" w:rsidR="00844119" w:rsidRDefault="00844119" w:rsidP="004E598D">
            <w:r>
              <w:t>Initiele versie</w:t>
            </w:r>
          </w:p>
        </w:tc>
        <w:tc>
          <w:tcPr>
            <w:tcW w:w="2266" w:type="dxa"/>
          </w:tcPr>
          <w:p w14:paraId="08F23D23" w14:textId="554AC6BA" w:rsidR="00844119" w:rsidRDefault="00844119" w:rsidP="004E598D">
            <w:r>
              <w:t>31-08-202</w:t>
            </w:r>
            <w:r w:rsidR="00190A2F">
              <w:t>3</w:t>
            </w:r>
          </w:p>
        </w:tc>
        <w:tc>
          <w:tcPr>
            <w:tcW w:w="1779" w:type="dxa"/>
          </w:tcPr>
          <w:p w14:paraId="50202F45" w14:textId="317C7661" w:rsidR="00844119" w:rsidRDefault="00844119" w:rsidP="004E598D">
            <w:r>
              <w:t>F. Admiraal</w:t>
            </w:r>
          </w:p>
        </w:tc>
        <w:tc>
          <w:tcPr>
            <w:tcW w:w="1880" w:type="dxa"/>
          </w:tcPr>
          <w:p w14:paraId="7DC255CF" w14:textId="1E30BC74" w:rsidR="00844119" w:rsidRDefault="00844119" w:rsidP="004E598D">
            <w:r>
              <w:t>Opzet document</w:t>
            </w:r>
          </w:p>
        </w:tc>
      </w:tr>
      <w:tr w:rsidR="00844119" w14:paraId="18506833" w14:textId="77777777" w:rsidTr="00844119">
        <w:tc>
          <w:tcPr>
            <w:tcW w:w="846" w:type="dxa"/>
          </w:tcPr>
          <w:p w14:paraId="6F1FBEF4" w14:textId="41CADB29" w:rsidR="00844119" w:rsidRDefault="00844119" w:rsidP="004E598D">
            <w:r>
              <w:t>0.2</w:t>
            </w:r>
          </w:p>
        </w:tc>
        <w:tc>
          <w:tcPr>
            <w:tcW w:w="2239" w:type="dxa"/>
          </w:tcPr>
          <w:p w14:paraId="2FED9772" w14:textId="469EC37F" w:rsidR="00844119" w:rsidRDefault="00844119" w:rsidP="004E598D">
            <w:r>
              <w:t>Ontwikkelversie</w:t>
            </w:r>
          </w:p>
        </w:tc>
        <w:tc>
          <w:tcPr>
            <w:tcW w:w="2266" w:type="dxa"/>
          </w:tcPr>
          <w:p w14:paraId="48D7AD2E" w14:textId="0CBFEE30" w:rsidR="00844119" w:rsidRDefault="001461AD" w:rsidP="004E598D">
            <w:r>
              <w:t>19-12-2024</w:t>
            </w:r>
          </w:p>
        </w:tc>
        <w:tc>
          <w:tcPr>
            <w:tcW w:w="1779" w:type="dxa"/>
          </w:tcPr>
          <w:p w14:paraId="151BA377" w14:textId="3BA3C303" w:rsidR="00844119" w:rsidRDefault="001461AD" w:rsidP="004E598D">
            <w:r>
              <w:t>Emmanuel</w:t>
            </w:r>
          </w:p>
        </w:tc>
        <w:tc>
          <w:tcPr>
            <w:tcW w:w="1880" w:type="dxa"/>
          </w:tcPr>
          <w:p w14:paraId="605AD954" w14:textId="6FA48816" w:rsidR="00844119" w:rsidRDefault="00D9746C" w:rsidP="004E598D">
            <w:r>
              <w:t>Aanmaken hoofdstuk 1 en 2</w:t>
            </w:r>
          </w:p>
        </w:tc>
      </w:tr>
      <w:tr w:rsidR="00844119" w14:paraId="1D9FDF09" w14:textId="77777777" w:rsidTr="00844119">
        <w:tc>
          <w:tcPr>
            <w:tcW w:w="846" w:type="dxa"/>
          </w:tcPr>
          <w:p w14:paraId="60FBC5F4" w14:textId="7FFB14EC" w:rsidR="00844119" w:rsidRDefault="00844119" w:rsidP="004E598D">
            <w:r>
              <w:t>0.3</w:t>
            </w:r>
          </w:p>
        </w:tc>
        <w:tc>
          <w:tcPr>
            <w:tcW w:w="2239" w:type="dxa"/>
          </w:tcPr>
          <w:p w14:paraId="35E60C1D" w14:textId="0344B145" w:rsidR="00844119" w:rsidRDefault="00844119" w:rsidP="004E598D">
            <w:r>
              <w:t>Ontwikkelversie</w:t>
            </w:r>
          </w:p>
        </w:tc>
        <w:tc>
          <w:tcPr>
            <w:tcW w:w="2266" w:type="dxa"/>
          </w:tcPr>
          <w:p w14:paraId="556B92A5" w14:textId="03CE3ADE" w:rsidR="00844119" w:rsidRDefault="00844119" w:rsidP="004E598D">
            <w:r>
              <w:t>31-08-202</w:t>
            </w:r>
            <w:r w:rsidR="00190A2F">
              <w:t>3</w:t>
            </w:r>
          </w:p>
        </w:tc>
        <w:tc>
          <w:tcPr>
            <w:tcW w:w="1779" w:type="dxa"/>
          </w:tcPr>
          <w:p w14:paraId="1AE5A32E" w14:textId="0F1AE473" w:rsidR="00844119" w:rsidRDefault="00844119" w:rsidP="004E598D">
            <w:r>
              <w:t>C. Prins -Ipema</w:t>
            </w:r>
          </w:p>
        </w:tc>
        <w:tc>
          <w:tcPr>
            <w:tcW w:w="1880" w:type="dxa"/>
          </w:tcPr>
          <w:p w14:paraId="76B1CA03" w14:textId="2EF23171" w:rsidR="00844119" w:rsidRDefault="00D9746C" w:rsidP="004E598D">
            <w:r>
              <w:t>Aanmaken hoofdstuk 3</w:t>
            </w:r>
          </w:p>
        </w:tc>
      </w:tr>
      <w:tr w:rsidR="00844119" w14:paraId="26F1AC72" w14:textId="77777777" w:rsidTr="00844119">
        <w:tc>
          <w:tcPr>
            <w:tcW w:w="846" w:type="dxa"/>
          </w:tcPr>
          <w:p w14:paraId="4AA2A38E" w14:textId="78F29D48" w:rsidR="00844119" w:rsidRDefault="00844119" w:rsidP="004E598D">
            <w:r>
              <w:t>0.4</w:t>
            </w:r>
          </w:p>
        </w:tc>
        <w:tc>
          <w:tcPr>
            <w:tcW w:w="2239" w:type="dxa"/>
          </w:tcPr>
          <w:p w14:paraId="5C6961B7" w14:textId="002D7C8E" w:rsidR="00844119" w:rsidRDefault="00844119" w:rsidP="004E598D">
            <w:r>
              <w:t>Concept versie</w:t>
            </w:r>
          </w:p>
        </w:tc>
        <w:tc>
          <w:tcPr>
            <w:tcW w:w="2266" w:type="dxa"/>
          </w:tcPr>
          <w:p w14:paraId="51D68F3B" w14:textId="509A4793" w:rsidR="00844119" w:rsidRDefault="00844119" w:rsidP="004E598D">
            <w:r>
              <w:t>31-08-202</w:t>
            </w:r>
            <w:r w:rsidR="00190A2F">
              <w:t>3</w:t>
            </w:r>
          </w:p>
        </w:tc>
        <w:tc>
          <w:tcPr>
            <w:tcW w:w="1779" w:type="dxa"/>
          </w:tcPr>
          <w:p w14:paraId="2F41BDE6" w14:textId="65559FF8" w:rsidR="00844119" w:rsidRDefault="00844119" w:rsidP="004E598D">
            <w:r>
              <w:t>V. Spijkers</w:t>
            </w:r>
          </w:p>
        </w:tc>
        <w:tc>
          <w:tcPr>
            <w:tcW w:w="1880" w:type="dxa"/>
          </w:tcPr>
          <w:p w14:paraId="081EF6E0" w14:textId="387B58AE" w:rsidR="00844119" w:rsidRDefault="00D9746C" w:rsidP="004E598D">
            <w:r>
              <w:t>Wijzigingen doorvoeren in hoofdstuk 5</w:t>
            </w:r>
          </w:p>
        </w:tc>
      </w:tr>
      <w:tr w:rsidR="00844119" w14:paraId="76C16AA0" w14:textId="77777777" w:rsidTr="00844119">
        <w:tc>
          <w:tcPr>
            <w:tcW w:w="846" w:type="dxa"/>
          </w:tcPr>
          <w:p w14:paraId="2B62032D" w14:textId="3DCBEA13" w:rsidR="00844119" w:rsidRDefault="00844119" w:rsidP="004E598D">
            <w:r>
              <w:t>0.5</w:t>
            </w:r>
          </w:p>
        </w:tc>
        <w:tc>
          <w:tcPr>
            <w:tcW w:w="2239" w:type="dxa"/>
          </w:tcPr>
          <w:p w14:paraId="6A20AF56" w14:textId="3A351FCB" w:rsidR="00844119" w:rsidRDefault="00844119" w:rsidP="004E598D">
            <w:r>
              <w:t>Concept versie</w:t>
            </w:r>
          </w:p>
        </w:tc>
        <w:tc>
          <w:tcPr>
            <w:tcW w:w="2266" w:type="dxa"/>
          </w:tcPr>
          <w:p w14:paraId="02F355DB" w14:textId="4BEB613F" w:rsidR="00844119" w:rsidRDefault="00844119" w:rsidP="004E598D">
            <w:r>
              <w:t>31-08-202</w:t>
            </w:r>
            <w:r w:rsidR="00190A2F">
              <w:t>3</w:t>
            </w:r>
          </w:p>
        </w:tc>
        <w:tc>
          <w:tcPr>
            <w:tcW w:w="1779" w:type="dxa"/>
          </w:tcPr>
          <w:p w14:paraId="4C315D58" w14:textId="673B44D5" w:rsidR="00844119" w:rsidRDefault="00844119" w:rsidP="004E598D">
            <w:r>
              <w:t>V. Spijkers</w:t>
            </w:r>
          </w:p>
        </w:tc>
        <w:tc>
          <w:tcPr>
            <w:tcW w:w="1880" w:type="dxa"/>
          </w:tcPr>
          <w:p w14:paraId="1CD6C7F3" w14:textId="6DABD73B" w:rsidR="00844119" w:rsidRDefault="00D9746C" w:rsidP="004E598D">
            <w:r>
              <w:t>Wijzigingen doorvoeren in hoofdstuk 6</w:t>
            </w:r>
          </w:p>
        </w:tc>
      </w:tr>
      <w:tr w:rsidR="00844119" w14:paraId="12F3DA0A" w14:textId="77777777" w:rsidTr="00844119">
        <w:tc>
          <w:tcPr>
            <w:tcW w:w="846" w:type="dxa"/>
          </w:tcPr>
          <w:p w14:paraId="140F42F8" w14:textId="0C25845C" w:rsidR="00844119" w:rsidRDefault="00844119" w:rsidP="004E598D">
            <w:r>
              <w:t>0.6</w:t>
            </w:r>
          </w:p>
        </w:tc>
        <w:tc>
          <w:tcPr>
            <w:tcW w:w="2239" w:type="dxa"/>
          </w:tcPr>
          <w:p w14:paraId="2888D5C6" w14:textId="6EB41A63" w:rsidR="00844119" w:rsidRDefault="00844119" w:rsidP="004E598D">
            <w:r>
              <w:t>Pre Final</w:t>
            </w:r>
          </w:p>
        </w:tc>
        <w:tc>
          <w:tcPr>
            <w:tcW w:w="2266" w:type="dxa"/>
          </w:tcPr>
          <w:p w14:paraId="247DD0D1" w14:textId="05951A9F" w:rsidR="00844119" w:rsidRDefault="00844119" w:rsidP="004E598D">
            <w:r>
              <w:t>31-08-202</w:t>
            </w:r>
            <w:r w:rsidR="00190A2F">
              <w:t>3</w:t>
            </w:r>
          </w:p>
        </w:tc>
        <w:tc>
          <w:tcPr>
            <w:tcW w:w="1779" w:type="dxa"/>
          </w:tcPr>
          <w:p w14:paraId="09C0AB22" w14:textId="71D08D6E" w:rsidR="00844119" w:rsidRDefault="00844119" w:rsidP="004E598D">
            <w:r>
              <w:t>E. Verduin</w:t>
            </w:r>
          </w:p>
        </w:tc>
        <w:tc>
          <w:tcPr>
            <w:tcW w:w="1880" w:type="dxa"/>
          </w:tcPr>
          <w:p w14:paraId="3F71FC96" w14:textId="204656F3" w:rsidR="00844119" w:rsidRDefault="00D9746C" w:rsidP="004E598D">
            <w:r>
              <w:t xml:space="preserve">Inconsistenties verbeterd </w:t>
            </w:r>
          </w:p>
        </w:tc>
      </w:tr>
      <w:tr w:rsidR="00844119" w14:paraId="78C18FFB" w14:textId="77777777" w:rsidTr="00844119">
        <w:tc>
          <w:tcPr>
            <w:tcW w:w="846" w:type="dxa"/>
          </w:tcPr>
          <w:p w14:paraId="1142F393" w14:textId="2767E642" w:rsidR="00844119" w:rsidRDefault="00844119" w:rsidP="004E598D">
            <w:r>
              <w:t>1.0</w:t>
            </w:r>
          </w:p>
        </w:tc>
        <w:tc>
          <w:tcPr>
            <w:tcW w:w="2239" w:type="dxa"/>
          </w:tcPr>
          <w:p w14:paraId="508711D6" w14:textId="5D2AF856" w:rsidR="00844119" w:rsidRDefault="00844119" w:rsidP="004E598D">
            <w:r>
              <w:t>Final</w:t>
            </w:r>
          </w:p>
        </w:tc>
        <w:tc>
          <w:tcPr>
            <w:tcW w:w="2266" w:type="dxa"/>
          </w:tcPr>
          <w:p w14:paraId="68C42ADD" w14:textId="3FFEA6F4" w:rsidR="00844119" w:rsidRDefault="00844119" w:rsidP="004E598D">
            <w:r>
              <w:t>02-09-202</w:t>
            </w:r>
            <w:r w:rsidR="00190A2F">
              <w:t>3</w:t>
            </w:r>
          </w:p>
        </w:tc>
        <w:tc>
          <w:tcPr>
            <w:tcW w:w="1779" w:type="dxa"/>
          </w:tcPr>
          <w:p w14:paraId="48AD3E3F" w14:textId="281C8058" w:rsidR="00844119" w:rsidRDefault="00844119" w:rsidP="004E598D">
            <w:r>
              <w:t>E. Verduin</w:t>
            </w:r>
          </w:p>
        </w:tc>
        <w:tc>
          <w:tcPr>
            <w:tcW w:w="1880" w:type="dxa"/>
          </w:tcPr>
          <w:p w14:paraId="3939C82F" w14:textId="14EF4F82" w:rsidR="00844119" w:rsidRDefault="00D9746C" w:rsidP="004E598D">
            <w:r>
              <w:t>Gecontroleerd op spelfouten</w:t>
            </w:r>
          </w:p>
        </w:tc>
      </w:tr>
    </w:tbl>
    <w:p w14:paraId="25A49210" w14:textId="68747833" w:rsidR="00844119" w:rsidRDefault="00844119" w:rsidP="004E598D"/>
    <w:p w14:paraId="2859095B" w14:textId="3C75D10E" w:rsidR="00844119" w:rsidRDefault="00844119" w:rsidP="00844119"/>
    <w:p w14:paraId="0FA828D2" w14:textId="77777777" w:rsidR="00F25BDC" w:rsidRDefault="00F25BDC">
      <w:r>
        <w:br w:type="page"/>
      </w:r>
    </w:p>
    <w:p w14:paraId="4132AEE5" w14:textId="77777777" w:rsidR="00F25BDC" w:rsidRDefault="00F25BDC" w:rsidP="0057391D">
      <w:pPr>
        <w:pStyle w:val="Kop1"/>
      </w:pPr>
      <w:bookmarkStart w:id="0" w:name="_Toc159947091"/>
      <w:r w:rsidRPr="00F25BDC">
        <w:lastRenderedPageBreak/>
        <w:t>Management Samenvatting</w:t>
      </w:r>
      <w:bookmarkEnd w:id="0"/>
    </w:p>
    <w:p w14:paraId="21A41E71" w14:textId="77777777" w:rsidR="001461AD" w:rsidRDefault="001461AD" w:rsidP="001461AD"/>
    <w:p w14:paraId="558CFFB1" w14:textId="4DC93F2E" w:rsidR="001461AD" w:rsidRDefault="001461AD" w:rsidP="001461AD">
      <w:r w:rsidRPr="001461AD">
        <w:t>Dit technisch ontwerp beschrijft de structuur en werking van een webshop ontwikkeld voor Toets 1 van de module First Full Stack. De applicatie biedt gebruikers een intuïtieve ervaring met functies zoals het bekijken van producten, beheren van een winkelmandje en plaatsen van bestellingen. De back-end is gebouwd met Java Spring Boot en maakt gebruik van PostgreSQL voor gegevensbeheer. De front-end gebruikt Angular en Bootstrap voor responsieve webervaringen. JWT-tokens worden toegepast voor veilige authenticatie.</w:t>
      </w:r>
    </w:p>
    <w:p w14:paraId="75F8A075" w14:textId="77777777" w:rsidR="001461AD" w:rsidRDefault="001461AD" w:rsidP="001461AD"/>
    <w:p w14:paraId="4030085A" w14:textId="77777777" w:rsidR="001461AD" w:rsidRDefault="001461AD" w:rsidP="001461AD"/>
    <w:p w14:paraId="31D82B23" w14:textId="77777777" w:rsidR="001461AD" w:rsidRDefault="001461AD" w:rsidP="001461AD"/>
    <w:p w14:paraId="7072AC1C" w14:textId="5EDFD881" w:rsidR="001461AD" w:rsidRDefault="001461AD" w:rsidP="001461AD">
      <w:pPr>
        <w:pStyle w:val="Kop1"/>
      </w:pPr>
      <w:r>
        <w:t>Inleiding</w:t>
      </w:r>
    </w:p>
    <w:p w14:paraId="0C1E1592" w14:textId="77777777" w:rsidR="001461AD" w:rsidRDefault="001461AD" w:rsidP="001461AD"/>
    <w:p w14:paraId="7CE77933" w14:textId="71D6BBB2" w:rsidR="001461AD" w:rsidRPr="001461AD" w:rsidRDefault="001461AD" w:rsidP="001461AD">
      <w:r w:rsidRPr="001461AD">
        <w:t>De webshop is ontworpen voor klanten die regelmatig online winkelen en een soepele, veilige ervaring zoeken. Het systeem maakt gebruik van een moderne layered architecture, waarbij de presentatie-, business-, en datalaag duidelijk gescheiden zijn. Deze structuur maakt de applicatie schaalbaar en onderhoudbaar.</w:t>
      </w:r>
    </w:p>
    <w:p w14:paraId="2615CB5B" w14:textId="77777777" w:rsidR="001461AD" w:rsidRPr="001461AD" w:rsidRDefault="001461AD" w:rsidP="001461AD"/>
    <w:p w14:paraId="0EE1D510" w14:textId="2EBFD055" w:rsidR="00844119" w:rsidRDefault="0084411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nl-NL"/>
        </w:rPr>
        <w:id w:val="1562982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EE9BA" w14:textId="1AF709E0" w:rsidR="00844119" w:rsidRDefault="00E05A18" w:rsidP="004B11C1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Inhoudsopgave</w:t>
          </w:r>
        </w:p>
        <w:p w14:paraId="11C7D9CC" w14:textId="57A76A87" w:rsidR="00EA61C7" w:rsidRDefault="00844119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9947091" w:history="1">
            <w:r w:rsidR="00EA61C7" w:rsidRPr="00BE58BB">
              <w:rPr>
                <w:rStyle w:val="Hyperlink"/>
                <w:noProof/>
              </w:rPr>
              <w:t>1</w:t>
            </w:r>
            <w:r w:rsidR="00EA61C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="00EA61C7" w:rsidRPr="00BE58BB">
              <w:rPr>
                <w:rStyle w:val="Hyperlink"/>
                <w:noProof/>
              </w:rPr>
              <w:t>Management Samenvatting</w:t>
            </w:r>
            <w:r w:rsidR="00EA61C7">
              <w:rPr>
                <w:noProof/>
                <w:webHidden/>
              </w:rPr>
              <w:tab/>
            </w:r>
            <w:r w:rsidR="00EA61C7">
              <w:rPr>
                <w:noProof/>
                <w:webHidden/>
              </w:rPr>
              <w:fldChar w:fldCharType="begin"/>
            </w:r>
            <w:r w:rsidR="00EA61C7">
              <w:rPr>
                <w:noProof/>
                <w:webHidden/>
              </w:rPr>
              <w:instrText xml:space="preserve"> PAGEREF _Toc159947091 \h </w:instrText>
            </w:r>
            <w:r w:rsidR="00EA61C7">
              <w:rPr>
                <w:noProof/>
                <w:webHidden/>
              </w:rPr>
            </w:r>
            <w:r w:rsidR="00EA61C7">
              <w:rPr>
                <w:noProof/>
                <w:webHidden/>
              </w:rPr>
              <w:fldChar w:fldCharType="separate"/>
            </w:r>
            <w:r w:rsidR="00EA61C7">
              <w:rPr>
                <w:noProof/>
                <w:webHidden/>
              </w:rPr>
              <w:t>3</w:t>
            </w:r>
            <w:r w:rsidR="00EA61C7">
              <w:rPr>
                <w:noProof/>
                <w:webHidden/>
              </w:rPr>
              <w:fldChar w:fldCharType="end"/>
            </w:r>
          </w:hyperlink>
        </w:p>
        <w:p w14:paraId="3AFB1497" w14:textId="7A3C1AC3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2" w:history="1">
            <w:r w:rsidRPr="00BE58B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C882" w14:textId="461178BB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3" w:history="1">
            <w:r w:rsidRPr="00BE58B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Klassendiagrammen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1365" w14:textId="36BD47B4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4" w:history="1">
            <w:r w:rsidRPr="00BE58BB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E050" w14:textId="317BC0EB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5" w:history="1">
            <w:r w:rsidRPr="00BE58BB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0FA3" w14:textId="4E9B9CE5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6" w:history="1">
            <w:r w:rsidRPr="00BE58BB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Sequentiediagrammen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D15B" w14:textId="78964DAA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7" w:history="1">
            <w:r w:rsidRPr="00BE58BB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Sequentiediagram 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7489" w14:textId="5CD1DE33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8" w:history="1">
            <w:r w:rsidRPr="00BE58BB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Sequentiediagram UC4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9BDE" w14:textId="0B42053B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099" w:history="1">
            <w:r w:rsidRPr="00BE58BB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Sequentiediagram UC12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3CEF" w14:textId="54887F77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0" w:history="1">
            <w:r w:rsidRPr="00BE58BB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Sequentiediagram UC13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79E2" w14:textId="1447D501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1" w:history="1">
            <w:r w:rsidRPr="00BE58BB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Sequentiediagram UC15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C3DF" w14:textId="01F433A6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2" w:history="1">
            <w:r w:rsidRPr="00BE58BB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03A6" w14:textId="43EB42A0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3" w:history="1">
            <w:r w:rsidRPr="00BE58BB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Databasemanagementsysteem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D5A4" w14:textId="41D4EB97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4" w:history="1">
            <w:r w:rsidRPr="00BE58BB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C25B" w14:textId="0EF64680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5" w:history="1">
            <w:r w:rsidRPr="00BE58BB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E55E" w14:textId="23EDF36C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6" w:history="1">
            <w:r w:rsidRPr="00BE58BB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057E" w14:textId="24095DE2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7" w:history="1">
            <w:r w:rsidRPr="00BE58BB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HTTP Statuscodes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6B0C" w14:textId="45A46365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8" w:history="1">
            <w:r w:rsidRPr="00BE58BB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6EA5" w14:textId="08A0F513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09" w:history="1">
            <w:r w:rsidRPr="00BE58BB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Rollensysteem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8E20" w14:textId="2A1F7205" w:rsidR="00EA61C7" w:rsidRDefault="00EA61C7">
          <w:pPr>
            <w:pStyle w:val="Inhopg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10" w:history="1">
            <w:r w:rsidRPr="00BE58BB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Authenticatie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47D4" w14:textId="3CF5B9A6" w:rsidR="00EA61C7" w:rsidRDefault="00EA61C7">
          <w:pPr>
            <w:pStyle w:val="Inhopg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11" w:history="1">
            <w:r w:rsidRPr="00BE58BB">
              <w:rPr>
                <w:rStyle w:val="Hyperlink"/>
                <w:noProof/>
              </w:rPr>
              <w:t>7.2.1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JWT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608F" w14:textId="51C8723F" w:rsidR="00EA61C7" w:rsidRDefault="00EA61C7">
          <w:pPr>
            <w:pStyle w:val="Inhopg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59947112" w:history="1">
            <w:r w:rsidRPr="00BE58BB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nl-NL"/>
                <w14:ligatures w14:val="standardContextual"/>
              </w:rPr>
              <w:tab/>
            </w:r>
            <w:r w:rsidRPr="00BE58BB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79FB" w14:textId="1D895845" w:rsidR="00844119" w:rsidRDefault="00844119">
          <w:r>
            <w:rPr>
              <w:b/>
              <w:bCs/>
              <w:noProof/>
            </w:rPr>
            <w:fldChar w:fldCharType="end"/>
          </w:r>
        </w:p>
      </w:sdtContent>
    </w:sdt>
    <w:p w14:paraId="04705CD0" w14:textId="4FD3BE9A" w:rsidR="00844119" w:rsidRDefault="00844119">
      <w:r>
        <w:br w:type="page"/>
      </w:r>
    </w:p>
    <w:p w14:paraId="7BCEA58C" w14:textId="66C83E97" w:rsidR="0012537F" w:rsidRDefault="0012537F" w:rsidP="00CF42E1"/>
    <w:p w14:paraId="62410D8E" w14:textId="09430AC8" w:rsidR="0012537F" w:rsidRDefault="0012537F" w:rsidP="00F53001">
      <w:pPr>
        <w:pStyle w:val="Kop1"/>
        <w:ind w:left="426"/>
      </w:pPr>
      <w:bookmarkStart w:id="1" w:name="_Toc159947092"/>
      <w:r>
        <w:t>Inleiding</w:t>
      </w:r>
      <w:bookmarkEnd w:id="1"/>
    </w:p>
    <w:p w14:paraId="506B17E9" w14:textId="64C6CE1C" w:rsidR="0012537F" w:rsidRDefault="0012537F" w:rsidP="00CF42E1"/>
    <w:p w14:paraId="6B8BE71E" w14:textId="3F4F4BBE" w:rsidR="00E05A18" w:rsidRDefault="00A56ABC" w:rsidP="00CF42E1">
      <w:pPr>
        <w:pStyle w:val="Kop1"/>
      </w:pPr>
      <w:bookmarkStart w:id="2" w:name="_Toc159947093"/>
      <w:r>
        <w:t>Klassendiagram</w:t>
      </w:r>
      <w:r w:rsidR="00BE08D1">
        <w:t>men</w:t>
      </w:r>
      <w:bookmarkEnd w:id="2"/>
    </w:p>
    <w:p w14:paraId="1AA92F1F" w14:textId="3C05AE71" w:rsidR="0059782A" w:rsidRPr="0059782A" w:rsidRDefault="0059782A" w:rsidP="0059782A">
      <w:r>
        <w:t>U kunt de volledige diagram via deze link open voor een wat minder wazig overzicht.</w:t>
      </w:r>
    </w:p>
    <w:p w14:paraId="1C3E58B4" w14:textId="074D32E1" w:rsidR="0059782A" w:rsidRDefault="0059782A" w:rsidP="0059782A">
      <w:hyperlink r:id="rId14" w:history="1">
        <w:r w:rsidRPr="007D24FB">
          <w:rPr>
            <w:rStyle w:val="Hyperlink"/>
          </w:rPr>
          <w:t>https://drive.google.com/file/d/18xI1PO4DdbiYvgUq9F-qHcCnxgrz148n/view?usp=drive_link</w:t>
        </w:r>
      </w:hyperlink>
    </w:p>
    <w:p w14:paraId="2C868AF5" w14:textId="77777777" w:rsidR="0059782A" w:rsidRDefault="0059782A" w:rsidP="0059782A"/>
    <w:p w14:paraId="12D7593A" w14:textId="0514C21F" w:rsidR="0059782A" w:rsidRDefault="0059782A" w:rsidP="0059782A">
      <w:r w:rsidRPr="0059782A">
        <w:drawing>
          <wp:inline distT="0" distB="0" distL="0" distR="0" wp14:anchorId="0867CF85" wp14:editId="332B4FF4">
            <wp:extent cx="5727700" cy="3119120"/>
            <wp:effectExtent l="0" t="0" r="6350" b="5080"/>
            <wp:docPr id="203727389" name="Afbeelding 1" descr="Afbeelding met tekst, diagram, nummer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7389" name="Afbeelding 1" descr="Afbeelding met tekst, diagram, nummer, Parallel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94D" w14:textId="77777777" w:rsidR="0059782A" w:rsidRPr="0059782A" w:rsidRDefault="0059782A" w:rsidP="0059782A"/>
    <w:p w14:paraId="736D9BCC" w14:textId="77777777" w:rsidR="009E0BAC" w:rsidRPr="009E0BAC" w:rsidRDefault="009E0BAC" w:rsidP="009E0BAC"/>
    <w:p w14:paraId="51154C5C" w14:textId="53BE3BCE" w:rsidR="00420CD4" w:rsidRDefault="00420CD4" w:rsidP="00420CD4">
      <w:pPr>
        <w:pStyle w:val="Kop2"/>
      </w:pPr>
      <w:bookmarkStart w:id="3" w:name="_Toc159947094"/>
      <w:r>
        <w:t>Frontend</w:t>
      </w:r>
      <w:bookmarkEnd w:id="3"/>
    </w:p>
    <w:p w14:paraId="79E94C8D" w14:textId="77777777" w:rsidR="00B92B64" w:rsidRDefault="00B92B64" w:rsidP="00B92B64"/>
    <w:p w14:paraId="5451999C" w14:textId="2CA1A98F" w:rsidR="009E0BAC" w:rsidRDefault="001635C5" w:rsidP="003F6021">
      <w:pPr>
        <w:ind w:left="576"/>
      </w:pPr>
      <w:r>
        <w:t>Hoog niveau diagram waar</w:t>
      </w:r>
      <w:r w:rsidR="00692DED">
        <w:t xml:space="preserve"> je </w:t>
      </w:r>
      <w:r w:rsidR="00283E2A">
        <w:t xml:space="preserve">overzicht geeft in welke </w:t>
      </w:r>
      <w:r w:rsidR="00E06388">
        <w:t>A</w:t>
      </w:r>
      <w:r w:rsidR="003F6021">
        <w:t>n</w:t>
      </w:r>
      <w:r w:rsidR="00460CAE">
        <w:t xml:space="preserve">gular components </w:t>
      </w:r>
      <w:r w:rsidR="00283E2A">
        <w:t xml:space="preserve">je gemaakt hebt. We zoeken naar </w:t>
      </w:r>
      <w:r w:rsidR="00460CAE">
        <w:t>overzicht</w:t>
      </w:r>
      <w:r w:rsidR="00283E2A">
        <w:t xml:space="preserve"> / inzicht in het model. </w:t>
      </w:r>
    </w:p>
    <w:p w14:paraId="08C1B439" w14:textId="77777777" w:rsidR="00283E2A" w:rsidRDefault="00283E2A" w:rsidP="003F6021">
      <w:pPr>
        <w:ind w:left="576"/>
      </w:pPr>
    </w:p>
    <w:p w14:paraId="02F880AC" w14:textId="320FE06D" w:rsidR="00327B2F" w:rsidRDefault="007D4D1B" w:rsidP="009E0BAC">
      <w:pPr>
        <w:ind w:left="576"/>
      </w:pPr>
      <w:r>
        <w:t xml:space="preserve">We vragen je om een </w:t>
      </w:r>
      <w:r w:rsidR="007003A1">
        <w:t>k</w:t>
      </w:r>
      <w:r w:rsidR="00112608">
        <w:t>lasse diagram</w:t>
      </w:r>
      <w:r w:rsidR="00AB011B">
        <w:t xml:space="preserve"> </w:t>
      </w:r>
      <w:r>
        <w:t>te maken.</w:t>
      </w:r>
      <w:r>
        <w:br/>
      </w:r>
      <w:r w:rsidR="00AB011B">
        <w:t xml:space="preserve">Let op dat je niet apart de HTML of CSS files </w:t>
      </w:r>
      <w:r w:rsidR="007E7F86">
        <w:t>hoeft op te schrijven – deze graag uit het diagram houden  voor beter overzicht.</w:t>
      </w:r>
      <w:r w:rsidR="00636DFE">
        <w:t xml:space="preserve"> Dit hoort bij een component in Angular maar hoeft dus niet in het klasse diagram.</w:t>
      </w:r>
    </w:p>
    <w:p w14:paraId="239117D7" w14:textId="02FD01FD" w:rsidR="007E7F86" w:rsidRDefault="00440C7A" w:rsidP="009E0BAC">
      <w:pPr>
        <w:ind w:left="576"/>
      </w:pPr>
      <w:r>
        <w:br/>
      </w:r>
      <w:r w:rsidR="00EC5A64">
        <w:t>P</w:t>
      </w:r>
      <w:r w:rsidR="007E7F86">
        <w:t xml:space="preserve">robeer je </w:t>
      </w:r>
      <w:r>
        <w:t xml:space="preserve">in </w:t>
      </w:r>
      <w:r w:rsidR="00EC5A64">
        <w:t xml:space="preserve">diagram / model </w:t>
      </w:r>
      <w:r>
        <w:t>de lagen te tonen</w:t>
      </w:r>
      <w:r w:rsidR="00636DFE">
        <w:t xml:space="preserve"> van </w:t>
      </w:r>
      <w:r w:rsidR="00EC5A64">
        <w:t>onze “</w:t>
      </w:r>
      <w:r w:rsidR="00636DFE">
        <w:t>layered architecture</w:t>
      </w:r>
      <w:r w:rsidR="00EC5A64">
        <w:t>”</w:t>
      </w:r>
      <w:r w:rsidR="00636DFE">
        <w:t xml:space="preserve"> (n-tier architecture)</w:t>
      </w:r>
      <w:r w:rsidR="00EC5A64">
        <w:t xml:space="preserve"> Dus : de </w:t>
      </w:r>
      <w:r>
        <w:t xml:space="preserve">view of presentatie laag bovenaan, controller / business laag daaronder en de data opslag / communicatie </w:t>
      </w:r>
      <w:r w:rsidR="00EC5A64">
        <w:t xml:space="preserve">helemaal </w:t>
      </w:r>
      <w:r>
        <w:t>onderaan.</w:t>
      </w:r>
    </w:p>
    <w:p w14:paraId="6151F816" w14:textId="163495EA" w:rsidR="00EC5A64" w:rsidRDefault="00EC5A64" w:rsidP="009E0BAC">
      <w:pPr>
        <w:ind w:left="576"/>
      </w:pPr>
      <w:r>
        <w:t xml:space="preserve">(mag natuurlijk ook van links naar recht i.p.v. </w:t>
      </w:r>
      <w:r w:rsidR="009A3E92">
        <w:t xml:space="preserve">boven naar  beneden) </w:t>
      </w:r>
    </w:p>
    <w:p w14:paraId="1F6D75F9" w14:textId="77777777" w:rsidR="009E0BAC" w:rsidRPr="0057391D" w:rsidRDefault="009E0BAC" w:rsidP="0057391D"/>
    <w:p w14:paraId="79FDAFFF" w14:textId="11BBE598" w:rsidR="00CF42E1" w:rsidRDefault="00420CD4" w:rsidP="00CF42E1">
      <w:pPr>
        <w:pStyle w:val="Kop2"/>
      </w:pPr>
      <w:bookmarkStart w:id="4" w:name="_Toc159947095"/>
      <w:r>
        <w:t>Backend</w:t>
      </w:r>
      <w:bookmarkEnd w:id="4"/>
    </w:p>
    <w:p w14:paraId="7063C4B8" w14:textId="77777777" w:rsidR="00D74357" w:rsidRDefault="00D74357" w:rsidP="00D74357"/>
    <w:p w14:paraId="2D5936E3" w14:textId="66564EBC" w:rsidR="00B92B64" w:rsidRPr="00D74357" w:rsidRDefault="00B92B64" w:rsidP="00B92B64">
      <w:pPr>
        <w:ind w:left="432" w:firstLine="144"/>
      </w:pPr>
      <w:r>
        <w:t>Applicatie model</w:t>
      </w:r>
      <w:r w:rsidR="008A7D76">
        <w:t xml:space="preserve"> – ook hier graag in de vorm van lagen indien mogelijk. </w:t>
      </w:r>
    </w:p>
    <w:p w14:paraId="399A7560" w14:textId="60199755" w:rsidR="00CF42E1" w:rsidRDefault="00CF42E1" w:rsidP="00CF42E1">
      <w:pPr>
        <w:pStyle w:val="Kop1"/>
      </w:pPr>
      <w:bookmarkStart w:id="5" w:name="_Toc159947096"/>
      <w:r>
        <w:lastRenderedPageBreak/>
        <w:t>Sequentiediagrammen</w:t>
      </w:r>
      <w:bookmarkEnd w:id="5"/>
    </w:p>
    <w:p w14:paraId="72C5F3EB" w14:textId="0F45F33C" w:rsidR="00C365D0" w:rsidRDefault="00BE08D1" w:rsidP="00237205">
      <w:pPr>
        <w:rPr>
          <w:i/>
          <w:iCs/>
        </w:rPr>
      </w:pPr>
      <w:r w:rsidRPr="00402C17">
        <w:rPr>
          <w:i/>
          <w:iCs/>
        </w:rPr>
        <w:t xml:space="preserve">Hier maak je per use case een sequentie diagram. We verwachten </w:t>
      </w:r>
      <w:r w:rsidRPr="00C365D0">
        <w:rPr>
          <w:i/>
          <w:iCs/>
          <w:u w:val="single"/>
        </w:rPr>
        <w:t>minimaal</w:t>
      </w:r>
      <w:r w:rsidRPr="00402C17">
        <w:rPr>
          <w:i/>
          <w:iCs/>
        </w:rPr>
        <w:t xml:space="preserve"> </w:t>
      </w:r>
      <w:r w:rsidR="00754857">
        <w:rPr>
          <w:i/>
          <w:iCs/>
        </w:rPr>
        <w:t>vijf</w:t>
      </w:r>
      <w:r w:rsidRPr="00402C17">
        <w:rPr>
          <w:i/>
          <w:iCs/>
        </w:rPr>
        <w:t xml:space="preserve"> sequen</w:t>
      </w:r>
      <w:r w:rsidR="00C365D0">
        <w:rPr>
          <w:i/>
          <w:iCs/>
        </w:rPr>
        <w:t>ti</w:t>
      </w:r>
      <w:r w:rsidRPr="00402C17">
        <w:rPr>
          <w:i/>
          <w:iCs/>
        </w:rPr>
        <w:t>ediagrammen per student. Zet bij elk sequentiediagram</w:t>
      </w:r>
      <w:r w:rsidR="00C365D0">
        <w:rPr>
          <w:i/>
          <w:iCs/>
        </w:rPr>
        <w:t xml:space="preserve"> de naam van de use</w:t>
      </w:r>
      <w:r w:rsidR="00754857">
        <w:rPr>
          <w:i/>
          <w:iCs/>
        </w:rPr>
        <w:t xml:space="preserve"> </w:t>
      </w:r>
      <w:r w:rsidR="00C365D0">
        <w:rPr>
          <w:i/>
          <w:iCs/>
        </w:rPr>
        <w:t>case erbij</w:t>
      </w:r>
      <w:r w:rsidRPr="00402C17">
        <w:rPr>
          <w:i/>
          <w:iCs/>
        </w:rPr>
        <w:t>.</w:t>
      </w:r>
    </w:p>
    <w:p w14:paraId="27ADCDA5" w14:textId="197877F2" w:rsidR="00C40A91" w:rsidRDefault="00C40A91" w:rsidP="00C40A91">
      <w:pPr>
        <w:pStyle w:val="Kop2"/>
      </w:pPr>
      <w:bookmarkStart w:id="6" w:name="_Toc159947097"/>
      <w:r>
        <w:t>Sequentiediagram</w:t>
      </w:r>
      <w:r w:rsidR="00754857">
        <w:t xml:space="preserve"> UC1</w:t>
      </w:r>
      <w:bookmarkEnd w:id="6"/>
    </w:p>
    <w:p w14:paraId="42B9D57F" w14:textId="74E5D891" w:rsidR="00C40A91" w:rsidRDefault="00C40A91" w:rsidP="00C40A91">
      <w:pPr>
        <w:pStyle w:val="Kop2"/>
      </w:pPr>
      <w:bookmarkStart w:id="7" w:name="_Toc159947098"/>
      <w:r>
        <w:t>Sequentiediagram</w:t>
      </w:r>
      <w:r w:rsidR="00754857">
        <w:t xml:space="preserve"> UC4</w:t>
      </w:r>
      <w:bookmarkEnd w:id="7"/>
    </w:p>
    <w:p w14:paraId="08410DC4" w14:textId="4DBC31FC" w:rsidR="00C40A91" w:rsidRDefault="00C40A91" w:rsidP="00C40A91">
      <w:pPr>
        <w:pStyle w:val="Kop2"/>
      </w:pPr>
      <w:bookmarkStart w:id="8" w:name="_Toc159947099"/>
      <w:r>
        <w:t>Sequentiediagram</w:t>
      </w:r>
      <w:r w:rsidR="00754857">
        <w:t xml:space="preserve"> UC12</w:t>
      </w:r>
      <w:bookmarkEnd w:id="8"/>
    </w:p>
    <w:p w14:paraId="1A932074" w14:textId="2DE6F719" w:rsidR="00754857" w:rsidRDefault="00754857" w:rsidP="00754857">
      <w:pPr>
        <w:pStyle w:val="Kop2"/>
      </w:pPr>
      <w:bookmarkStart w:id="9" w:name="_Toc159947100"/>
      <w:r>
        <w:t>Sequentiediagram UC13</w:t>
      </w:r>
      <w:bookmarkEnd w:id="9"/>
    </w:p>
    <w:p w14:paraId="4AB5A4A7" w14:textId="27E14480" w:rsidR="00754857" w:rsidRDefault="00754857" w:rsidP="00754857">
      <w:pPr>
        <w:pStyle w:val="Kop2"/>
      </w:pPr>
      <w:bookmarkStart w:id="10" w:name="_Toc159947101"/>
      <w:r>
        <w:t>Sequentiediagram UC15</w:t>
      </w:r>
      <w:bookmarkEnd w:id="10"/>
    </w:p>
    <w:p w14:paraId="012DDD0C" w14:textId="77777777" w:rsidR="00C365D0" w:rsidRDefault="00C365D0" w:rsidP="00CF42E1"/>
    <w:p w14:paraId="08E566C1" w14:textId="6E593693" w:rsidR="00CF42E1" w:rsidRDefault="00F71F08" w:rsidP="00CF42E1">
      <w:pPr>
        <w:pStyle w:val="Kop1"/>
      </w:pPr>
      <w:bookmarkStart w:id="11" w:name="_Toc159947102"/>
      <w:r>
        <w:t>Database</w:t>
      </w:r>
      <w:bookmarkEnd w:id="11"/>
    </w:p>
    <w:p w14:paraId="6F8F90B2" w14:textId="02EC8088" w:rsidR="00F71F08" w:rsidRDefault="0084780F" w:rsidP="00F71F08">
      <w:pPr>
        <w:pStyle w:val="Kop2"/>
      </w:pPr>
      <w:bookmarkStart w:id="12" w:name="_Toc159947103"/>
      <w:r>
        <w:t>Databasemanagementsysteem</w:t>
      </w:r>
      <w:bookmarkEnd w:id="12"/>
    </w:p>
    <w:p w14:paraId="3EA7E12B" w14:textId="07DD2784" w:rsidR="00705843" w:rsidRPr="00705843" w:rsidRDefault="00705843" w:rsidP="00705843">
      <w:pPr>
        <w:rPr>
          <w:i/>
          <w:iCs/>
        </w:rPr>
      </w:pPr>
      <w:r w:rsidRPr="00705843">
        <w:rPr>
          <w:i/>
          <w:iCs/>
        </w:rPr>
        <w:t>Licht hier toe welk database</w:t>
      </w:r>
      <w:r w:rsidR="0084780F">
        <w:rPr>
          <w:i/>
          <w:iCs/>
        </w:rPr>
        <w:t>management</w:t>
      </w:r>
      <w:r w:rsidRPr="00705843">
        <w:rPr>
          <w:i/>
          <w:iCs/>
        </w:rPr>
        <w:t>systeem wordt gebruikt.</w:t>
      </w:r>
      <w:r w:rsidR="00E06388">
        <w:rPr>
          <w:i/>
          <w:iCs/>
        </w:rPr>
        <w:br/>
        <w:t xml:space="preserve">In principe is dit voorgeschreven – MySQL database  &amp; </w:t>
      </w:r>
      <w:r w:rsidR="004E0D81">
        <w:rPr>
          <w:i/>
          <w:iCs/>
        </w:rPr>
        <w:t>PG Admin 4 als client</w:t>
      </w:r>
      <w:r>
        <w:rPr>
          <w:i/>
          <w:iCs/>
        </w:rPr>
        <w:br/>
      </w:r>
    </w:p>
    <w:p w14:paraId="1A828BEB" w14:textId="037749C4" w:rsidR="00CF42E1" w:rsidRDefault="00F71F08" w:rsidP="00705843">
      <w:pPr>
        <w:pStyle w:val="Kop2"/>
      </w:pPr>
      <w:bookmarkStart w:id="13" w:name="_Toc159947104"/>
      <w:r>
        <w:t>ER Diagram</w:t>
      </w:r>
      <w:bookmarkEnd w:id="13"/>
    </w:p>
    <w:p w14:paraId="754710D6" w14:textId="4320CB82" w:rsidR="00705843" w:rsidRDefault="00705843" w:rsidP="00705843">
      <w:pPr>
        <w:rPr>
          <w:i/>
          <w:iCs/>
        </w:rPr>
      </w:pPr>
      <w:r w:rsidRPr="00705843">
        <w:rPr>
          <w:i/>
          <w:iCs/>
        </w:rPr>
        <w:t xml:space="preserve">Voeg het ER Diagram in. </w:t>
      </w:r>
      <w:r w:rsidR="006C6BA2">
        <w:rPr>
          <w:i/>
          <w:iCs/>
        </w:rPr>
        <w:t>Zorg dat deze leesbaar blijft en op een pagina past. Deze m</w:t>
      </w:r>
      <w:r w:rsidR="00F25BDC">
        <w:rPr>
          <w:i/>
          <w:iCs/>
        </w:rPr>
        <w:t>ag zowel in Crowfeet als Chen notatie.</w:t>
      </w:r>
    </w:p>
    <w:p w14:paraId="6AC2E95D" w14:textId="527F7BBC" w:rsidR="00F25BDC" w:rsidRDefault="00F25BDC" w:rsidP="00705843">
      <w:pPr>
        <w:rPr>
          <w:i/>
          <w:iCs/>
        </w:rPr>
      </w:pPr>
    </w:p>
    <w:p w14:paraId="5A4A2CB9" w14:textId="57B52960" w:rsidR="00B01105" w:rsidRPr="00B01105" w:rsidRDefault="00E1744B" w:rsidP="00B01105">
      <w:pPr>
        <w:pStyle w:val="Kop1"/>
      </w:pPr>
      <w:bookmarkStart w:id="14" w:name="_Toc159947105"/>
      <w:r>
        <w:t>REST</w:t>
      </w:r>
      <w:bookmarkEnd w:id="14"/>
    </w:p>
    <w:p w14:paraId="71C1F9AA" w14:textId="097A787C" w:rsidR="00B01105" w:rsidRDefault="00B01105" w:rsidP="00B01105">
      <w:pPr>
        <w:pStyle w:val="Kop2"/>
      </w:pPr>
      <w:bookmarkStart w:id="15" w:name="_Toc159947106"/>
      <w:r>
        <w:t>Endpoints</w:t>
      </w:r>
      <w:bookmarkEnd w:id="15"/>
    </w:p>
    <w:p w14:paraId="19480529" w14:textId="20C23B16" w:rsidR="00F25BDC" w:rsidRPr="004F58B1" w:rsidRDefault="00F25BDC" w:rsidP="00F25BDC">
      <w:pPr>
        <w:rPr>
          <w:i/>
          <w:iCs/>
        </w:rPr>
      </w:pPr>
      <w:r w:rsidRPr="00B01105">
        <w:rPr>
          <w:i/>
          <w:iCs/>
        </w:rPr>
        <w:t xml:space="preserve">Voeg hier alle endpoints </w:t>
      </w:r>
      <w:r w:rsidR="006C6BA2">
        <w:rPr>
          <w:i/>
          <w:iCs/>
        </w:rPr>
        <w:t xml:space="preserve">(URI’s) </w:t>
      </w:r>
      <w:r w:rsidRPr="00B01105">
        <w:rPr>
          <w:i/>
          <w:iCs/>
        </w:rPr>
        <w:t xml:space="preserve">toe </w:t>
      </w:r>
      <w:r w:rsidR="006806F6">
        <w:rPr>
          <w:i/>
          <w:iCs/>
        </w:rPr>
        <w:t xml:space="preserve">die worden gemaakt. </w:t>
      </w:r>
      <w:r w:rsidR="006806F6" w:rsidRPr="004F58B1">
        <w:rPr>
          <w:i/>
          <w:iCs/>
        </w:rPr>
        <w:t xml:space="preserve">Inclusief </w:t>
      </w:r>
      <w:r w:rsidRPr="004F58B1">
        <w:rPr>
          <w:i/>
          <w:iCs/>
        </w:rPr>
        <w:t>request type</w:t>
      </w:r>
      <w:r w:rsidR="004F58B1" w:rsidRPr="004F58B1">
        <w:rPr>
          <w:i/>
          <w:iCs/>
        </w:rPr>
        <w:t xml:space="preserve"> (POST/GET/DELETE/UPDATE/..)  </w:t>
      </w:r>
      <w:r w:rsidRPr="004F58B1">
        <w:rPr>
          <w:i/>
          <w:iCs/>
        </w:rPr>
        <w:t xml:space="preserve">, </w:t>
      </w:r>
      <w:r w:rsidR="00E31030" w:rsidRPr="004F58B1">
        <w:rPr>
          <w:i/>
          <w:iCs/>
        </w:rPr>
        <w:t>verwachte</w:t>
      </w:r>
      <w:r w:rsidRPr="004F58B1">
        <w:rPr>
          <w:i/>
          <w:iCs/>
        </w:rPr>
        <w:t xml:space="preserve"> response</w:t>
      </w:r>
      <w:r w:rsidR="00B01105" w:rsidRPr="004F58B1">
        <w:rPr>
          <w:i/>
          <w:iCs/>
        </w:rPr>
        <w:t>s</w:t>
      </w:r>
      <w:r w:rsidRPr="004F58B1">
        <w:rPr>
          <w:i/>
          <w:iCs/>
        </w:rPr>
        <w:t xml:space="preserve"> </w:t>
      </w:r>
      <w:r w:rsidR="004F58B1" w:rsidRPr="004F58B1">
        <w:rPr>
          <w:i/>
          <w:iCs/>
        </w:rPr>
        <w:t xml:space="preserve">( in menselijke taal wat </w:t>
      </w:r>
      <w:r w:rsidR="004F58B1">
        <w:rPr>
          <w:i/>
          <w:iCs/>
        </w:rPr>
        <w:t xml:space="preserve">je als antwoord moet verwachten) </w:t>
      </w:r>
      <w:r w:rsidRPr="004F58B1">
        <w:rPr>
          <w:i/>
          <w:iCs/>
        </w:rPr>
        <w:t xml:space="preserve">en </w:t>
      </w:r>
      <w:r w:rsidR="004F58B1">
        <w:rPr>
          <w:i/>
          <w:iCs/>
        </w:rPr>
        <w:t xml:space="preserve">eventueel </w:t>
      </w:r>
      <w:r w:rsidR="00B01105" w:rsidRPr="004F58B1">
        <w:rPr>
          <w:i/>
          <w:iCs/>
        </w:rPr>
        <w:t>response types</w:t>
      </w:r>
      <w:r w:rsidR="004F58B1">
        <w:rPr>
          <w:i/>
          <w:iCs/>
        </w:rPr>
        <w:t xml:space="preserve"> (</w:t>
      </w:r>
      <w:r w:rsidR="004E450F">
        <w:rPr>
          <w:i/>
          <w:iCs/>
        </w:rPr>
        <w:t xml:space="preserve">JSON by default) </w:t>
      </w:r>
      <w:r w:rsidR="00B01105" w:rsidRPr="004F58B1">
        <w:rPr>
          <w:i/>
          <w:iCs/>
        </w:rPr>
        <w:t xml:space="preserve">. </w:t>
      </w:r>
    </w:p>
    <w:p w14:paraId="2F7B0BD3" w14:textId="1E816151" w:rsidR="00B01105" w:rsidRPr="004F58B1" w:rsidRDefault="00B01105" w:rsidP="00F25BDC"/>
    <w:p w14:paraId="647F14B9" w14:textId="202FD4EF" w:rsidR="00B01105" w:rsidRDefault="00E31030" w:rsidP="00B01105">
      <w:pPr>
        <w:pStyle w:val="Kop2"/>
      </w:pPr>
      <w:bookmarkStart w:id="16" w:name="_Toc159947107"/>
      <w:r>
        <w:t xml:space="preserve">HTTP </w:t>
      </w:r>
      <w:r w:rsidR="00B01105">
        <w:t>Statuscodes</w:t>
      </w:r>
      <w:bookmarkEnd w:id="16"/>
    </w:p>
    <w:p w14:paraId="6C545B08" w14:textId="1F70A787" w:rsidR="00B01105" w:rsidRPr="00B01105" w:rsidRDefault="00B01105" w:rsidP="00B01105">
      <w:pPr>
        <w:rPr>
          <w:i/>
          <w:iCs/>
        </w:rPr>
      </w:pPr>
      <w:r w:rsidRPr="00B01105">
        <w:rPr>
          <w:i/>
          <w:iCs/>
        </w:rPr>
        <w:t>Licht hier alle statuscodes toe die teruggegeven moeten worden per response, denk hier ook aan error handeling en wat voor responses je naar je gebruiker</w:t>
      </w:r>
      <w:r>
        <w:rPr>
          <w:i/>
          <w:iCs/>
        </w:rPr>
        <w:t>s</w:t>
      </w:r>
      <w:r w:rsidRPr="00B01105">
        <w:rPr>
          <w:i/>
          <w:iCs/>
        </w:rPr>
        <w:t xml:space="preserve"> terugstuurt. </w:t>
      </w:r>
    </w:p>
    <w:p w14:paraId="262E61ED" w14:textId="77777777" w:rsidR="00705843" w:rsidRPr="00705843" w:rsidRDefault="00705843" w:rsidP="00705843"/>
    <w:p w14:paraId="41D34553" w14:textId="622C50AE" w:rsidR="00CF42E1" w:rsidRDefault="00CF42E1" w:rsidP="00CF42E1">
      <w:pPr>
        <w:pStyle w:val="Kop1"/>
      </w:pPr>
      <w:bookmarkStart w:id="17" w:name="_Toc159947108"/>
      <w:r>
        <w:t>Security</w:t>
      </w:r>
      <w:bookmarkEnd w:id="17"/>
    </w:p>
    <w:p w14:paraId="3FE497B9" w14:textId="1A618CF6" w:rsidR="00AC3876" w:rsidRDefault="00AC3876" w:rsidP="00AC3876">
      <w:pPr>
        <w:pStyle w:val="Kop2"/>
      </w:pPr>
      <w:bookmarkStart w:id="18" w:name="_Toc159947109"/>
      <w:r>
        <w:t>Rollensysteem</w:t>
      </w:r>
      <w:bookmarkEnd w:id="18"/>
    </w:p>
    <w:p w14:paraId="2B697503" w14:textId="1CDF590F" w:rsidR="00AC3876" w:rsidRPr="009D16C6" w:rsidRDefault="006B122F" w:rsidP="00AC3876">
      <w:pPr>
        <w:rPr>
          <w:i/>
          <w:iCs/>
        </w:rPr>
      </w:pPr>
      <w:r w:rsidRPr="009D16C6">
        <w:rPr>
          <w:i/>
          <w:iCs/>
        </w:rPr>
        <w:t xml:space="preserve">Jullie applicatie heeft waarschijnlijk te maken met meerdere rollen zoals </w:t>
      </w:r>
      <w:r w:rsidR="00624652" w:rsidRPr="009D16C6">
        <w:rPr>
          <w:i/>
          <w:iCs/>
        </w:rPr>
        <w:t xml:space="preserve">administrator, </w:t>
      </w:r>
      <w:r w:rsidR="00AC6DDA">
        <w:rPr>
          <w:i/>
          <w:iCs/>
        </w:rPr>
        <w:t>beheerder (moderator)</w:t>
      </w:r>
      <w:r w:rsidR="00624652" w:rsidRPr="009D16C6">
        <w:rPr>
          <w:i/>
          <w:iCs/>
        </w:rPr>
        <w:t xml:space="preserve"> of eindgebruiker. </w:t>
      </w:r>
      <w:r w:rsidR="00BD5B55" w:rsidRPr="009D16C6">
        <w:rPr>
          <w:i/>
          <w:iCs/>
        </w:rPr>
        <w:t>Een moderator mag waarschijnlijk niet het logo van de applicatie veranderen</w:t>
      </w:r>
      <w:r w:rsidR="00CA1E48" w:rsidRPr="009D16C6">
        <w:rPr>
          <w:i/>
          <w:iCs/>
        </w:rPr>
        <w:t xml:space="preserve"> of een nieuwe administrator toevoegen</w:t>
      </w:r>
      <w:r w:rsidR="001212D4" w:rsidRPr="009D16C6">
        <w:rPr>
          <w:i/>
          <w:iCs/>
        </w:rPr>
        <w:t xml:space="preserve"> terwijl een administrator dat wel mag. In deze paragraaf beschrijf je </w:t>
      </w:r>
      <w:r w:rsidR="009411A0" w:rsidRPr="009D16C6">
        <w:rPr>
          <w:i/>
          <w:iCs/>
        </w:rPr>
        <w:t xml:space="preserve">welke rollen er zijn en hoe </w:t>
      </w:r>
      <w:r w:rsidR="00A12659" w:rsidRPr="009D16C6">
        <w:rPr>
          <w:i/>
          <w:iCs/>
        </w:rPr>
        <w:t xml:space="preserve">het rollensysteem wordt geïmplementeerd zodat </w:t>
      </w:r>
      <w:r w:rsidR="009D16C6" w:rsidRPr="009D16C6">
        <w:rPr>
          <w:i/>
          <w:iCs/>
        </w:rPr>
        <w:t>autorisatie</w:t>
      </w:r>
      <w:r w:rsidR="00A12659" w:rsidRPr="009D16C6">
        <w:rPr>
          <w:i/>
          <w:iCs/>
        </w:rPr>
        <w:t xml:space="preserve"> op de juiste manier wordt </w:t>
      </w:r>
      <w:r w:rsidR="009D16C6" w:rsidRPr="009D16C6">
        <w:rPr>
          <w:i/>
          <w:iCs/>
        </w:rPr>
        <w:t>ingevoerd.</w:t>
      </w:r>
    </w:p>
    <w:p w14:paraId="59201C25" w14:textId="77777777" w:rsidR="00AC3876" w:rsidRPr="00AC3876" w:rsidRDefault="00AC3876" w:rsidP="00AC3876"/>
    <w:p w14:paraId="21AE6611" w14:textId="364140F9" w:rsidR="00D125E9" w:rsidRDefault="00CF42E1" w:rsidP="00D125E9">
      <w:pPr>
        <w:pStyle w:val="Kop2"/>
      </w:pPr>
      <w:bookmarkStart w:id="19" w:name="_Toc159947110"/>
      <w:r w:rsidRPr="00D125E9">
        <w:t>Authenticatie</w:t>
      </w:r>
      <w:bookmarkEnd w:id="19"/>
    </w:p>
    <w:p w14:paraId="02362F84" w14:textId="695FE7DC" w:rsidR="00F02ABB" w:rsidRPr="00D9078E" w:rsidRDefault="00DB417F" w:rsidP="00DB417F">
      <w:pPr>
        <w:rPr>
          <w:i/>
          <w:iCs/>
        </w:rPr>
      </w:pPr>
      <w:r w:rsidRPr="00D9078E">
        <w:rPr>
          <w:i/>
          <w:iCs/>
        </w:rPr>
        <w:t xml:space="preserve">Beschrijf de wijze en de mate van authenticatie </w:t>
      </w:r>
      <w:r w:rsidR="00D9078E">
        <w:rPr>
          <w:i/>
          <w:iCs/>
        </w:rPr>
        <w:t xml:space="preserve">en autorisatie </w:t>
      </w:r>
      <w:r w:rsidRPr="00D9078E">
        <w:rPr>
          <w:i/>
          <w:iCs/>
        </w:rPr>
        <w:t>die het beoogde systeem gebruikt. Verwijs hierbij eventueel naar een klassendiagram of een sequentiediagram.</w:t>
      </w:r>
    </w:p>
    <w:p w14:paraId="5AAF6FA1" w14:textId="77777777" w:rsidR="00F02ABB" w:rsidRPr="00DB417F" w:rsidRDefault="00F02ABB" w:rsidP="00DB417F"/>
    <w:p w14:paraId="5BF3A07F" w14:textId="16F3DD6E" w:rsidR="00312787" w:rsidRDefault="00312787" w:rsidP="00312787">
      <w:pPr>
        <w:pStyle w:val="Kop3"/>
      </w:pPr>
      <w:bookmarkStart w:id="20" w:name="_Toc159947111"/>
      <w:r>
        <w:lastRenderedPageBreak/>
        <w:t>JWT tokens</w:t>
      </w:r>
      <w:bookmarkEnd w:id="20"/>
    </w:p>
    <w:p w14:paraId="067A855D" w14:textId="79D6C1A7" w:rsidR="00D9078E" w:rsidRPr="00AC3876" w:rsidRDefault="00686E9A" w:rsidP="00F02ABB">
      <w:pPr>
        <w:rPr>
          <w:i/>
          <w:iCs/>
        </w:rPr>
      </w:pPr>
      <w:r w:rsidRPr="00AC3876">
        <w:rPr>
          <w:i/>
          <w:iCs/>
        </w:rPr>
        <w:t>Als</w:t>
      </w:r>
      <w:r w:rsidR="0010126D" w:rsidRPr="00AC3876">
        <w:rPr>
          <w:i/>
          <w:iCs/>
        </w:rPr>
        <w:t xml:space="preserve"> je gebruik gaat maken van access tokens</w:t>
      </w:r>
      <w:r w:rsidR="00AC3876" w:rsidRPr="00AC3876">
        <w:rPr>
          <w:i/>
          <w:iCs/>
        </w:rPr>
        <w:t>, refresh tokens e.a. beschrijf hier dan de wijze waarop ze gebruikt worden en de inhoud ervan (claims).</w:t>
      </w:r>
      <w:r w:rsidR="008847BE">
        <w:rPr>
          <w:i/>
          <w:iCs/>
        </w:rPr>
        <w:t xml:space="preserve"> Je voegt een diagram toe </w:t>
      </w:r>
      <w:r w:rsidR="005465A1">
        <w:rPr>
          <w:i/>
          <w:iCs/>
        </w:rPr>
        <w:t>die dit proces verduidelijkt.</w:t>
      </w:r>
    </w:p>
    <w:p w14:paraId="49592A5F" w14:textId="77777777" w:rsidR="00CF42E1" w:rsidRPr="00CF42E1" w:rsidRDefault="00CF42E1" w:rsidP="00CF42E1"/>
    <w:p w14:paraId="18E92464" w14:textId="05C734E9" w:rsidR="00E05A18" w:rsidRPr="00E05A18" w:rsidRDefault="00E05A18" w:rsidP="00CF42E1">
      <w:pPr>
        <w:pStyle w:val="Kop1"/>
      </w:pPr>
      <w:bookmarkStart w:id="21" w:name="_Toc159947112"/>
      <w:r>
        <w:t>Bronnen</w:t>
      </w:r>
      <w:bookmarkEnd w:id="21"/>
    </w:p>
    <w:p w14:paraId="36121EC1" w14:textId="70329C97" w:rsidR="0012537F" w:rsidRDefault="0012537F" w:rsidP="0012537F"/>
    <w:p w14:paraId="60AE3BD3" w14:textId="07847939" w:rsidR="0012537F" w:rsidRDefault="00AC6DDA" w:rsidP="0012537F">
      <w:r>
        <w:t>Als je goede bronnen op internet vind en gebruikt, dan lever je deze hier ook.</w:t>
      </w:r>
    </w:p>
    <w:p w14:paraId="1226DCF8" w14:textId="3E5769F0" w:rsidR="00AC6DDA" w:rsidRPr="0012537F" w:rsidRDefault="00AC6DDA" w:rsidP="0012537F">
      <w:r>
        <w:t xml:space="preserve">In principe probeer je de APA notatie te gebruiken voor bronnen. </w:t>
      </w:r>
    </w:p>
    <w:p w14:paraId="081FB7FF" w14:textId="506E0A31" w:rsidR="0012537F" w:rsidRDefault="0012537F" w:rsidP="0012537F"/>
    <w:p w14:paraId="2889E10E" w14:textId="77777777" w:rsidR="0012537F" w:rsidRPr="0012537F" w:rsidRDefault="0012537F" w:rsidP="0012537F"/>
    <w:p w14:paraId="716653E2" w14:textId="77777777" w:rsidR="00844119" w:rsidRPr="00844119" w:rsidRDefault="00844119" w:rsidP="00844119"/>
    <w:sectPr w:rsidR="00844119" w:rsidRPr="00844119" w:rsidSect="007C3455"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B5935" w14:textId="77777777" w:rsidR="007C3455" w:rsidRDefault="007C3455" w:rsidP="008C46D3">
      <w:r>
        <w:separator/>
      </w:r>
    </w:p>
  </w:endnote>
  <w:endnote w:type="continuationSeparator" w:id="0">
    <w:p w14:paraId="045ABC88" w14:textId="77777777" w:rsidR="007C3455" w:rsidRDefault="007C3455" w:rsidP="008C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213142558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21329B1" w14:textId="29EB360D" w:rsidR="008C46D3" w:rsidRDefault="008C46D3" w:rsidP="000E42F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4C84531" w14:textId="77777777" w:rsidR="008C46D3" w:rsidRDefault="008C46D3" w:rsidP="008C46D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42702699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C9397D2" w14:textId="44B46F32" w:rsidR="008C46D3" w:rsidRDefault="008C46D3" w:rsidP="000E42F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05B9B5D4" w14:textId="0B8B7C2E" w:rsidR="008C46D3" w:rsidRPr="008C46D3" w:rsidRDefault="00E81754" w:rsidP="008C46D3">
    <w:pPr>
      <w:pStyle w:val="Voettekst"/>
      <w:ind w:right="360"/>
      <w:jc w:val="center"/>
      <w:rPr>
        <w:color w:val="808080" w:themeColor="background1" w:themeShade="80"/>
        <w:sz w:val="16"/>
        <w:szCs w:val="16"/>
      </w:rPr>
    </w:pPr>
    <w:r>
      <w:rPr>
        <w:color w:val="808080" w:themeColor="background1" w:themeShade="80"/>
        <w:sz w:val="16"/>
        <w:szCs w:val="16"/>
      </w:rPr>
      <w:t>Technisch</w:t>
    </w:r>
    <w:r w:rsidR="008C46D3" w:rsidRPr="008C46D3">
      <w:rPr>
        <w:color w:val="808080" w:themeColor="background1" w:themeShade="80"/>
        <w:sz w:val="16"/>
        <w:szCs w:val="16"/>
      </w:rPr>
      <w:t xml:space="preserve"> Ontwerp</w:t>
    </w:r>
    <w:r w:rsidR="006E4F0E">
      <w:rPr>
        <w:color w:val="808080" w:themeColor="background1" w:themeShade="80"/>
        <w:sz w:val="16"/>
        <w:szCs w:val="16"/>
      </w:rPr>
      <w:t xml:space="preserve"> | </w:t>
    </w:r>
    <w:r w:rsidR="00561A04">
      <w:rPr>
        <w:color w:val="808080" w:themeColor="background1" w:themeShade="80"/>
        <w:sz w:val="16"/>
        <w:szCs w:val="16"/>
      </w:rPr>
      <w:t>CKM</w:t>
    </w:r>
    <w:r w:rsidR="008C46D3" w:rsidRPr="008C46D3">
      <w:rPr>
        <w:color w:val="808080" w:themeColor="background1" w:themeShade="80"/>
        <w:sz w:val="16"/>
        <w:szCs w:val="16"/>
      </w:rPr>
      <w:t xml:space="preserve"> </w:t>
    </w:r>
    <w:r w:rsidR="00561A04">
      <w:rPr>
        <w:color w:val="808080" w:themeColor="background1" w:themeShade="80"/>
        <w:sz w:val="16"/>
        <w:szCs w:val="16"/>
      </w:rPr>
      <w:t xml:space="preserve">| </w:t>
    </w:r>
    <w:r w:rsidR="008C46D3" w:rsidRPr="008C46D3">
      <w:rPr>
        <w:color w:val="808080" w:themeColor="background1" w:themeShade="80"/>
        <w:sz w:val="16"/>
        <w:szCs w:val="16"/>
      </w:rPr>
      <w:t>versie 1.</w:t>
    </w:r>
    <w:r>
      <w:rPr>
        <w:color w:val="808080" w:themeColor="background1" w:themeShade="80"/>
        <w:sz w:val="16"/>
        <w:szCs w:val="16"/>
      </w:rPr>
      <w:t>0</w:t>
    </w:r>
  </w:p>
  <w:p w14:paraId="534AD322" w14:textId="637DF04D" w:rsidR="008C46D3" w:rsidRPr="008C46D3" w:rsidRDefault="008C46D3" w:rsidP="008C46D3">
    <w:pPr>
      <w:pStyle w:val="Voettekst"/>
      <w:ind w:right="360"/>
      <w:jc w:val="center"/>
      <w:rPr>
        <w:color w:val="808080" w:themeColor="background1" w:themeShade="80"/>
        <w:sz w:val="16"/>
        <w:szCs w:val="16"/>
      </w:rPr>
    </w:pPr>
    <w:r w:rsidRPr="008C46D3">
      <w:rPr>
        <w:color w:val="808080" w:themeColor="background1" w:themeShade="80"/>
        <w:sz w:val="16"/>
        <w:szCs w:val="16"/>
      </w:rPr>
      <w:t>Projectgroep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306BC" w14:textId="77777777" w:rsidR="007C3455" w:rsidRDefault="007C3455" w:rsidP="008C46D3">
      <w:r>
        <w:separator/>
      </w:r>
    </w:p>
  </w:footnote>
  <w:footnote w:type="continuationSeparator" w:id="0">
    <w:p w14:paraId="750C9F6F" w14:textId="77777777" w:rsidR="007C3455" w:rsidRDefault="007C3455" w:rsidP="008C4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451B6"/>
    <w:multiLevelType w:val="multilevel"/>
    <w:tmpl w:val="08090025"/>
    <w:lvl w:ilvl="0">
      <w:start w:val="1"/>
      <w:numFmt w:val="decimal"/>
      <w:pStyle w:val="Kop1"/>
      <w:lvlText w:val="%1"/>
      <w:lvlJc w:val="left"/>
      <w:pPr>
        <w:ind w:left="3126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8F68FC"/>
    <w:multiLevelType w:val="multilevel"/>
    <w:tmpl w:val="33B28D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7F5DFC"/>
    <w:multiLevelType w:val="hybridMultilevel"/>
    <w:tmpl w:val="C3A88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346A"/>
    <w:multiLevelType w:val="hybridMultilevel"/>
    <w:tmpl w:val="E4E6F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B7A6C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910650658">
    <w:abstractNumId w:val="3"/>
  </w:num>
  <w:num w:numId="2" w16cid:durableId="44187124">
    <w:abstractNumId w:val="2"/>
  </w:num>
  <w:num w:numId="3" w16cid:durableId="1178692530">
    <w:abstractNumId w:val="4"/>
  </w:num>
  <w:num w:numId="4" w16cid:durableId="1497762752">
    <w:abstractNumId w:val="1"/>
  </w:num>
  <w:num w:numId="5" w16cid:durableId="661813830">
    <w:abstractNumId w:val="0"/>
  </w:num>
  <w:num w:numId="6" w16cid:durableId="1356924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8D"/>
    <w:rsid w:val="00083B2B"/>
    <w:rsid w:val="0010126D"/>
    <w:rsid w:val="00112608"/>
    <w:rsid w:val="001212D4"/>
    <w:rsid w:val="0012537F"/>
    <w:rsid w:val="001461AD"/>
    <w:rsid w:val="001635C5"/>
    <w:rsid w:val="00190A2F"/>
    <w:rsid w:val="00192444"/>
    <w:rsid w:val="00237205"/>
    <w:rsid w:val="00283E2A"/>
    <w:rsid w:val="002A6BD1"/>
    <w:rsid w:val="002F5598"/>
    <w:rsid w:val="00312787"/>
    <w:rsid w:val="00327B2F"/>
    <w:rsid w:val="003371D8"/>
    <w:rsid w:val="003F6021"/>
    <w:rsid w:val="00402C17"/>
    <w:rsid w:val="004116DC"/>
    <w:rsid w:val="00420CD4"/>
    <w:rsid w:val="00440C7A"/>
    <w:rsid w:val="00454EDA"/>
    <w:rsid w:val="00460CAE"/>
    <w:rsid w:val="004B11C1"/>
    <w:rsid w:val="004C595B"/>
    <w:rsid w:val="004E0D81"/>
    <w:rsid w:val="004E450F"/>
    <w:rsid w:val="004E598D"/>
    <w:rsid w:val="004F58B1"/>
    <w:rsid w:val="005465A1"/>
    <w:rsid w:val="00561A04"/>
    <w:rsid w:val="0057391D"/>
    <w:rsid w:val="005965AD"/>
    <w:rsid w:val="0059782A"/>
    <w:rsid w:val="0060434D"/>
    <w:rsid w:val="00624652"/>
    <w:rsid w:val="0062646C"/>
    <w:rsid w:val="006271EF"/>
    <w:rsid w:val="00627DA6"/>
    <w:rsid w:val="00636DFE"/>
    <w:rsid w:val="00655D8A"/>
    <w:rsid w:val="0067446C"/>
    <w:rsid w:val="006806F6"/>
    <w:rsid w:val="00686E9A"/>
    <w:rsid w:val="00692DED"/>
    <w:rsid w:val="006B122F"/>
    <w:rsid w:val="006C6BA2"/>
    <w:rsid w:val="006E4F0E"/>
    <w:rsid w:val="007003A1"/>
    <w:rsid w:val="00705843"/>
    <w:rsid w:val="00741232"/>
    <w:rsid w:val="00754857"/>
    <w:rsid w:val="007C3455"/>
    <w:rsid w:val="007C5A61"/>
    <w:rsid w:val="007D4D1B"/>
    <w:rsid w:val="007E7F86"/>
    <w:rsid w:val="007F3BEC"/>
    <w:rsid w:val="00841596"/>
    <w:rsid w:val="00844119"/>
    <w:rsid w:val="0084780F"/>
    <w:rsid w:val="00854971"/>
    <w:rsid w:val="008847BE"/>
    <w:rsid w:val="008A7D76"/>
    <w:rsid w:val="008B61E3"/>
    <w:rsid w:val="008C46D3"/>
    <w:rsid w:val="009171C9"/>
    <w:rsid w:val="009411A0"/>
    <w:rsid w:val="00956286"/>
    <w:rsid w:val="009A3E92"/>
    <w:rsid w:val="009D16C6"/>
    <w:rsid w:val="009D28D8"/>
    <w:rsid w:val="009E0BAC"/>
    <w:rsid w:val="009E6361"/>
    <w:rsid w:val="00A12659"/>
    <w:rsid w:val="00A56ABC"/>
    <w:rsid w:val="00A6591E"/>
    <w:rsid w:val="00AB011B"/>
    <w:rsid w:val="00AC3876"/>
    <w:rsid w:val="00AC6DDA"/>
    <w:rsid w:val="00B01105"/>
    <w:rsid w:val="00B92B64"/>
    <w:rsid w:val="00BB015E"/>
    <w:rsid w:val="00BD5B55"/>
    <w:rsid w:val="00BE08D1"/>
    <w:rsid w:val="00C365D0"/>
    <w:rsid w:val="00C40A91"/>
    <w:rsid w:val="00CA1E48"/>
    <w:rsid w:val="00CF42E1"/>
    <w:rsid w:val="00D125E9"/>
    <w:rsid w:val="00D40BF1"/>
    <w:rsid w:val="00D74357"/>
    <w:rsid w:val="00D9078E"/>
    <w:rsid w:val="00D95E94"/>
    <w:rsid w:val="00D9746C"/>
    <w:rsid w:val="00DB417F"/>
    <w:rsid w:val="00E05A18"/>
    <w:rsid w:val="00E06388"/>
    <w:rsid w:val="00E14C7F"/>
    <w:rsid w:val="00E1744B"/>
    <w:rsid w:val="00E31030"/>
    <w:rsid w:val="00E44390"/>
    <w:rsid w:val="00E81754"/>
    <w:rsid w:val="00EA61C7"/>
    <w:rsid w:val="00EA6E3B"/>
    <w:rsid w:val="00EC594D"/>
    <w:rsid w:val="00EC5A64"/>
    <w:rsid w:val="00F02ABB"/>
    <w:rsid w:val="00F25BDC"/>
    <w:rsid w:val="00F47589"/>
    <w:rsid w:val="00F53001"/>
    <w:rsid w:val="00F71F08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F562"/>
  <w15:chartTrackingRefBased/>
  <w15:docId w15:val="{C31EA496-DEC5-9543-8C3B-5132256D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1105"/>
    <w:pPr>
      <w:keepNext/>
      <w:keepLines/>
      <w:numPr>
        <w:numId w:val="5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41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F42E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42E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42E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42E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42E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42E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42E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598D"/>
    <w:pPr>
      <w:ind w:left="720"/>
      <w:contextualSpacing/>
    </w:pPr>
  </w:style>
  <w:style w:type="table" w:styleId="Tabelraster">
    <w:name w:val="Table Grid"/>
    <w:basedOn w:val="Standaardtabel"/>
    <w:uiPriority w:val="39"/>
    <w:rsid w:val="004E5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0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4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411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4411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44119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44119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844119"/>
    <w:pPr>
      <w:ind w:left="48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4119"/>
    <w:pPr>
      <w:ind w:left="72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4119"/>
    <w:pPr>
      <w:ind w:left="96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4119"/>
    <w:pPr>
      <w:ind w:left="12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4119"/>
    <w:pPr>
      <w:ind w:left="144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4119"/>
    <w:pPr>
      <w:ind w:left="168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4119"/>
    <w:pPr>
      <w:ind w:left="1920"/>
    </w:pPr>
    <w:rPr>
      <w:rFonts w:cstheme="minorHAns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rsid w:val="008C46D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C46D3"/>
  </w:style>
  <w:style w:type="character" w:styleId="Paginanummer">
    <w:name w:val="page number"/>
    <w:basedOn w:val="Standaardalinea-lettertype"/>
    <w:uiPriority w:val="99"/>
    <w:semiHidden/>
    <w:unhideWhenUsed/>
    <w:rsid w:val="008C46D3"/>
  </w:style>
  <w:style w:type="paragraph" w:styleId="Koptekst">
    <w:name w:val="header"/>
    <w:basedOn w:val="Standaard"/>
    <w:link w:val="KoptekstChar"/>
    <w:uiPriority w:val="99"/>
    <w:unhideWhenUsed/>
    <w:rsid w:val="008C46D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C46D3"/>
  </w:style>
  <w:style w:type="character" w:customStyle="1" w:styleId="Kop3Char">
    <w:name w:val="Kop 3 Char"/>
    <w:basedOn w:val="Standaardalinea-lettertype"/>
    <w:link w:val="Kop3"/>
    <w:uiPriority w:val="9"/>
    <w:rsid w:val="00CF42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42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42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42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42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42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42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8xI1PO4DdbiYvgUq9F-qHcCnxgrz148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30318c-0007-43b9-be41-dd3664e09e74">
      <Terms xmlns="http://schemas.microsoft.com/office/infopath/2007/PartnerControls"/>
    </lcf76f155ced4ddcb4097134ff3c332f>
    <TaxCatchAll xmlns="87fc4ed5-cdfa-48bf-b5e3-e02fa6b657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1857EE130E142B3EB89C3897A94AC" ma:contentTypeVersion="12" ma:contentTypeDescription="Een nieuw document maken." ma:contentTypeScope="" ma:versionID="7a3d23e71263fd86d5a836d9ecf0d248">
  <xsd:schema xmlns:xsd="http://www.w3.org/2001/XMLSchema" xmlns:xs="http://www.w3.org/2001/XMLSchema" xmlns:p="http://schemas.microsoft.com/office/2006/metadata/properties" xmlns:ns2="8230318c-0007-43b9-be41-dd3664e09e74" xmlns:ns3="87fc4ed5-cdfa-48bf-b5e3-e02fa6b65765" targetNamespace="http://schemas.microsoft.com/office/2006/metadata/properties" ma:root="true" ma:fieldsID="41563bf5e24e266db424fa651a6828d1" ns2:_="" ns3:_="">
    <xsd:import namespace="8230318c-0007-43b9-be41-dd3664e09e74"/>
    <xsd:import namespace="87fc4ed5-cdfa-48bf-b5e3-e02fa6b657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0318c-0007-43b9-be41-dd3664e09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3e192ce0-c5ca-4d88-9667-94490d92b8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c4ed5-cdfa-48bf-b5e3-e02fa6b6576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9635a8-868c-4b66-9d0e-b001dd0b73de}" ma:internalName="TaxCatchAll" ma:showField="CatchAllData" ma:web="87fc4ed5-cdfa-48bf-b5e3-e02fa6b657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D562C7-F32D-40A1-BD31-C5BE592CB90B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8230318c-0007-43b9-be41-dd3664e09e74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87fc4ed5-cdfa-48bf-b5e3-e02fa6b6576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1B89D5-90C6-44E6-991C-9263F3483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90D26-CB4D-ED46-A5B2-0FA2DF733D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9B6D4-B75E-4EDB-87FC-4E6062869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0318c-0007-43b9-be41-dd3664e09e74"/>
    <ds:schemaRef ds:uri="87fc4ed5-cdfa-48bf-b5e3-e02fa6b6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992</Words>
  <Characters>5457</Characters>
  <Application>Microsoft Office Word</Application>
  <DocSecurity>4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Admiraal, Floris</dc:creator>
  <cp:keywords/>
  <dc:description/>
  <cp:lastModifiedBy>Oudennaarden, Emmanuel van</cp:lastModifiedBy>
  <cp:revision>2</cp:revision>
  <dcterms:created xsi:type="dcterms:W3CDTF">2024-12-19T11:56:00Z</dcterms:created>
  <dcterms:modified xsi:type="dcterms:W3CDTF">2024-12-19T11:56:00Z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0x0101000C31857EE130E142B3EB89C3897A94AC</vt:lpwstr>
  </property>
</Properties>
</file>