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2EF5AB" w14:textId="77777777" w:rsidTr="00000DDC">
        <w:tc>
          <w:tcPr>
            <w:tcW w:w="5624" w:type="dxa"/>
          </w:tcPr>
          <w:p w14:paraId="6A66C8B7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189344CA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64C2BE8A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1E14A713" w14:textId="77777777" w:rsidR="00482D99" w:rsidRDefault="00482D99" w:rsidP="00896024">
      <w:pPr>
        <w:pStyle w:val="EstiloPortadaArialNegritaColorpersonalizadoRGB36"/>
      </w:pPr>
      <w:r>
        <w:t xml:space="preserve">Proyecto: </w:t>
      </w:r>
      <w:r>
        <w:fldChar w:fldCharType="begin"/>
      </w:r>
      <w:r>
        <w:instrText>MACROBUTTON NOMACRO [Nombre del proyecto]</w:instrText>
      </w:r>
      <w:r>
        <w:fldChar w:fldCharType="end"/>
      </w:r>
    </w:p>
    <w:p w14:paraId="195A4FCF" w14:textId="77777777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>
        <w:rPr>
          <w:rFonts w:cs="Arial"/>
          <w:color w:val="241A61"/>
          <w:sz w:val="22"/>
        </w:rPr>
        <w:fldChar w:fldCharType="begin"/>
      </w:r>
      <w:r>
        <w:rPr>
          <w:rFonts w:cs="Arial"/>
          <w:color w:val="241A61"/>
          <w:sz w:val="22"/>
        </w:rPr>
        <w:instrText>MACROBUTTON NOMACRO [99.99]</w:instrText>
      </w:r>
      <w:r>
        <w:rPr>
          <w:rFonts w:cs="Arial"/>
          <w:color w:val="241A61"/>
          <w:sz w:val="22"/>
        </w:rPr>
        <w:fldChar w:fldCharType="end"/>
      </w:r>
    </w:p>
    <w:p w14:paraId="38B46BC0" w14:textId="77777777" w:rsidR="00482D99" w:rsidRDefault="00482D99">
      <w:pPr>
        <w:ind w:left="2700"/>
      </w:pPr>
    </w:p>
    <w:p w14:paraId="7C967D63" w14:textId="77777777" w:rsidR="00482D99" w:rsidRDefault="00482D99">
      <w:pPr>
        <w:ind w:left="2700"/>
      </w:pPr>
    </w:p>
    <w:p w14:paraId="34553A99" w14:textId="77777777" w:rsidR="00482D99" w:rsidRDefault="00482D99">
      <w:pPr>
        <w:ind w:left="2700"/>
      </w:pPr>
    </w:p>
    <w:p w14:paraId="44B5CE55" w14:textId="77777777" w:rsidR="00482D99" w:rsidRDefault="00482D99">
      <w:pPr>
        <w:ind w:left="2700"/>
      </w:pPr>
    </w:p>
    <w:p w14:paraId="0DB9690D" w14:textId="77777777" w:rsidR="00482D99" w:rsidRDefault="00482D99">
      <w:pPr>
        <w:ind w:left="2700"/>
      </w:pPr>
    </w:p>
    <w:p w14:paraId="1CFFC6DB" w14:textId="77777777" w:rsidR="00482D99" w:rsidRDefault="00482D99">
      <w:pPr>
        <w:ind w:left="2700"/>
      </w:pPr>
    </w:p>
    <w:p w14:paraId="1B7C7CB4" w14:textId="77777777" w:rsidR="00482D99" w:rsidRDefault="00482D99">
      <w:pPr>
        <w:ind w:left="2700"/>
      </w:pPr>
    </w:p>
    <w:p w14:paraId="11C8C143" w14:textId="77777777" w:rsidR="00482D99" w:rsidRDefault="00482D99">
      <w:pPr>
        <w:ind w:left="2700"/>
      </w:pPr>
    </w:p>
    <w:p w14:paraId="5DAADFD6" w14:textId="77777777" w:rsidR="00482D99" w:rsidRDefault="00482D99">
      <w:pPr>
        <w:ind w:left="2700"/>
      </w:pPr>
    </w:p>
    <w:p w14:paraId="7F59ECEE" w14:textId="77777777" w:rsidR="00482D99" w:rsidRDefault="00482D99">
      <w:pPr>
        <w:ind w:left="2700"/>
      </w:pPr>
    </w:p>
    <w:p w14:paraId="37E35EA6" w14:textId="77777777" w:rsidR="00482D99" w:rsidRDefault="00482D99">
      <w:pPr>
        <w:ind w:left="2700"/>
      </w:pPr>
    </w:p>
    <w:p w14:paraId="28B2C745" w14:textId="77777777" w:rsidR="00482D99" w:rsidRDefault="00482D99">
      <w:pPr>
        <w:ind w:left="2700"/>
      </w:pPr>
    </w:p>
    <w:p w14:paraId="6D93680C" w14:textId="77777777" w:rsidR="00482D99" w:rsidRDefault="00482D99">
      <w:pPr>
        <w:ind w:left="2700"/>
      </w:pPr>
    </w:p>
    <w:p w14:paraId="4B0B8739" w14:textId="77777777" w:rsidR="00482D99" w:rsidRDefault="00482D99">
      <w:pPr>
        <w:ind w:left="2700"/>
      </w:pPr>
    </w:p>
    <w:p w14:paraId="144F8115" w14:textId="77777777" w:rsidR="00482D99" w:rsidRDefault="00482D99">
      <w:pPr>
        <w:ind w:left="2700"/>
      </w:pPr>
    </w:p>
    <w:p w14:paraId="4917C145" w14:textId="77777777" w:rsidR="00482D99" w:rsidRDefault="00482D99">
      <w:pPr>
        <w:ind w:left="2700"/>
      </w:pPr>
    </w:p>
    <w:p w14:paraId="2F5E4836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7"/>
        <w:gridCol w:w="801"/>
        <w:gridCol w:w="2916"/>
      </w:tblGrid>
      <w:tr w:rsidR="00482D99" w14:paraId="563497E5" w14:textId="77777777">
        <w:tc>
          <w:tcPr>
            <w:tcW w:w="2125" w:type="dxa"/>
            <w:vAlign w:val="center"/>
          </w:tcPr>
          <w:p w14:paraId="4F0518C8" w14:textId="729B9180" w:rsidR="00482D99" w:rsidRPr="00393AF2" w:rsidRDefault="00482D99" w:rsidP="00393AF2">
            <w:pPr>
              <w:jc w:val="center"/>
            </w:pPr>
            <w:r>
              <w:br/>
            </w:r>
            <w:r w:rsidR="00866D6A">
              <w:rPr>
                <w:rFonts w:cs="Arial"/>
                <w:noProof/>
                <w:sz w:val="16"/>
              </w:rPr>
              <w:drawing>
                <wp:inline distT="0" distB="0" distL="0" distR="0" wp14:anchorId="5529C91E" wp14:editId="134F2FAF">
                  <wp:extent cx="581025" cy="5810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11949058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B7231B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36EA5110" w14:textId="28C26106" w:rsidR="00482D99" w:rsidRDefault="00866D6A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Febrero</w:t>
            </w:r>
          </w:p>
        </w:tc>
      </w:tr>
    </w:tbl>
    <w:p w14:paraId="3AB4182A" w14:textId="77777777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A0FD348" w14:textId="77777777" w:rsidR="00482D99" w:rsidRDefault="00482D99">
      <w:pPr>
        <w:pStyle w:val="guiazul"/>
        <w:rPr>
          <w:b/>
          <w:bCs/>
          <w:i w:val="0"/>
          <w:iCs/>
          <w:sz w:val="32"/>
        </w:rPr>
      </w:pPr>
      <w:bookmarkStart w:id="0" w:name="_Toc33238247"/>
      <w:bookmarkStart w:id="1" w:name="_Toc33337129"/>
      <w:r>
        <w:rPr>
          <w:b/>
          <w:bCs/>
          <w:i w:val="0"/>
          <w:iCs/>
          <w:sz w:val="32"/>
        </w:rPr>
        <w:lastRenderedPageBreak/>
        <w:t>Instrucciones para el uso de este formato</w:t>
      </w:r>
      <w:bookmarkEnd w:id="0"/>
      <w:bookmarkEnd w:id="1"/>
    </w:p>
    <w:p w14:paraId="3C294AB2" w14:textId="77777777" w:rsidR="007A1FA4" w:rsidRDefault="007A1FA4" w:rsidP="007A1FA4">
      <w:pPr>
        <w:pStyle w:val="guiazul"/>
        <w:ind w:left="360"/>
      </w:pPr>
      <w:r>
        <w:t>Este formato es una plantilla tipo para documentos de requisitos del software.</w:t>
      </w:r>
    </w:p>
    <w:p w14:paraId="17236AD4" w14:textId="77777777" w:rsidR="007A1FA4" w:rsidRDefault="007A1FA4" w:rsidP="007A1FA4">
      <w:pPr>
        <w:pStyle w:val="guiazul"/>
        <w:ind w:left="360"/>
      </w:pPr>
    </w:p>
    <w:p w14:paraId="44C60A87" w14:textId="77777777" w:rsidR="007A1FA4" w:rsidRDefault="007A1FA4" w:rsidP="007A1FA4">
      <w:pPr>
        <w:pStyle w:val="guiazul"/>
        <w:ind w:left="360"/>
      </w:pPr>
      <w:r>
        <w:t xml:space="preserve">Está basado y es conforme con el estándar IEEE </w:t>
      </w:r>
      <w:proofErr w:type="spellStart"/>
      <w:r>
        <w:t>Std</w:t>
      </w:r>
      <w:proofErr w:type="spellEnd"/>
      <w:r>
        <w:t xml:space="preserve"> 830-1998.</w:t>
      </w:r>
    </w:p>
    <w:p w14:paraId="7C8EA9C4" w14:textId="77777777" w:rsidR="007A1FA4" w:rsidRDefault="007A1FA4" w:rsidP="007A1FA4">
      <w:pPr>
        <w:pStyle w:val="guiazul"/>
        <w:ind w:left="360"/>
      </w:pPr>
    </w:p>
    <w:p w14:paraId="0813C469" w14:textId="77777777" w:rsidR="007A1FA4" w:rsidRDefault="007A1FA4" w:rsidP="007A1FA4">
      <w:pPr>
        <w:pStyle w:val="guiazul"/>
        <w:ind w:left="360"/>
      </w:pPr>
      <w:r>
        <w:t>Las secciones que no se consideren aplicables al sistema descrito podrán de forma justificada indicarse como no aplicables (NA).</w:t>
      </w:r>
    </w:p>
    <w:p w14:paraId="79629B86" w14:textId="77777777" w:rsidR="00482D99" w:rsidRDefault="00482D99">
      <w:pPr>
        <w:pStyle w:val="guiazul"/>
        <w:ind w:left="360"/>
      </w:pPr>
    </w:p>
    <w:p w14:paraId="56F56A66" w14:textId="77777777" w:rsidR="00482D99" w:rsidRDefault="00482D99">
      <w:pPr>
        <w:pStyle w:val="guiazul"/>
        <w:ind w:left="360"/>
      </w:pPr>
      <w:r>
        <w:t>Notas:</w:t>
      </w:r>
    </w:p>
    <w:p w14:paraId="1FFFBBAD" w14:textId="77777777" w:rsidR="00482D99" w:rsidRDefault="00482D99">
      <w:pPr>
        <w:pStyle w:val="guiazul"/>
        <w:ind w:left="360"/>
      </w:pPr>
      <w:r>
        <w:t>Los textos en color azul son indicaciones que deben eliminarse y, en su caso, sustituirse por los contenidos descritos en cada apartado.</w:t>
      </w:r>
    </w:p>
    <w:p w14:paraId="30CF8F8D" w14:textId="77777777" w:rsidR="00482D99" w:rsidRDefault="00482D99">
      <w:pPr>
        <w:pStyle w:val="guiazul"/>
        <w:ind w:left="360"/>
      </w:pPr>
    </w:p>
    <w:p w14:paraId="25C2D470" w14:textId="77777777" w:rsidR="00482D99" w:rsidRDefault="00482D99">
      <w:pPr>
        <w:pStyle w:val="guiazul"/>
        <w:ind w:left="360"/>
      </w:pPr>
      <w:r>
        <w:t>Los textos entre corchetes del tipo “</w:t>
      </w:r>
      <w:r>
        <w:fldChar w:fldCharType="begin"/>
      </w:r>
      <w:r>
        <w:instrText>MACROBUTTON NoMacro [Inserte aquí el texto]</w:instrText>
      </w:r>
      <w:r>
        <w:fldChar w:fldCharType="end"/>
      </w:r>
      <w:r>
        <w:t>” permiten la inclusión directa de texto con el color y estilo adecuado a la sección, al pulsar sobre ellos con el puntero del ratón.</w:t>
      </w:r>
    </w:p>
    <w:p w14:paraId="3E5C99B7" w14:textId="77777777" w:rsidR="00482D99" w:rsidRDefault="00482D99">
      <w:pPr>
        <w:pStyle w:val="guiazul"/>
        <w:ind w:left="360"/>
      </w:pPr>
    </w:p>
    <w:p w14:paraId="0181D0D5" w14:textId="77777777" w:rsidR="00482D99" w:rsidRDefault="00482D99">
      <w:pPr>
        <w:pStyle w:val="guiazul"/>
        <w:ind w:left="360"/>
      </w:pPr>
      <w:r>
        <w:t xml:space="preserve">Los títulos y subtítulos de cada apartado están definidos como estilos de </w:t>
      </w:r>
      <w:r w:rsidR="00213F48">
        <w:t xml:space="preserve">MS </w:t>
      </w:r>
      <w:r>
        <w:t>Word, de forma que su numeración consecutiva se genera automáticamente según se trate de estilos “Titulo1, Titulo2 y Titulo3”.</w:t>
      </w:r>
    </w:p>
    <w:p w14:paraId="6C353C90" w14:textId="77777777" w:rsidR="00482D99" w:rsidRDefault="00482D99">
      <w:pPr>
        <w:pStyle w:val="guiazul"/>
        <w:ind w:left="360"/>
      </w:pPr>
    </w:p>
    <w:p w14:paraId="51616190" w14:textId="77777777" w:rsidR="00482D99" w:rsidRDefault="00482D99">
      <w:pPr>
        <w:pStyle w:val="guiazul"/>
        <w:ind w:left="360"/>
      </w:pPr>
      <w:r>
        <w:t xml:space="preserve">La sangría de los textos dentro de cada apartado se genera automáticamente al pulsar </w:t>
      </w:r>
      <w:proofErr w:type="spellStart"/>
      <w:r>
        <w:t>Intro</w:t>
      </w:r>
      <w:proofErr w:type="spellEnd"/>
      <w:r>
        <w:t xml:space="preserve"> al final de la línea de título. (Estilos Normal indentado1, Normal </w:t>
      </w:r>
      <w:proofErr w:type="spellStart"/>
      <w:r>
        <w:t>indentado</w:t>
      </w:r>
      <w:proofErr w:type="spellEnd"/>
      <w:r>
        <w:t xml:space="preserve"> 2 y Normal </w:t>
      </w:r>
      <w:proofErr w:type="spellStart"/>
      <w:r>
        <w:t>indentado</w:t>
      </w:r>
      <w:proofErr w:type="spellEnd"/>
      <w:r>
        <w:t xml:space="preserve"> 3).</w:t>
      </w:r>
    </w:p>
    <w:p w14:paraId="1FE8C36E" w14:textId="77777777" w:rsidR="00482D99" w:rsidRDefault="00482D99">
      <w:pPr>
        <w:pStyle w:val="guiazul"/>
        <w:ind w:left="360"/>
      </w:pPr>
    </w:p>
    <w:p w14:paraId="3F9E1EF0" w14:textId="77777777" w:rsidR="00482D99" w:rsidRDefault="00482D99">
      <w:pPr>
        <w:pStyle w:val="guiazul"/>
        <w:ind w:left="360"/>
      </w:pPr>
      <w:r>
        <w:t xml:space="preserve">El índice del documento es una tabla de contenido que </w:t>
      </w:r>
      <w:r w:rsidR="00213F48">
        <w:t xml:space="preserve">MS </w:t>
      </w:r>
      <w:r>
        <w:t>Word actualiza tomando como criterio los títulos del documento.</w:t>
      </w:r>
    </w:p>
    <w:p w14:paraId="3015BE12" w14:textId="77777777" w:rsidR="00482D99" w:rsidRDefault="00482D99">
      <w:pPr>
        <w:pStyle w:val="guiazul"/>
        <w:ind w:left="360"/>
      </w:pPr>
      <w:r>
        <w:t>Una vez terminada su redacción debe indicarse a Word que actualice todo su contenido para reflejar el contenido definitivo.</w:t>
      </w:r>
    </w:p>
    <w:p w14:paraId="4D298D0F" w14:textId="77777777" w:rsidR="00482D99" w:rsidRDefault="00482D99">
      <w:pPr>
        <w:pStyle w:val="Textoindependiente"/>
      </w:pPr>
    </w:p>
    <w:p w14:paraId="4E154E17" w14:textId="77777777" w:rsidR="00482D99" w:rsidRDefault="00482D99">
      <w:pPr>
        <w:pStyle w:val="Textoindependiente"/>
      </w:pPr>
    </w:p>
    <w:p w14:paraId="2261B9CD" w14:textId="77777777" w:rsidR="00482D99" w:rsidRDefault="00482D99">
      <w:pPr>
        <w:pStyle w:val="Textoindependiente"/>
      </w:pPr>
    </w:p>
    <w:p w14:paraId="1A21A11A" w14:textId="77777777" w:rsidR="00482D99" w:rsidRDefault="00482D99">
      <w:pPr>
        <w:pStyle w:val="Textoindependiente"/>
      </w:pPr>
    </w:p>
    <w:p w14:paraId="172E1BB1" w14:textId="77777777" w:rsidR="00482D99" w:rsidRDefault="00482D99">
      <w:pPr>
        <w:pStyle w:val="Textoindependiente"/>
      </w:pPr>
    </w:p>
    <w:p w14:paraId="5EE92672" w14:textId="77777777" w:rsidR="00482D99" w:rsidRDefault="00482D99">
      <w:pPr>
        <w:pStyle w:val="Textoindependiente"/>
      </w:pPr>
    </w:p>
    <w:p w14:paraId="3174D8C1" w14:textId="77777777" w:rsidR="00482D99" w:rsidRDefault="00482D99">
      <w:pPr>
        <w:pStyle w:val="Textoindependiente"/>
      </w:pPr>
    </w:p>
    <w:p w14:paraId="6AAC28D2" w14:textId="77777777" w:rsidR="00482D99" w:rsidRDefault="00482D99">
      <w:pPr>
        <w:pStyle w:val="Textoindependiente"/>
      </w:pPr>
    </w:p>
    <w:p w14:paraId="69A6EFC8" w14:textId="77777777" w:rsidR="00482D99" w:rsidRDefault="00482D99">
      <w:pPr>
        <w:pStyle w:val="Textoindependiente"/>
      </w:pPr>
    </w:p>
    <w:p w14:paraId="4449B049" w14:textId="77777777" w:rsidR="00482D99" w:rsidRDefault="00482D99">
      <w:pPr>
        <w:pStyle w:val="Textoindependiente"/>
      </w:pPr>
    </w:p>
    <w:p w14:paraId="59FCB82F" w14:textId="77777777" w:rsidR="00482D99" w:rsidRDefault="00482D99">
      <w:pPr>
        <w:pStyle w:val="Textoindependiente"/>
      </w:pPr>
    </w:p>
    <w:p w14:paraId="4F32D0D8" w14:textId="77777777" w:rsidR="00482D99" w:rsidRDefault="00482D99">
      <w:pPr>
        <w:pStyle w:val="Textoindependiente"/>
      </w:pPr>
    </w:p>
    <w:p w14:paraId="6B82CC47" w14:textId="77777777" w:rsidR="00482D99" w:rsidRDefault="00482D99">
      <w:pPr>
        <w:pStyle w:val="Textoindependiente"/>
      </w:pPr>
    </w:p>
    <w:p w14:paraId="13E3A985" w14:textId="77777777" w:rsidR="00482D99" w:rsidRDefault="00482D99">
      <w:pPr>
        <w:pStyle w:val="Textoindependiente"/>
      </w:pPr>
    </w:p>
    <w:p w14:paraId="1FEB122F" w14:textId="77777777" w:rsidR="00482D99" w:rsidRDefault="00482D99">
      <w:pPr>
        <w:pStyle w:val="Textoindependiente"/>
      </w:pPr>
    </w:p>
    <w:p w14:paraId="182557C3" w14:textId="77777777" w:rsidR="00482D99" w:rsidRDefault="00482D99">
      <w:pPr>
        <w:pStyle w:val="Textoindependiente"/>
      </w:pPr>
    </w:p>
    <w:p w14:paraId="6BA4A0A4" w14:textId="77777777" w:rsidR="00482D99" w:rsidRDefault="00482D99">
      <w:pPr>
        <w:pStyle w:val="Textoindependiente"/>
      </w:pPr>
    </w:p>
    <w:p w14:paraId="25B39463" w14:textId="77777777" w:rsidR="00482D99" w:rsidRDefault="00482D99">
      <w:pPr>
        <w:pStyle w:val="Textoindependiente"/>
      </w:pPr>
    </w:p>
    <w:p w14:paraId="75506783" w14:textId="77777777" w:rsidR="00482D99" w:rsidRDefault="00482D99">
      <w:pPr>
        <w:pStyle w:val="Textoindependiente"/>
      </w:pPr>
    </w:p>
    <w:p w14:paraId="28A00CB8" w14:textId="77777777" w:rsidR="00482D99" w:rsidRDefault="00482D99">
      <w:pPr>
        <w:pStyle w:val="Textoindependiente"/>
      </w:pPr>
    </w:p>
    <w:p w14:paraId="1F14B9B3" w14:textId="77777777" w:rsidR="00482D99" w:rsidRDefault="00482D99">
      <w:pPr>
        <w:pStyle w:val="Textoindependiente"/>
      </w:pPr>
    </w:p>
    <w:p w14:paraId="7924CD1C" w14:textId="77777777" w:rsidR="00482D99" w:rsidRDefault="00482D99">
      <w:pPr>
        <w:pStyle w:val="Textoindependiente"/>
      </w:pPr>
    </w:p>
    <w:p w14:paraId="13DD9726" w14:textId="77777777" w:rsidR="00482D99" w:rsidRDefault="00482D99">
      <w:pPr>
        <w:pStyle w:val="Textoindependiente"/>
      </w:pPr>
    </w:p>
    <w:p w14:paraId="36FC368A" w14:textId="77777777" w:rsidR="00482D99" w:rsidRDefault="00482D99">
      <w:pPr>
        <w:pStyle w:val="Textoindependiente"/>
      </w:pPr>
    </w:p>
    <w:p w14:paraId="04C52CA5" w14:textId="77777777" w:rsidR="00482D99" w:rsidRDefault="00482D99">
      <w:pPr>
        <w:pStyle w:val="Textoindependiente"/>
      </w:pPr>
    </w:p>
    <w:p w14:paraId="1B4E679F" w14:textId="77777777" w:rsidR="00482D99" w:rsidRDefault="00482D99">
      <w:pPr>
        <w:pStyle w:val="Textoindependiente"/>
      </w:pPr>
    </w:p>
    <w:p w14:paraId="29EA02A6" w14:textId="77777777" w:rsidR="00482D99" w:rsidRDefault="00482D99">
      <w:pPr>
        <w:pStyle w:val="Textoindependiente"/>
      </w:pPr>
    </w:p>
    <w:p w14:paraId="11746383" w14:textId="77777777" w:rsidR="00482D99" w:rsidRDefault="00482D99">
      <w:pPr>
        <w:pStyle w:val="Textoindependiente"/>
      </w:pPr>
    </w:p>
    <w:p w14:paraId="391A5DD3" w14:textId="77777777" w:rsidR="00482D99" w:rsidRDefault="00482D99">
      <w:pPr>
        <w:pStyle w:val="Textoindependiente"/>
      </w:pPr>
    </w:p>
    <w:p w14:paraId="438E3B33" w14:textId="77777777" w:rsidR="00482D99" w:rsidRDefault="00482D99">
      <w:pPr>
        <w:pStyle w:val="Textoindependiente"/>
      </w:pPr>
    </w:p>
    <w:p w14:paraId="4281DB4F" w14:textId="77777777" w:rsidR="00482D99" w:rsidRDefault="00482D99">
      <w:pPr>
        <w:pStyle w:val="Textoindependiente"/>
      </w:pPr>
    </w:p>
    <w:p w14:paraId="0AC73FFE" w14:textId="77777777" w:rsidR="00482D99" w:rsidRDefault="00482D99">
      <w:pPr>
        <w:pStyle w:val="Textoindependiente"/>
      </w:pPr>
    </w:p>
    <w:p w14:paraId="18EEA208" w14:textId="77777777" w:rsidR="00126F76" w:rsidRDefault="00126F76">
      <w:pPr>
        <w:pStyle w:val="Textoindependiente"/>
      </w:pPr>
    </w:p>
    <w:p w14:paraId="15CACD93" w14:textId="77777777" w:rsidR="00126F76" w:rsidRDefault="00126F76">
      <w:pPr>
        <w:pStyle w:val="Textoindependiente"/>
      </w:pPr>
    </w:p>
    <w:p w14:paraId="203D2A84" w14:textId="77777777" w:rsidR="00126F76" w:rsidRDefault="00126F76">
      <w:pPr>
        <w:pStyle w:val="Textoindependiente"/>
      </w:pPr>
    </w:p>
    <w:p w14:paraId="6594C093" w14:textId="77777777" w:rsidR="00482D99" w:rsidRDefault="00126F76">
      <w:pPr>
        <w:pStyle w:val="Textoindependiente"/>
      </w:pPr>
      <w:r>
        <w:t xml:space="preserve">De la plantilla de formato del documento © &amp; </w:t>
      </w:r>
      <w:proofErr w:type="spellStart"/>
      <w:r>
        <w:t>Coloriuris</w:t>
      </w:r>
      <w:proofErr w:type="spellEnd"/>
      <w:r>
        <w:t xml:space="preserve"> http://www.qualitatis.org</w:t>
      </w:r>
    </w:p>
    <w:p w14:paraId="16ACB134" w14:textId="77777777" w:rsidR="00482D99" w:rsidRDefault="00482D99">
      <w:pPr>
        <w:pStyle w:val="Textoindependiente"/>
        <w:sectPr w:rsidR="00482D99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14:paraId="7A16DDA5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33411057"/>
      <w:r>
        <w:lastRenderedPageBreak/>
        <w:t>Ficha del documento</w:t>
      </w:r>
      <w:bookmarkEnd w:id="2"/>
    </w:p>
    <w:p w14:paraId="5A420743" w14:textId="77777777" w:rsidR="00482D99" w:rsidRDefault="00482D99"/>
    <w:p w14:paraId="321D8D27" w14:textId="77777777"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4"/>
        <w:gridCol w:w="1079"/>
        <w:gridCol w:w="2992"/>
        <w:gridCol w:w="3239"/>
      </w:tblGrid>
      <w:tr w:rsidR="00541BAB" w:rsidRPr="00541BAB" w14:paraId="3F4E352B" w14:textId="77777777">
        <w:tc>
          <w:tcPr>
            <w:tcW w:w="1188" w:type="dxa"/>
            <w:shd w:val="clear" w:color="auto" w:fill="E6E6E6"/>
          </w:tcPr>
          <w:p w14:paraId="32BCD5A7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15D4242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1C3A89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A2818D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541BAB" w14:paraId="00C9A12A" w14:textId="77777777">
        <w:trPr>
          <w:trHeight w:val="1134"/>
        </w:trPr>
        <w:tc>
          <w:tcPr>
            <w:tcW w:w="1188" w:type="dxa"/>
            <w:vAlign w:val="center"/>
          </w:tcPr>
          <w:p w14:paraId="365A8186" w14:textId="17D7EBDC" w:rsidR="00541BAB" w:rsidRPr="00454BE3" w:rsidRDefault="00454BE3" w:rsidP="001A44A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|02|2023</w:t>
            </w:r>
          </w:p>
        </w:tc>
        <w:tc>
          <w:tcPr>
            <w:tcW w:w="1080" w:type="dxa"/>
            <w:vAlign w:val="center"/>
          </w:tcPr>
          <w:p w14:paraId="4927AF6C" w14:textId="2CABF99B" w:rsidR="00541BAB" w:rsidRDefault="00454BE3" w:rsidP="001A44AD">
            <w:r>
              <w:t>1</w:t>
            </w:r>
          </w:p>
        </w:tc>
        <w:tc>
          <w:tcPr>
            <w:tcW w:w="3060" w:type="dxa"/>
            <w:vAlign w:val="center"/>
          </w:tcPr>
          <w:p w14:paraId="12818F7D" w14:textId="4EB63059" w:rsidR="00541BAB" w:rsidRDefault="00454BE3" w:rsidP="001A44AD">
            <w:r>
              <w:t>Emmanuel José Mesa Mota</w:t>
            </w:r>
          </w:p>
        </w:tc>
        <w:tc>
          <w:tcPr>
            <w:tcW w:w="3316" w:type="dxa"/>
            <w:vAlign w:val="center"/>
          </w:tcPr>
          <w:p w14:paraId="0F6A6C4E" w14:textId="7BBA5E38" w:rsidR="00541BAB" w:rsidRDefault="00541BAB" w:rsidP="001A44AD">
            <w:pPr>
              <w:jc w:val="center"/>
            </w:pPr>
          </w:p>
        </w:tc>
      </w:tr>
    </w:tbl>
    <w:p w14:paraId="52387DE8" w14:textId="77777777" w:rsidR="00541BAB" w:rsidRDefault="00541BAB"/>
    <w:p w14:paraId="5C430938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C589C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43685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7A62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87E15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6598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A5EB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642F54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1C94C6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843B66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5E76BD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A20918F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E7D0A5E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E0395CE" w14:textId="098F4540" w:rsidR="00126F76" w:rsidRPr="000F469B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es-DO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0F469B">
        <w:t>3</w:t>
      </w:r>
      <w:r w:rsidR="000F469B" w:rsidRPr="000F469B">
        <w:rPr>
          <w:lang w:val="es-DO"/>
        </w:rPr>
        <w:t>|</w:t>
      </w:r>
      <w:r w:rsidR="000F469B">
        <w:rPr>
          <w:lang w:val="es-DO"/>
        </w:rPr>
        <w:t>02|2023</w:t>
      </w:r>
    </w:p>
    <w:p w14:paraId="6A9701F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243"/>
        <w:gridCol w:w="4251"/>
      </w:tblGrid>
      <w:tr w:rsidR="00126F76" w14:paraId="276C9AF6" w14:textId="77777777">
        <w:trPr>
          <w:jc w:val="center"/>
        </w:trPr>
        <w:tc>
          <w:tcPr>
            <w:tcW w:w="4322" w:type="dxa"/>
          </w:tcPr>
          <w:p w14:paraId="3E340E04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lang w:val="fr-FR"/>
              </w:rPr>
              <w:t>Por</w:t>
            </w:r>
            <w:proofErr w:type="spellEnd"/>
            <w:r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14:paraId="6E0A97C0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lang w:val="fr-FR"/>
              </w:rPr>
              <w:t>Por</w:t>
            </w:r>
            <w:proofErr w:type="spellEnd"/>
            <w:r>
              <w:rPr>
                <w:rFonts w:cs="Arial"/>
                <w:lang w:val="fr-FR"/>
              </w:rPr>
              <w:t xml:space="preserve"> la </w:t>
            </w:r>
            <w:proofErr w:type="spellStart"/>
            <w:r>
              <w:rPr>
                <w:rFonts w:cs="Arial"/>
                <w:lang w:val="fr-FR"/>
              </w:rPr>
              <w:t>empresa</w:t>
            </w:r>
            <w:proofErr w:type="spellEnd"/>
            <w:r>
              <w:rPr>
                <w:rFonts w:cs="Arial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126F76" w14:paraId="4A2F1BC9" w14:textId="77777777">
        <w:trPr>
          <w:jc w:val="center"/>
        </w:trPr>
        <w:tc>
          <w:tcPr>
            <w:tcW w:w="4322" w:type="dxa"/>
          </w:tcPr>
          <w:p w14:paraId="0C818CBD" w14:textId="23D5170B" w:rsidR="00126F76" w:rsidRDefault="000F469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t>Emmanuel José Mesa Mota</w:t>
            </w:r>
          </w:p>
        </w:tc>
        <w:tc>
          <w:tcPr>
            <w:tcW w:w="4322" w:type="dxa"/>
          </w:tcPr>
          <w:p w14:paraId="6100D911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8945A08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E4EE495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3A415B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8E336B3" w14:textId="77777777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FB6439A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E4C24D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126F76" w14:paraId="3A3EF29B" w14:textId="77777777">
        <w:trPr>
          <w:jc w:val="center"/>
        </w:trPr>
        <w:tc>
          <w:tcPr>
            <w:tcW w:w="4322" w:type="dxa"/>
          </w:tcPr>
          <w:p w14:paraId="0C49BE45" w14:textId="02E2C832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126F76">
              <w:rPr>
                <w:rFonts w:cs="Arial"/>
              </w:rPr>
              <w:t xml:space="preserve">Fdo. </w:t>
            </w:r>
            <w:r>
              <w:rPr>
                <w:rFonts w:cs="Arial"/>
              </w:rPr>
              <w:t xml:space="preserve">D./ 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4322" w:type="dxa"/>
          </w:tcPr>
          <w:p w14:paraId="04152527" w14:textId="0F4C72F5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Fdo. D./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</w:tbl>
    <w:p w14:paraId="1BEDE8F2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10E4E14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D617A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5638F5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42D4005F" w14:textId="77777777" w:rsidR="00482D99" w:rsidRDefault="00482D99"/>
    <w:p w14:paraId="5A1F0F9B" w14:textId="77777777" w:rsidR="00482D99" w:rsidRDefault="00482D99"/>
    <w:p w14:paraId="74A69801" w14:textId="77777777" w:rsidR="00482D99" w:rsidRDefault="00482D99"/>
    <w:p w14:paraId="36225161" w14:textId="77777777" w:rsidR="00482D99" w:rsidRDefault="00482D99">
      <w:pPr>
        <w:sectPr w:rsidR="00482D99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D98C92F" w14:textId="77777777" w:rsidR="00482D99" w:rsidRDefault="00482D99">
      <w:pPr>
        <w:pStyle w:val="Titulo1sinnumeracion"/>
        <w:numPr>
          <w:ilvl w:val="0"/>
          <w:numId w:val="0"/>
        </w:numPr>
      </w:pPr>
      <w:bookmarkStart w:id="3" w:name="_Toc33411058"/>
      <w:r>
        <w:lastRenderedPageBreak/>
        <w:t>Contenido</w:t>
      </w:r>
      <w:bookmarkEnd w:id="3"/>
    </w:p>
    <w:p w14:paraId="496AECD6" w14:textId="77777777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CA2A3" w14:textId="77777777" w:rsidR="00482D99" w:rsidRDefault="00000000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 w:rsidR="00482D99">
          <w:rPr>
            <w:rStyle w:val="Hipervnculo"/>
            <w:noProof/>
          </w:rPr>
          <w:t>Contenido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4</w:t>
        </w:r>
        <w:r w:rsidR="00482D99">
          <w:rPr>
            <w:noProof/>
            <w:webHidden/>
          </w:rPr>
          <w:fldChar w:fldCharType="end"/>
        </w:r>
      </w:hyperlink>
    </w:p>
    <w:p w14:paraId="4DC81956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1080D515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Propósito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97B3C21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Alcance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47BE8BF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Personal involucrado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740D461E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Definiciones, acrónimos y abreviaturas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C47EB9A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2E2652C8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Resumen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0F428259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Descripción general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058F52F2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Perspectiva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66DD3BF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Funcionalidad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E612B51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Características de los usuarios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0C78F9B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Restricciones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52DCE43B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Suposiciones y dependencias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7F2C8AB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 w:rsidR="00482D99">
          <w:rPr>
            <w:rStyle w:val="Hipervnculo"/>
            <w:noProof/>
          </w:rPr>
          <w:t>2.6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Evolución previsible del sistema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AD376A9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Requisitos específicos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D7C10E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comunes de los interfaces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2BA244B7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usuario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0B32FA8C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hardware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3DC28D13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 w:rsidR="00482D99">
          <w:rPr>
            <w:rStyle w:val="Hipervnculo"/>
            <w:noProof/>
            <w:lang w:val="fr-FR"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  <w:lang w:val="fr-FR"/>
          </w:rPr>
          <w:t>Interfaces de software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6BAADEED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comunicación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15371FD0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7ECC2FD2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1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A539381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2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34EC4C1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3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FDF1AEC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1D189E7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no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5484D137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Requisitos de rendimiento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065B007A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Seguridad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6C2E0576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Fiabilidad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3C946219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Disponibilidad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3843805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Mantenibilidad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2265D09D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700E4B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 w:rsidR="00482D99">
          <w:rPr>
            <w:rStyle w:val="Hipervnculo"/>
            <w:noProof/>
          </w:rPr>
          <w:t>3.4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Otros requisitos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853E800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 w:rsidR="00482D99">
          <w:rPr>
            <w:rStyle w:val="Hipervnculo"/>
            <w:noProof/>
          </w:rPr>
          <w:t>4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Apéndices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05F80A77" w14:textId="77777777" w:rsidR="00482D99" w:rsidRDefault="00482D99">
      <w:r>
        <w:fldChar w:fldCharType="end"/>
      </w:r>
    </w:p>
    <w:p w14:paraId="17B62F21" w14:textId="77777777" w:rsidR="00482D99" w:rsidRDefault="00482D99">
      <w:pPr>
        <w:pStyle w:val="Ttulo1"/>
      </w:pPr>
      <w:bookmarkStart w:id="4" w:name="_Toc33238232"/>
      <w:bookmarkStart w:id="5" w:name="_Toc33411059"/>
      <w:r>
        <w:br w:type="page"/>
      </w:r>
      <w:r>
        <w:lastRenderedPageBreak/>
        <w:t>Introducción</w:t>
      </w:r>
      <w:bookmarkEnd w:id="4"/>
      <w:bookmarkEnd w:id="5"/>
    </w:p>
    <w:p w14:paraId="433ACBCC" w14:textId="1A46A545" w:rsidR="00482D99" w:rsidRDefault="006431D2" w:rsidP="006431D2">
      <w:pPr>
        <w:pStyle w:val="Normalindentado1"/>
        <w:jc w:val="both"/>
      </w:pPr>
      <w:r w:rsidRPr="006431D2">
        <w:t>El proyecto KISS consiste en el desarrollo de un sistema de seguridad de una cocina, con el objetivo de prevenir daños si se produce una fuga de gas, o en caso de que se produzca un incendio.</w:t>
      </w:r>
    </w:p>
    <w:p w14:paraId="0FDEF51A" w14:textId="77777777" w:rsidR="00482D99" w:rsidRDefault="00482D99">
      <w:pPr>
        <w:pStyle w:val="Ttulo2"/>
      </w:pPr>
      <w:bookmarkStart w:id="6" w:name="_Toc33411060"/>
      <w:r>
        <w:t>Propósito</w:t>
      </w:r>
      <w:bookmarkEnd w:id="6"/>
    </w:p>
    <w:p w14:paraId="776DA23C" w14:textId="6BC61488" w:rsidR="00482D99" w:rsidRDefault="006431D2" w:rsidP="006431D2">
      <w:pPr>
        <w:pStyle w:val="Normalindentado2"/>
        <w:jc w:val="both"/>
      </w:pPr>
      <w:r>
        <w:t>El propósito de este sistema es proteger a los usuarios de posibles accidentes que puedan ocurrir en la cocina, este sistema va dirigido hacia el uso familiar como también para uso industrial.</w:t>
      </w:r>
    </w:p>
    <w:p w14:paraId="272F4397" w14:textId="77777777" w:rsidR="00482D99" w:rsidRDefault="00482D99">
      <w:pPr>
        <w:pStyle w:val="Ttulo2"/>
      </w:pPr>
      <w:bookmarkStart w:id="7" w:name="_Toc33411061"/>
      <w:r>
        <w:t>Alcance</w:t>
      </w:r>
      <w:bookmarkEnd w:id="7"/>
    </w:p>
    <w:p w14:paraId="5B40B838" w14:textId="0ABBE368" w:rsidR="00482D99" w:rsidRDefault="00C65C66">
      <w:pPr>
        <w:pStyle w:val="Normalindentado2"/>
      </w:pPr>
      <w:r>
        <w:t xml:space="preserve">Para desarrollar el sistema se </w:t>
      </w:r>
      <w:r w:rsidR="009E0CFC">
        <w:t>creará</w:t>
      </w:r>
      <w:r>
        <w:t xml:space="preserve"> un controlador de las válvulas de gas para cerrar la fuente de gas en caso de alguna fuga, así como también </w:t>
      </w:r>
      <w:r w:rsidR="00D4282A">
        <w:t>contará</w:t>
      </w:r>
      <w:r>
        <w:t xml:space="preserve"> con detectores de humo en caso de que se produzca un incendio.</w:t>
      </w:r>
    </w:p>
    <w:p w14:paraId="0E9FDF24" w14:textId="77777777" w:rsidR="00482D99" w:rsidRDefault="00482D99">
      <w:pPr>
        <w:pStyle w:val="Ttulo2"/>
        <w:rPr>
          <w:iCs w:val="0"/>
        </w:rPr>
      </w:pPr>
      <w:bookmarkStart w:id="8" w:name="_Toc30323665"/>
      <w:bookmarkStart w:id="9" w:name="_Toc33238235"/>
      <w:bookmarkStart w:id="10" w:name="_Toc33411062"/>
      <w:r>
        <w:rPr>
          <w:iCs w:val="0"/>
        </w:rPr>
        <w:t>Personal involucrado</w:t>
      </w:r>
      <w:bookmarkEnd w:id="8"/>
      <w:bookmarkEnd w:id="9"/>
      <w:bookmarkEnd w:id="10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482D99" w14:paraId="1172EE1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6401590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387F29C" w14:textId="76F4CCE8" w:rsidR="00482D99" w:rsidRDefault="00866D6A">
            <w:pPr>
              <w:pStyle w:val="Normalindentado2"/>
              <w:ind w:left="0"/>
            </w:pPr>
            <w:r>
              <w:t>Raúl Peña</w:t>
            </w:r>
          </w:p>
        </w:tc>
      </w:tr>
      <w:tr w:rsidR="00482D99" w14:paraId="0380D6F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25A528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3DA21C" w14:textId="21ADDD61" w:rsidR="00482D99" w:rsidRDefault="00866D6A">
            <w:pPr>
              <w:pStyle w:val="Normalindentado2"/>
              <w:ind w:left="0"/>
            </w:pPr>
            <w:r>
              <w:t xml:space="preserve">Ingeniero </w:t>
            </w:r>
            <w:proofErr w:type="spellStart"/>
            <w:r>
              <w:t>Electronico</w:t>
            </w:r>
            <w:proofErr w:type="spellEnd"/>
          </w:p>
        </w:tc>
      </w:tr>
      <w:tr w:rsidR="00482D99" w14:paraId="5C2A971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C31843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86745A" w14:textId="5DC8B3C6" w:rsidR="00482D99" w:rsidRDefault="00866D6A">
            <w:pPr>
              <w:pStyle w:val="Normalindentado2"/>
              <w:ind w:left="0"/>
            </w:pPr>
            <w:r>
              <w:t>Universitaria</w:t>
            </w:r>
          </w:p>
        </w:tc>
      </w:tr>
      <w:tr w:rsidR="00482D99" w14:paraId="0719ABD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F4559A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4F0E2" w14:textId="69B78009" w:rsidR="00482D99" w:rsidRDefault="00866D6A">
            <w:pPr>
              <w:pStyle w:val="Normalindentado2"/>
              <w:ind w:left="0"/>
            </w:pPr>
            <w:r>
              <w:t>Desarrollo del mecanismo</w:t>
            </w:r>
          </w:p>
        </w:tc>
      </w:tr>
      <w:tr w:rsidR="00482D99" w14:paraId="5B2C04F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281F1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9FE549" w14:textId="3FB7D9B2" w:rsidR="00482D99" w:rsidRDefault="00482D99">
            <w:pPr>
              <w:pStyle w:val="Normalindentado2"/>
              <w:ind w:left="0"/>
            </w:pPr>
          </w:p>
        </w:tc>
      </w:tr>
      <w:tr w:rsidR="00482D99" w14:paraId="1D651E5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6B98A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C8C61D" w14:textId="0B27683F" w:rsidR="00482D99" w:rsidRDefault="00482D99">
            <w:pPr>
              <w:pStyle w:val="Normalindentado2"/>
              <w:ind w:left="0"/>
            </w:pPr>
          </w:p>
        </w:tc>
      </w:tr>
    </w:tbl>
    <w:p w14:paraId="58F3A62F" w14:textId="77777777" w:rsidR="00482D99" w:rsidRDefault="00482D99">
      <w:pPr>
        <w:pStyle w:val="Ttulo2"/>
      </w:pPr>
      <w:bookmarkStart w:id="11" w:name="_Toc33238236"/>
      <w:bookmarkStart w:id="12" w:name="_Toc33411063"/>
      <w:r>
        <w:t>Definiciones, acrónimos y abreviaturas</w:t>
      </w:r>
      <w:bookmarkEnd w:id="11"/>
      <w:bookmarkEnd w:id="12"/>
    </w:p>
    <w:p w14:paraId="163B3F47" w14:textId="6A2A2077" w:rsidR="00482D99" w:rsidRDefault="00000DDC" w:rsidP="00000DDC">
      <w:pPr>
        <w:pStyle w:val="Normalindentado2"/>
        <w:numPr>
          <w:ilvl w:val="0"/>
          <w:numId w:val="13"/>
        </w:numPr>
      </w:pPr>
      <w:r>
        <w:t>AC: corriente alterna.</w:t>
      </w:r>
    </w:p>
    <w:p w14:paraId="61248168" w14:textId="33D7E25E" w:rsidR="00000DDC" w:rsidRDefault="00000DDC" w:rsidP="00000DDC">
      <w:pPr>
        <w:pStyle w:val="Normalindentado2"/>
        <w:numPr>
          <w:ilvl w:val="0"/>
          <w:numId w:val="13"/>
        </w:numPr>
      </w:pPr>
      <w:r>
        <w:t xml:space="preserve">DC: </w:t>
      </w:r>
      <w:r w:rsidR="006906B3">
        <w:t>c</w:t>
      </w:r>
      <w:r>
        <w:t>orriente directa.</w:t>
      </w:r>
    </w:p>
    <w:p w14:paraId="0701F7FA" w14:textId="014E7EA6" w:rsidR="00D529DE" w:rsidRDefault="00D529DE" w:rsidP="00D529DE">
      <w:pPr>
        <w:pStyle w:val="Normalindentado2"/>
        <w:numPr>
          <w:ilvl w:val="0"/>
          <w:numId w:val="13"/>
        </w:numPr>
      </w:pPr>
      <w:r>
        <w:t>VAC: voltaje en corriente alterna.</w:t>
      </w:r>
    </w:p>
    <w:p w14:paraId="7C14112D" w14:textId="29B9EB17" w:rsidR="00D529DE" w:rsidRDefault="00D529DE" w:rsidP="00D529DE">
      <w:pPr>
        <w:pStyle w:val="Normalindentado2"/>
        <w:numPr>
          <w:ilvl w:val="0"/>
          <w:numId w:val="13"/>
        </w:numPr>
      </w:pPr>
      <w:r>
        <w:t>VDC: voltaje en corriente directa.</w:t>
      </w:r>
    </w:p>
    <w:p w14:paraId="12E21E80" w14:textId="025703AC" w:rsidR="00000DDC" w:rsidRDefault="006906B3" w:rsidP="00000DDC">
      <w:pPr>
        <w:pStyle w:val="Normalindentado2"/>
        <w:numPr>
          <w:ilvl w:val="0"/>
          <w:numId w:val="13"/>
        </w:numPr>
      </w:pPr>
      <w:r>
        <w:t>V: voltaje.</w:t>
      </w:r>
    </w:p>
    <w:p w14:paraId="5F348B1D" w14:textId="39F64472" w:rsidR="006906B3" w:rsidRDefault="006906B3" w:rsidP="00000DDC">
      <w:pPr>
        <w:pStyle w:val="Normalindentado2"/>
        <w:numPr>
          <w:ilvl w:val="0"/>
          <w:numId w:val="13"/>
        </w:numPr>
      </w:pPr>
      <w:r>
        <w:t>MHz: mega Hertz.</w:t>
      </w:r>
    </w:p>
    <w:p w14:paraId="37ACA281" w14:textId="5C7CA234" w:rsidR="006906B3" w:rsidRPr="00D529DE" w:rsidRDefault="006906B3" w:rsidP="00000DDC">
      <w:pPr>
        <w:pStyle w:val="Normalindentado2"/>
        <w:numPr>
          <w:ilvl w:val="0"/>
          <w:numId w:val="13"/>
        </w:num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µA: micro ampere.</w:t>
      </w:r>
    </w:p>
    <w:p w14:paraId="34677E5B" w14:textId="05977E29" w:rsidR="00D529DE" w:rsidRPr="00D529DE" w:rsidRDefault="00D529DE" w:rsidP="00000DDC">
      <w:pPr>
        <w:pStyle w:val="Normalindentado2"/>
        <w:numPr>
          <w:ilvl w:val="0"/>
          <w:numId w:val="13"/>
        </w:num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Ah: ampere hora.</w:t>
      </w:r>
    </w:p>
    <w:p w14:paraId="1FCFACAF" w14:textId="61B5C357" w:rsidR="00D529DE" w:rsidRPr="00D529DE" w:rsidRDefault="00D529DE" w:rsidP="00000DDC">
      <w:pPr>
        <w:pStyle w:val="Normalindentado2"/>
        <w:numPr>
          <w:ilvl w:val="0"/>
          <w:numId w:val="13"/>
        </w:num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mAh: miliampere hora.</w:t>
      </w:r>
    </w:p>
    <w:p w14:paraId="185F0363" w14:textId="1513C816" w:rsidR="00D529DE" w:rsidRPr="00D529DE" w:rsidRDefault="00D529DE" w:rsidP="00000DDC">
      <w:pPr>
        <w:pStyle w:val="Normalindentado2"/>
        <w:numPr>
          <w:ilvl w:val="0"/>
          <w:numId w:val="13"/>
        </w:num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BMS: sistema de gestión de batería.</w:t>
      </w:r>
    </w:p>
    <w:p w14:paraId="32EFA18D" w14:textId="7F7E4718" w:rsidR="00D529DE" w:rsidRDefault="00D529DE" w:rsidP="00000DDC">
      <w:pPr>
        <w:pStyle w:val="Normalindentado2"/>
        <w:numPr>
          <w:ilvl w:val="0"/>
          <w:numId w:val="13"/>
        </w:num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NC: normalmente cerrado.</w:t>
      </w:r>
    </w:p>
    <w:p w14:paraId="20DE8890" w14:textId="77777777" w:rsidR="00482D99" w:rsidRDefault="00482D99">
      <w:pPr>
        <w:pStyle w:val="Ttulo2"/>
      </w:pPr>
      <w:bookmarkStart w:id="13" w:name="_Toc33238237"/>
      <w:bookmarkStart w:id="14" w:name="_Toc33411064"/>
      <w:r>
        <w:t>Referencias</w:t>
      </w:r>
      <w:bookmarkEnd w:id="13"/>
      <w:bookmarkEnd w:id="14"/>
    </w:p>
    <w:tbl>
      <w:tblPr>
        <w:tblW w:w="5341" w:type="pct"/>
        <w:tblInd w:w="-289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7"/>
        <w:gridCol w:w="4112"/>
        <w:gridCol w:w="1276"/>
        <w:gridCol w:w="1134"/>
      </w:tblGrid>
      <w:tr w:rsidR="00FC2097" w14:paraId="2A41DC0B" w14:textId="77777777" w:rsidTr="00FC2097">
        <w:trPr>
          <w:cantSplit/>
          <w:trHeight w:val="284"/>
        </w:trPr>
        <w:tc>
          <w:tcPr>
            <w:tcW w:w="625" w:type="pct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429BBC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781" w:type="pct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015955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266" w:type="pct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70FE2FA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703" w:type="pct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7839AF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625" w:type="pct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EDDB3A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A435A" w14:paraId="277F6C50" w14:textId="77777777" w:rsidTr="00FC2097">
        <w:trPr>
          <w:cantSplit/>
        </w:trPr>
        <w:tc>
          <w:tcPr>
            <w:tcW w:w="625" w:type="pct"/>
            <w:tcBorders>
              <w:top w:val="double" w:sz="6" w:space="0" w:color="292929"/>
            </w:tcBorders>
          </w:tcPr>
          <w:p w14:paraId="3BA36BB0" w14:textId="64AC5F4F" w:rsidR="00482D99" w:rsidRDefault="009E0CFC">
            <w:pPr>
              <w:pStyle w:val="Normalindentado2"/>
              <w:ind w:left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" w:type="pct"/>
            <w:tcBorders>
              <w:top w:val="double" w:sz="6" w:space="0" w:color="292929"/>
              <w:right w:val="single" w:sz="4" w:space="0" w:color="292929"/>
            </w:tcBorders>
          </w:tcPr>
          <w:p w14:paraId="076702AD" w14:textId="661BE5BB" w:rsidR="00482D99" w:rsidRDefault="009E0CFC">
            <w:pPr>
              <w:pStyle w:val="Normalindentado2"/>
              <w:ind w:left="0"/>
            </w:pPr>
            <w:r>
              <w:t>Repositorio</w:t>
            </w:r>
          </w:p>
        </w:tc>
        <w:tc>
          <w:tcPr>
            <w:tcW w:w="2266" w:type="pct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DE621E" w14:textId="62F1F7C7" w:rsidR="00482D99" w:rsidRDefault="0073040A">
            <w:pPr>
              <w:pStyle w:val="Normalindentado2"/>
              <w:ind w:left="0"/>
            </w:pPr>
            <w:r w:rsidRPr="0073040A">
              <w:t>https://github.com/Emmanuel250701/Electiva-Mecatronica.git</w:t>
            </w:r>
          </w:p>
        </w:tc>
        <w:tc>
          <w:tcPr>
            <w:tcW w:w="703" w:type="pct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F66E661" w14:textId="69C72991" w:rsidR="00482D99" w:rsidRDefault="0073040A">
            <w:pPr>
              <w:pStyle w:val="Normalindentado2"/>
              <w:ind w:left="0"/>
            </w:pPr>
            <w:r>
              <w:t>2/02/2023</w:t>
            </w:r>
          </w:p>
        </w:tc>
        <w:tc>
          <w:tcPr>
            <w:tcW w:w="625" w:type="pct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9A0C3AB" w14:textId="331AC07C" w:rsidR="00482D99" w:rsidRPr="0073040A" w:rsidRDefault="00FA435A">
            <w:pPr>
              <w:pStyle w:val="Normalindentado2"/>
              <w:ind w:left="0"/>
              <w:rPr>
                <w:lang w:val="es-DO"/>
              </w:rPr>
            </w:pPr>
            <w:r>
              <w:rPr>
                <w:lang w:val="es-DO"/>
              </w:rPr>
              <w:t>Emmanuel Mesa</w:t>
            </w:r>
          </w:p>
        </w:tc>
      </w:tr>
      <w:tr w:rsidR="00FA435A" w14:paraId="0D6DC8A6" w14:textId="77777777" w:rsidTr="00FC2097">
        <w:trPr>
          <w:cantSplit/>
        </w:trPr>
        <w:tc>
          <w:tcPr>
            <w:tcW w:w="625" w:type="pct"/>
          </w:tcPr>
          <w:p w14:paraId="5E6AEFD5" w14:textId="28ADA24D" w:rsidR="00482D99" w:rsidRDefault="00D529DE">
            <w:pPr>
              <w:pStyle w:val="Normalindentado2"/>
              <w:ind w:left="0"/>
            </w:pPr>
            <w:r>
              <w:t>Amazon</w:t>
            </w:r>
          </w:p>
        </w:tc>
        <w:tc>
          <w:tcPr>
            <w:tcW w:w="781" w:type="pct"/>
            <w:tcBorders>
              <w:right w:val="single" w:sz="4" w:space="0" w:color="292929"/>
            </w:tcBorders>
          </w:tcPr>
          <w:p w14:paraId="477FB61D" w14:textId="1BEE5FD0" w:rsidR="00482D99" w:rsidRDefault="00BD0481">
            <w:pPr>
              <w:pStyle w:val="Normalindentado2"/>
              <w:ind w:left="0"/>
            </w:pPr>
            <w:r>
              <w:t>Válvula</w:t>
            </w:r>
          </w:p>
        </w:tc>
        <w:tc>
          <w:tcPr>
            <w:tcW w:w="2266" w:type="pct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7A5A6B" w14:textId="4E444A6B" w:rsidR="00482D99" w:rsidRPr="00BD0481" w:rsidRDefault="00BD0481" w:rsidP="00BD0481">
            <w:pPr>
              <w:rPr>
                <w:rFonts w:ascii="Segoe UI" w:hAnsi="Segoe UI" w:cs="Segoe UI"/>
                <w:sz w:val="21"/>
                <w:szCs w:val="21"/>
                <w:lang w:eastAsia="es-DO"/>
              </w:rPr>
            </w:pPr>
            <w:r w:rsidRPr="00BD0481">
              <w:rPr>
                <w:rFonts w:ascii="Segoe UI" w:hAnsi="Segoe UI" w:cs="Segoe UI"/>
                <w:sz w:val="21"/>
                <w:szCs w:val="21"/>
              </w:rPr>
              <w:t>https://www.amazon.com/gp/product/B085G1NFSR/ref=ox_sc_act_title_1?smid=A37DFQ476WZ5XM&amp;psc=1</w:t>
            </w:r>
          </w:p>
        </w:tc>
        <w:tc>
          <w:tcPr>
            <w:tcW w:w="703" w:type="pct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5EB7338" w14:textId="2BA1B2AE" w:rsidR="00482D99" w:rsidRDefault="00D529DE">
            <w:pPr>
              <w:pStyle w:val="Normalindentado2"/>
              <w:ind w:left="0"/>
            </w:pPr>
            <w:r>
              <w:t>10/02/2023</w:t>
            </w:r>
          </w:p>
        </w:tc>
        <w:tc>
          <w:tcPr>
            <w:tcW w:w="625" w:type="pct"/>
            <w:tcBorders>
              <w:left w:val="single" w:sz="4" w:space="0" w:color="292929"/>
            </w:tcBorders>
            <w:tcMar>
              <w:bottom w:w="0" w:type="dxa"/>
            </w:tcMar>
          </w:tcPr>
          <w:p w14:paraId="24AFF59A" w14:textId="2AA9B400" w:rsidR="00482D99" w:rsidRDefault="00482D99">
            <w:pPr>
              <w:pStyle w:val="Normalindentado2"/>
              <w:ind w:left="0"/>
            </w:pPr>
          </w:p>
        </w:tc>
      </w:tr>
      <w:tr w:rsidR="00FA435A" w14:paraId="65FE8D95" w14:textId="77777777" w:rsidTr="00FC2097">
        <w:trPr>
          <w:cantSplit/>
        </w:trPr>
        <w:tc>
          <w:tcPr>
            <w:tcW w:w="625" w:type="pct"/>
          </w:tcPr>
          <w:p w14:paraId="625AE43D" w14:textId="73D18A2F" w:rsidR="00D529DE" w:rsidRDefault="00FA435A">
            <w:pPr>
              <w:pStyle w:val="Normalindentado2"/>
              <w:ind w:left="0"/>
            </w:pPr>
            <w:r>
              <w:lastRenderedPageBreak/>
              <w:t>Amazon</w:t>
            </w:r>
          </w:p>
        </w:tc>
        <w:tc>
          <w:tcPr>
            <w:tcW w:w="781" w:type="pct"/>
            <w:tcBorders>
              <w:right w:val="single" w:sz="4" w:space="0" w:color="292929"/>
            </w:tcBorders>
          </w:tcPr>
          <w:p w14:paraId="53F2F2AB" w14:textId="6802E2E2" w:rsidR="00D529DE" w:rsidRDefault="00D529DE">
            <w:pPr>
              <w:pStyle w:val="Normalindentado2"/>
              <w:ind w:left="0"/>
            </w:pPr>
            <w:r>
              <w:t xml:space="preserve">Sistema de </w:t>
            </w:r>
            <w:r w:rsidR="00FA435A">
              <w:t>batería</w:t>
            </w:r>
          </w:p>
        </w:tc>
        <w:tc>
          <w:tcPr>
            <w:tcW w:w="2266" w:type="pct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54634A" w14:textId="79EADEE0" w:rsidR="00D529DE" w:rsidRPr="00D529DE" w:rsidRDefault="00FA435A">
            <w:pPr>
              <w:pStyle w:val="Normalindentado2"/>
              <w:ind w:left="0"/>
              <w:rPr>
                <w:lang w:val="es-DO"/>
              </w:rPr>
            </w:pPr>
            <w:r w:rsidRPr="00FA435A">
              <w:rPr>
                <w:lang w:val="es-DO"/>
              </w:rPr>
              <w:t>https://www.amazon.com/-/es/Balance-LiFePO4-Batería-Hierro-Fosfato-Protección/dp/B073GZZ785/ref=sr_1_2?adgrpid=95282815184&amp;gclid=CjwKCAiA85efBhBbEiwAD7oLQM19VopxZ_fVaTGL3XowUY71ljfeLiMVYsKK7no0Wmh3KbqKcNKfmhoC8RoQAvD_BwE&amp;hvadid=585412406608&amp;hvdev=c&amp;hvlocphy=9069772&amp;hvnetw=g&amp;hvqmt=b&amp;hvrand=2650584535616921311&amp;hvtargid=kwd-295151968227&amp;hydadcr=21589_13333187&amp;keywords=bms+12v&amp;qid=1676047678&amp;sr=8-2</w:t>
            </w:r>
          </w:p>
        </w:tc>
        <w:tc>
          <w:tcPr>
            <w:tcW w:w="703" w:type="pct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271C735" w14:textId="24D7CA42" w:rsidR="00D529DE" w:rsidRDefault="00FA435A">
            <w:pPr>
              <w:pStyle w:val="Normalindentado2"/>
              <w:ind w:left="0"/>
            </w:pPr>
            <w:r>
              <w:t>10/02/2023</w:t>
            </w:r>
          </w:p>
        </w:tc>
        <w:tc>
          <w:tcPr>
            <w:tcW w:w="625" w:type="pct"/>
            <w:tcBorders>
              <w:left w:val="single" w:sz="4" w:space="0" w:color="292929"/>
            </w:tcBorders>
            <w:tcMar>
              <w:bottom w:w="0" w:type="dxa"/>
            </w:tcMar>
          </w:tcPr>
          <w:p w14:paraId="61F3EE01" w14:textId="77777777" w:rsidR="00D529DE" w:rsidRDefault="00D529DE">
            <w:pPr>
              <w:pStyle w:val="Normalindentado2"/>
              <w:ind w:left="0"/>
            </w:pPr>
          </w:p>
        </w:tc>
      </w:tr>
      <w:tr w:rsidR="00FA435A" w14:paraId="13C461FF" w14:textId="77777777" w:rsidTr="00FC2097">
        <w:trPr>
          <w:cantSplit/>
        </w:trPr>
        <w:tc>
          <w:tcPr>
            <w:tcW w:w="625" w:type="pct"/>
          </w:tcPr>
          <w:p w14:paraId="4416D838" w14:textId="298521B1" w:rsidR="00FA435A" w:rsidRDefault="00FA435A">
            <w:pPr>
              <w:pStyle w:val="Normalindentado2"/>
              <w:ind w:left="0"/>
            </w:pPr>
            <w:r>
              <w:t>Amazon</w:t>
            </w:r>
          </w:p>
        </w:tc>
        <w:tc>
          <w:tcPr>
            <w:tcW w:w="781" w:type="pct"/>
            <w:tcBorders>
              <w:right w:val="single" w:sz="4" w:space="0" w:color="292929"/>
            </w:tcBorders>
          </w:tcPr>
          <w:p w14:paraId="3B71BA3B" w14:textId="092B0CCD" w:rsidR="00FA435A" w:rsidRDefault="00FA435A">
            <w:pPr>
              <w:pStyle w:val="Normalindentado2"/>
              <w:ind w:left="0"/>
            </w:pPr>
            <w:r>
              <w:t>Modulo WIFI</w:t>
            </w:r>
          </w:p>
        </w:tc>
        <w:tc>
          <w:tcPr>
            <w:tcW w:w="2266" w:type="pct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0233C4" w14:textId="5D25ABCC" w:rsidR="00FA435A" w:rsidRPr="00FA435A" w:rsidRDefault="00FA435A">
            <w:pPr>
              <w:pStyle w:val="Normalindentado2"/>
              <w:ind w:left="0"/>
              <w:rPr>
                <w:lang w:val="es-DO"/>
              </w:rPr>
            </w:pPr>
            <w:r w:rsidRPr="00FA435A">
              <w:rPr>
                <w:lang w:val="es-DO"/>
              </w:rPr>
              <w:t>https://www.amazon.com/-/es/ESP32-desarrollo-inalámbrica-módulo-ESP32-D0WDQ6/dp/B07KTV2RRM/ref=sr_1_7?__mk_es_US=ÅMÅŽÕÑ&amp;crid=7AT3602HXIMF&amp;keywords=esp32&amp;qid=1676047999&amp;sprefix=esp3%2Caps%2C466&amp;sr=8-7</w:t>
            </w:r>
          </w:p>
        </w:tc>
        <w:tc>
          <w:tcPr>
            <w:tcW w:w="703" w:type="pct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088A0E0" w14:textId="1CC8BA47" w:rsidR="00FA435A" w:rsidRDefault="00FA435A">
            <w:pPr>
              <w:pStyle w:val="Normalindentado2"/>
              <w:ind w:left="0"/>
            </w:pPr>
            <w:r>
              <w:t>10/02/2023</w:t>
            </w:r>
          </w:p>
        </w:tc>
        <w:tc>
          <w:tcPr>
            <w:tcW w:w="625" w:type="pct"/>
            <w:tcBorders>
              <w:left w:val="single" w:sz="4" w:space="0" w:color="292929"/>
            </w:tcBorders>
            <w:tcMar>
              <w:bottom w:w="0" w:type="dxa"/>
            </w:tcMar>
          </w:tcPr>
          <w:p w14:paraId="64906D77" w14:textId="77777777" w:rsidR="00FA435A" w:rsidRDefault="00FA435A">
            <w:pPr>
              <w:pStyle w:val="Normalindentado2"/>
              <w:ind w:left="0"/>
            </w:pPr>
          </w:p>
        </w:tc>
      </w:tr>
      <w:tr w:rsidR="00FC2097" w14:paraId="78BE42CE" w14:textId="77777777" w:rsidTr="00FC2097">
        <w:trPr>
          <w:cantSplit/>
        </w:trPr>
        <w:tc>
          <w:tcPr>
            <w:tcW w:w="625" w:type="pct"/>
          </w:tcPr>
          <w:p w14:paraId="260C964E" w14:textId="3EDB245E" w:rsidR="00FC2097" w:rsidRDefault="00FC2097">
            <w:pPr>
              <w:pStyle w:val="Normalindentado2"/>
              <w:ind w:left="0"/>
            </w:pPr>
            <w:r>
              <w:t>Amazon</w:t>
            </w:r>
          </w:p>
        </w:tc>
        <w:tc>
          <w:tcPr>
            <w:tcW w:w="781" w:type="pct"/>
            <w:tcBorders>
              <w:right w:val="single" w:sz="4" w:space="0" w:color="292929"/>
            </w:tcBorders>
          </w:tcPr>
          <w:p w14:paraId="4BEF01F5" w14:textId="337AB529" w:rsidR="00FC2097" w:rsidRDefault="00FC2097">
            <w:pPr>
              <w:pStyle w:val="Normalindentado2"/>
              <w:ind w:left="0"/>
            </w:pPr>
            <w:r>
              <w:t>Acelerómetro</w:t>
            </w:r>
          </w:p>
        </w:tc>
        <w:tc>
          <w:tcPr>
            <w:tcW w:w="2266" w:type="pct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2AE2C1" w14:textId="173FDDB0" w:rsidR="00FC2097" w:rsidRPr="00FA435A" w:rsidRDefault="00FC2097">
            <w:pPr>
              <w:pStyle w:val="Normalindentado2"/>
              <w:ind w:left="0"/>
              <w:rPr>
                <w:lang w:val="es-DO"/>
              </w:rPr>
            </w:pPr>
            <w:r w:rsidRPr="00FC2097">
              <w:rPr>
                <w:lang w:val="es-DO"/>
              </w:rPr>
              <w:t>https://www.amazon.com/-/es/aceleración-triaxial-Acelerómetro-Reemplazar-Componentes/dp/B08YWSH2CC/ref=sr_1_3?crid=3UQWMMJ8ZHOBZ&amp;keywords=adxl345+accelerometer&amp;qid=1676048387&amp;sprefix=•+ADXL345+acele%2Caps%2C489&amp;sr=8-3</w:t>
            </w:r>
          </w:p>
        </w:tc>
        <w:tc>
          <w:tcPr>
            <w:tcW w:w="703" w:type="pct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2749DC48" w14:textId="4DE1EC11" w:rsidR="00FC2097" w:rsidRDefault="00FC2097">
            <w:pPr>
              <w:pStyle w:val="Normalindentado2"/>
              <w:ind w:left="0"/>
            </w:pPr>
            <w:r>
              <w:t>10/02/2023</w:t>
            </w:r>
          </w:p>
        </w:tc>
        <w:tc>
          <w:tcPr>
            <w:tcW w:w="625" w:type="pct"/>
            <w:tcBorders>
              <w:left w:val="single" w:sz="4" w:space="0" w:color="292929"/>
            </w:tcBorders>
            <w:tcMar>
              <w:bottom w:w="0" w:type="dxa"/>
            </w:tcMar>
          </w:tcPr>
          <w:p w14:paraId="57948BA6" w14:textId="77777777" w:rsidR="00FC2097" w:rsidRDefault="00FC2097">
            <w:pPr>
              <w:pStyle w:val="Normalindentado2"/>
              <w:ind w:left="0"/>
            </w:pPr>
          </w:p>
        </w:tc>
      </w:tr>
    </w:tbl>
    <w:p w14:paraId="28CF7652" w14:textId="77777777" w:rsidR="00482D99" w:rsidRDefault="00482D99">
      <w:pPr>
        <w:pStyle w:val="Ttulo2"/>
      </w:pPr>
      <w:bookmarkStart w:id="15" w:name="_Toc33411065"/>
      <w:r>
        <w:t>Resumen</w:t>
      </w:r>
      <w:bookmarkEnd w:id="15"/>
    </w:p>
    <w:p w14:paraId="39FAE8FA" w14:textId="204D52F7" w:rsidR="00482D99" w:rsidRDefault="009E0CFC" w:rsidP="00D4282A">
      <w:pPr>
        <w:pStyle w:val="Normalindentado2"/>
        <w:jc w:val="both"/>
      </w:pPr>
      <w:r>
        <w:t xml:space="preserve">A continuación, se </w:t>
      </w:r>
      <w:r w:rsidR="00D4282A">
        <w:t xml:space="preserve">explicará diferentes aspectos del producto como su perspectiva, alcance, futura evolución, funcionamiento, las características de los clientes a lo que va dirigido el producto, los requerimientos para que el sistema pueda ser instalado, las restricciones, entre otros aspectos. </w:t>
      </w:r>
    </w:p>
    <w:p w14:paraId="37F9F909" w14:textId="77777777" w:rsidR="00482D99" w:rsidRDefault="00482D99">
      <w:pPr>
        <w:pStyle w:val="Ttulo1"/>
      </w:pPr>
      <w:bookmarkStart w:id="16" w:name="_Toc33238239"/>
      <w:bookmarkStart w:id="17" w:name="_Toc33411066"/>
      <w:r>
        <w:t>Descripción general</w:t>
      </w:r>
      <w:bookmarkEnd w:id="16"/>
      <w:bookmarkEnd w:id="17"/>
    </w:p>
    <w:p w14:paraId="0BD3A1BE" w14:textId="77777777" w:rsidR="00482D99" w:rsidRDefault="00482D99">
      <w:pPr>
        <w:pStyle w:val="Ttulo2"/>
      </w:pPr>
      <w:bookmarkStart w:id="18" w:name="_Toc33238240"/>
      <w:bookmarkStart w:id="19" w:name="_Toc33411067"/>
      <w:r>
        <w:t>Perspectiva del producto</w:t>
      </w:r>
      <w:bookmarkEnd w:id="18"/>
      <w:bookmarkEnd w:id="19"/>
    </w:p>
    <w:p w14:paraId="50F0B6D6" w14:textId="7BC2AF41" w:rsidR="00482D99" w:rsidRDefault="00413E09">
      <w:pPr>
        <w:pStyle w:val="Normalindentado2"/>
      </w:pPr>
      <w:r>
        <w:t>Nuestro producto forma parte del sistema de suministrado de gas de la casa, para así poder controlar el mismo en caso de que haya alguna fuga o no, el cual se encuentra conectado a sensores de gas y humo, y al sistema de red WIFI.</w:t>
      </w:r>
    </w:p>
    <w:p w14:paraId="3362C2EA" w14:textId="77777777" w:rsidR="00482D99" w:rsidRDefault="00482D99">
      <w:pPr>
        <w:pStyle w:val="Ttulo2"/>
      </w:pPr>
      <w:bookmarkStart w:id="20" w:name="_Toc532878319"/>
      <w:bookmarkStart w:id="21" w:name="_Toc33238241"/>
      <w:bookmarkStart w:id="22" w:name="_Toc33411068"/>
      <w:r>
        <w:t>Funcionalidad del producto</w:t>
      </w:r>
      <w:bookmarkEnd w:id="20"/>
      <w:bookmarkEnd w:id="21"/>
      <w:bookmarkEnd w:id="22"/>
    </w:p>
    <w:p w14:paraId="6EDC4F31" w14:textId="6B4F5A0F" w:rsidR="00482D99" w:rsidRDefault="00413E09">
      <w:pPr>
        <w:pStyle w:val="Normalindentado2"/>
      </w:pPr>
      <w:r>
        <w:t>El producto realiza las siguientes funciones:</w:t>
      </w:r>
    </w:p>
    <w:p w14:paraId="5E3EDA33" w14:textId="34A681D0" w:rsidR="00413E09" w:rsidRDefault="00413E09" w:rsidP="00413E09">
      <w:pPr>
        <w:pStyle w:val="Normalindentado2"/>
        <w:numPr>
          <w:ilvl w:val="0"/>
          <w:numId w:val="9"/>
        </w:numPr>
      </w:pPr>
      <w:r>
        <w:t>Control del suministro de gas en la cocina.</w:t>
      </w:r>
    </w:p>
    <w:p w14:paraId="72CEE5B2" w14:textId="6F7B4660" w:rsidR="00413E09" w:rsidRDefault="00413E09" w:rsidP="00413E09">
      <w:pPr>
        <w:pStyle w:val="Normalindentado2"/>
        <w:numPr>
          <w:ilvl w:val="0"/>
          <w:numId w:val="9"/>
        </w:numPr>
      </w:pPr>
      <w:r>
        <w:t>Notificación de una fuga gas o humo.</w:t>
      </w:r>
    </w:p>
    <w:p w14:paraId="73DB49FA" w14:textId="4A1E784A" w:rsidR="00413E09" w:rsidRDefault="008146C5" w:rsidP="00413E09">
      <w:pPr>
        <w:pStyle w:val="Normalindentado2"/>
        <w:numPr>
          <w:ilvl w:val="0"/>
          <w:numId w:val="9"/>
        </w:numPr>
      </w:pPr>
      <w:r>
        <w:t>Monitoreo de fuga de gas.</w:t>
      </w:r>
    </w:p>
    <w:p w14:paraId="21293B1C" w14:textId="77777777" w:rsidR="00482D99" w:rsidRDefault="00482D99">
      <w:pPr>
        <w:pStyle w:val="Ttulo2"/>
      </w:pPr>
      <w:bookmarkStart w:id="23" w:name="_Toc532878320"/>
      <w:bookmarkStart w:id="24" w:name="_Toc33238242"/>
      <w:bookmarkStart w:id="25" w:name="_Toc33411069"/>
      <w:r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2E57765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5CD7624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63A1C2A" w14:textId="190B68FB" w:rsidR="00482D99" w:rsidRDefault="004554D7">
            <w:pPr>
              <w:pStyle w:val="Normalindentado2"/>
              <w:ind w:left="0"/>
            </w:pPr>
            <w:r>
              <w:t>Ama de casa</w:t>
            </w:r>
          </w:p>
        </w:tc>
      </w:tr>
      <w:tr w:rsidR="00482D99" w14:paraId="60000E0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39D7A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D422A" w14:textId="65C0028B" w:rsidR="00482D99" w:rsidRDefault="004554D7">
            <w:pPr>
              <w:pStyle w:val="Normalindentado2"/>
              <w:ind w:left="0"/>
            </w:pPr>
            <w:r>
              <w:t>Ninguna - Universitaria</w:t>
            </w:r>
          </w:p>
        </w:tc>
      </w:tr>
      <w:tr w:rsidR="00482D99" w14:paraId="2C1CF0E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6713D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D31D6E" w14:textId="43A80492" w:rsidR="00482D99" w:rsidRDefault="004554D7">
            <w:pPr>
              <w:pStyle w:val="Normalindentado2"/>
              <w:ind w:left="0"/>
            </w:pPr>
            <w:r>
              <w:t>Manipulación del sistema de control</w:t>
            </w:r>
          </w:p>
        </w:tc>
      </w:tr>
      <w:tr w:rsidR="00482D99" w14:paraId="1DE88EC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53D0D8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FEE5F" w14:textId="1FC43F24" w:rsidR="00482D99" w:rsidRDefault="00482D99">
            <w:pPr>
              <w:pStyle w:val="Normalindentado2"/>
              <w:ind w:left="0"/>
            </w:pPr>
          </w:p>
        </w:tc>
      </w:tr>
    </w:tbl>
    <w:p w14:paraId="69164FEB" w14:textId="77777777" w:rsidR="00482D99" w:rsidRDefault="00482D99">
      <w:pPr>
        <w:pStyle w:val="Ttulo2"/>
      </w:pPr>
      <w:bookmarkStart w:id="26" w:name="_Toc532878321"/>
      <w:bookmarkStart w:id="27" w:name="_Toc33238243"/>
      <w:bookmarkStart w:id="28" w:name="_Toc33411070"/>
      <w:r>
        <w:lastRenderedPageBreak/>
        <w:t>Restricciones</w:t>
      </w:r>
      <w:bookmarkEnd w:id="26"/>
      <w:bookmarkEnd w:id="27"/>
      <w:bookmarkEnd w:id="28"/>
    </w:p>
    <w:p w14:paraId="3CB6A417" w14:textId="191B09D3" w:rsidR="004554D7" w:rsidRDefault="0065474D" w:rsidP="004554D7">
      <w:pPr>
        <w:pStyle w:val="Normalindentado2"/>
        <w:numPr>
          <w:ilvl w:val="0"/>
          <w:numId w:val="10"/>
        </w:numPr>
      </w:pPr>
      <w:r>
        <w:t>Tamaño del sistema controlador.</w:t>
      </w:r>
    </w:p>
    <w:p w14:paraId="0EF2C33A" w14:textId="0B8724E9" w:rsidR="00482D99" w:rsidRDefault="0065474D" w:rsidP="00917935">
      <w:pPr>
        <w:pStyle w:val="Normalindentado2"/>
        <w:numPr>
          <w:ilvl w:val="0"/>
          <w:numId w:val="10"/>
        </w:numPr>
      </w:pPr>
      <w:r>
        <w:t>Posición en la que se colocara.</w:t>
      </w:r>
    </w:p>
    <w:p w14:paraId="1238322F" w14:textId="77777777" w:rsidR="00482D99" w:rsidRDefault="00482D99">
      <w:pPr>
        <w:pStyle w:val="Ttulo2"/>
      </w:pPr>
      <w:bookmarkStart w:id="29" w:name="_Toc532878322"/>
      <w:bookmarkStart w:id="30" w:name="_Toc33238244"/>
      <w:bookmarkStart w:id="31" w:name="_Toc33411071"/>
      <w:r>
        <w:t>Suposiciones y dependencias</w:t>
      </w:r>
      <w:bookmarkEnd w:id="29"/>
      <w:bookmarkEnd w:id="30"/>
      <w:bookmarkEnd w:id="31"/>
    </w:p>
    <w:p w14:paraId="74FDD24F" w14:textId="611198E6" w:rsidR="00541DCC" w:rsidRDefault="00541DCC" w:rsidP="00541DCC">
      <w:pPr>
        <w:pStyle w:val="Normalindentado2"/>
        <w:numPr>
          <w:ilvl w:val="0"/>
          <w:numId w:val="10"/>
        </w:numPr>
      </w:pPr>
      <w:r>
        <w:t>Conexión a la red WIFI.</w:t>
      </w:r>
    </w:p>
    <w:p w14:paraId="3064207D" w14:textId="47A0091B" w:rsidR="00541DCC" w:rsidRDefault="00541DCC" w:rsidP="00541DCC">
      <w:pPr>
        <w:pStyle w:val="Normalindentado2"/>
        <w:numPr>
          <w:ilvl w:val="0"/>
          <w:numId w:val="10"/>
        </w:numPr>
      </w:pPr>
      <w:r>
        <w:t>El cliente no tenga una discapacidad que evite que pueda manipular el sistema.</w:t>
      </w:r>
    </w:p>
    <w:p w14:paraId="27EC9BFE" w14:textId="77777777" w:rsidR="00482D99" w:rsidRDefault="00482D99">
      <w:pPr>
        <w:pStyle w:val="Ttulo2"/>
      </w:pPr>
      <w:bookmarkStart w:id="32" w:name="_Toc532878323"/>
      <w:bookmarkStart w:id="33" w:name="_Toc33238245"/>
      <w:bookmarkStart w:id="34" w:name="_Toc33411072"/>
      <w:r>
        <w:t>Evolución previsible del sistema</w:t>
      </w:r>
      <w:bookmarkEnd w:id="32"/>
      <w:bookmarkEnd w:id="33"/>
      <w:bookmarkEnd w:id="34"/>
    </w:p>
    <w:p w14:paraId="3B2916F2" w14:textId="2C98D3C7" w:rsidR="00482D99" w:rsidRDefault="00917935" w:rsidP="00917935">
      <w:pPr>
        <w:pStyle w:val="Normalindentado2"/>
        <w:numPr>
          <w:ilvl w:val="0"/>
          <w:numId w:val="11"/>
        </w:numPr>
      </w:pPr>
      <w:r>
        <w:t>Sistema de ventilación para expulsar el gas de la cocina.</w:t>
      </w:r>
    </w:p>
    <w:p w14:paraId="08F9FF38" w14:textId="684C2AD3" w:rsidR="00917935" w:rsidRDefault="00917935" w:rsidP="002F1745">
      <w:pPr>
        <w:pStyle w:val="Normalindentado2"/>
        <w:numPr>
          <w:ilvl w:val="0"/>
          <w:numId w:val="11"/>
        </w:numPr>
      </w:pPr>
      <w:r>
        <w:t>Diseño de aplicación para la manipulación y monitoreo del sistema.</w:t>
      </w:r>
    </w:p>
    <w:p w14:paraId="78932F7F" w14:textId="77777777" w:rsidR="00482D99" w:rsidRDefault="00482D99">
      <w:pPr>
        <w:pStyle w:val="Ttulo1"/>
      </w:pPr>
      <w:bookmarkStart w:id="35" w:name="_Toc532878324"/>
      <w:bookmarkStart w:id="36" w:name="_Toc33238246"/>
      <w:bookmarkStart w:id="37" w:name="_Toc33411073"/>
      <w:r>
        <w:t>Requisitos específicos</w:t>
      </w:r>
      <w:bookmarkEnd w:id="35"/>
      <w:bookmarkEnd w:id="36"/>
      <w:bookmarkEnd w:id="37"/>
    </w:p>
    <w:p w14:paraId="6AA3371F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482D99" w14:paraId="054D7DC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8693CE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FE0FCC2" w14:textId="2B4AF393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866D6A">
              <w:t>1</w:t>
            </w:r>
          </w:p>
        </w:tc>
      </w:tr>
      <w:tr w:rsidR="00482D99" w14:paraId="5E35BBFC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DF63A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FF037D" w14:textId="408917A3" w:rsidR="00482D99" w:rsidRDefault="00866D6A">
            <w:pPr>
              <w:pStyle w:val="Normalindentado1"/>
              <w:ind w:left="0"/>
            </w:pPr>
            <w:r>
              <w:t>Conexión a la red WIFI</w:t>
            </w:r>
          </w:p>
        </w:tc>
      </w:tr>
      <w:tr w:rsidR="00482D99" w14:paraId="3DB0AAA4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7989D6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A9C809" w14:textId="75F0E090" w:rsidR="00482D99" w:rsidRDefault="00866D6A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8" w:name="Casilla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8"/>
            <w:r w:rsidR="00482D99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76BCD53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9"/>
            <w:r>
              <w:t xml:space="preserve"> Restricción</w:t>
            </w:r>
          </w:p>
        </w:tc>
      </w:tr>
      <w:tr w:rsidR="00482D99" w14:paraId="126FA8A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8F25FA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B0BDD7" w14:textId="7088622F" w:rsidR="00482D99" w:rsidRDefault="00482D99">
            <w:pPr>
              <w:pStyle w:val="Normalindentado1"/>
              <w:ind w:left="0"/>
            </w:pPr>
          </w:p>
        </w:tc>
      </w:tr>
      <w:tr w:rsidR="00482D99" w14:paraId="7D19F9DE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A6472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604118F" w14:textId="4741320B" w:rsidR="00482D99" w:rsidRDefault="00866D6A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0" w:name="Casilla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0"/>
            <w:r w:rsidR="00482D99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52280DA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asilla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1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7B6063B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asilla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2"/>
            <w:r>
              <w:t xml:space="preserve"> Baja/ Opcional</w:t>
            </w:r>
          </w:p>
        </w:tc>
      </w:tr>
    </w:tbl>
    <w:p w14:paraId="6893C430" w14:textId="2C39F2BD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866D6A" w14:paraId="387B0764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89F6E0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1D0F606" w14:textId="1F5D984D" w:rsidR="00866D6A" w:rsidRDefault="00866D6A" w:rsidP="00C64694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2</w:t>
            </w:r>
          </w:p>
        </w:tc>
      </w:tr>
      <w:tr w:rsidR="00866D6A" w14:paraId="36211C77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D75E8B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B52E4D1" w14:textId="0073AB89" w:rsidR="00866D6A" w:rsidRDefault="00866D6A" w:rsidP="00C64694">
            <w:pPr>
              <w:pStyle w:val="Normalindentado1"/>
              <w:ind w:left="0"/>
            </w:pPr>
            <w:r>
              <w:t>Capacidad de interactuar con la interfaz</w:t>
            </w:r>
          </w:p>
        </w:tc>
      </w:tr>
      <w:tr w:rsidR="00866D6A" w14:paraId="43E7D072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4DC27F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52B3DA1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76E82BDE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66D6A" w14:paraId="022FDA58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34755D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A87435C" w14:textId="3B2BA6DA" w:rsidR="00866D6A" w:rsidRDefault="00866D6A" w:rsidP="00C64694">
            <w:pPr>
              <w:pStyle w:val="Normalindentado1"/>
              <w:ind w:left="0"/>
            </w:pPr>
          </w:p>
        </w:tc>
      </w:tr>
      <w:tr w:rsidR="00866D6A" w14:paraId="77C2C283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D8251C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F144D0E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48DD1787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64DC7008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B71BE64" w14:textId="6116369C" w:rsidR="00866D6A" w:rsidRDefault="00866D6A" w:rsidP="00866D6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866D6A" w14:paraId="4A647411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F3FC7A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529A9D1" w14:textId="211A0877" w:rsidR="00866D6A" w:rsidRDefault="00866D6A" w:rsidP="00C64694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3</w:t>
            </w:r>
          </w:p>
        </w:tc>
      </w:tr>
      <w:tr w:rsidR="00866D6A" w14:paraId="6D9D31C4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C59269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88E7EA4" w14:textId="66BD7616" w:rsidR="00866D6A" w:rsidRDefault="00866D6A" w:rsidP="00C64694">
            <w:pPr>
              <w:pStyle w:val="Normalindentado1"/>
              <w:ind w:left="0"/>
            </w:pPr>
            <w:r>
              <w:t>Posición del sistema de control</w:t>
            </w:r>
          </w:p>
        </w:tc>
      </w:tr>
      <w:tr w:rsidR="00866D6A" w14:paraId="7668D415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8B2463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EFFD14A" w14:textId="0118FF9E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670CF03A" w14:textId="3892A064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66D6A" w14:paraId="4678EE06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9D22DD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D4F4E3A" w14:textId="77777777" w:rsidR="00866D6A" w:rsidRDefault="00866D6A" w:rsidP="00C64694">
            <w:pPr>
              <w:pStyle w:val="Normalindentado1"/>
              <w:ind w:left="0"/>
            </w:pPr>
          </w:p>
        </w:tc>
      </w:tr>
      <w:tr w:rsidR="00866D6A" w14:paraId="65B50556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5025B0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5C28BAF" w14:textId="6FE4D61E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33757BA3" w14:textId="572BFB15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3D14E57F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8F71EE8" w14:textId="33B2E2BC" w:rsidR="00866D6A" w:rsidRDefault="00866D6A" w:rsidP="00866D6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866D6A" w14:paraId="24AC7275" w14:textId="77777777" w:rsidTr="00C64694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E1CE0B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AA3B29" w14:textId="45FA704C" w:rsidR="00866D6A" w:rsidRDefault="00866D6A" w:rsidP="00C64694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4</w:t>
            </w:r>
          </w:p>
        </w:tc>
      </w:tr>
      <w:tr w:rsidR="00866D6A" w14:paraId="5501FD0C" w14:textId="77777777" w:rsidTr="00C64694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AFAED3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CD29099" w14:textId="4B807C2C" w:rsidR="00866D6A" w:rsidRDefault="00866D6A" w:rsidP="00C64694">
            <w:pPr>
              <w:pStyle w:val="Normalindentado1"/>
              <w:ind w:left="0"/>
            </w:pPr>
            <w:r>
              <w:t>Tamaño del sistema</w:t>
            </w:r>
          </w:p>
        </w:tc>
      </w:tr>
      <w:tr w:rsidR="00866D6A" w14:paraId="04CDBFFD" w14:textId="77777777" w:rsidTr="00C64694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55896E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4861329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7699C955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66D6A" w14:paraId="330F123A" w14:textId="77777777" w:rsidTr="00C64694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4AF4FF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AA5BB4C" w14:textId="77777777" w:rsidR="00866D6A" w:rsidRDefault="00866D6A" w:rsidP="00C64694">
            <w:pPr>
              <w:pStyle w:val="Normalindentado1"/>
              <w:ind w:left="0"/>
            </w:pPr>
          </w:p>
        </w:tc>
      </w:tr>
      <w:tr w:rsidR="00866D6A" w14:paraId="34671637" w14:textId="77777777" w:rsidTr="00C64694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3AF6B6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517946F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34A64AE1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6A936A6F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70D77E1" w14:textId="77777777" w:rsidR="00866D6A" w:rsidRPr="00866D6A" w:rsidRDefault="00866D6A" w:rsidP="00866D6A"/>
    <w:p w14:paraId="1EF628CD" w14:textId="77777777" w:rsidR="00482D99" w:rsidRDefault="00482D99">
      <w:pPr>
        <w:pStyle w:val="Ttulo2"/>
      </w:pPr>
      <w:bookmarkStart w:id="43" w:name="_Toc33411074"/>
      <w:r>
        <w:t>Requisitos comunes de los interfaces</w:t>
      </w:r>
      <w:bookmarkEnd w:id="43"/>
    </w:p>
    <w:p w14:paraId="64880448" w14:textId="157F3F4F" w:rsidR="00482D99" w:rsidRDefault="004D5029">
      <w:pPr>
        <w:pStyle w:val="Normalindentado2"/>
      </w:pPr>
      <w:r>
        <w:t>Las entradas son:</w:t>
      </w:r>
    </w:p>
    <w:p w14:paraId="7847C43D" w14:textId="77777777" w:rsidR="004D5029" w:rsidRDefault="004D5029" w:rsidP="004D5029">
      <w:pPr>
        <w:pStyle w:val="Normalindentado2"/>
        <w:numPr>
          <w:ilvl w:val="0"/>
          <w:numId w:val="12"/>
        </w:numPr>
      </w:pPr>
      <w:r>
        <w:t>Sensores humo</w:t>
      </w:r>
    </w:p>
    <w:p w14:paraId="60FE36D0" w14:textId="5F103EE7" w:rsidR="004D5029" w:rsidRDefault="004D5029" w:rsidP="004D5029">
      <w:pPr>
        <w:pStyle w:val="Normalindentado2"/>
        <w:numPr>
          <w:ilvl w:val="0"/>
          <w:numId w:val="12"/>
        </w:numPr>
      </w:pPr>
      <w:r>
        <w:t>Sensor de gas</w:t>
      </w:r>
    </w:p>
    <w:p w14:paraId="116E8462" w14:textId="7440475A" w:rsidR="004D5029" w:rsidRDefault="004D5029" w:rsidP="004D5029">
      <w:pPr>
        <w:pStyle w:val="Normalindentado2"/>
        <w:ind w:left="567"/>
      </w:pPr>
      <w:r>
        <w:t>Las salidas son:</w:t>
      </w:r>
    </w:p>
    <w:p w14:paraId="32D279CD" w14:textId="42CC8F52" w:rsidR="004D5029" w:rsidRDefault="004D5029" w:rsidP="004D5029">
      <w:pPr>
        <w:pStyle w:val="Normalindentado2"/>
        <w:numPr>
          <w:ilvl w:val="0"/>
          <w:numId w:val="12"/>
        </w:numPr>
      </w:pPr>
      <w:r>
        <w:t>Válvula reguladora de gas</w:t>
      </w:r>
    </w:p>
    <w:p w14:paraId="3CA31461" w14:textId="22893F4C" w:rsidR="004D5029" w:rsidRDefault="004D5029" w:rsidP="004D5029">
      <w:pPr>
        <w:pStyle w:val="Normalindentado2"/>
        <w:numPr>
          <w:ilvl w:val="0"/>
          <w:numId w:val="12"/>
        </w:numPr>
      </w:pPr>
      <w:r>
        <w:t>Alarma</w:t>
      </w:r>
    </w:p>
    <w:p w14:paraId="5B6D59A4" w14:textId="40D96A3A" w:rsidR="004D5029" w:rsidRDefault="004D5029" w:rsidP="004D5029">
      <w:pPr>
        <w:pStyle w:val="Normalindentado2"/>
        <w:numPr>
          <w:ilvl w:val="0"/>
          <w:numId w:val="12"/>
        </w:numPr>
      </w:pPr>
      <w:r>
        <w:t>Leds de detección de gas</w:t>
      </w:r>
    </w:p>
    <w:p w14:paraId="4CF0A9D5" w14:textId="77777777" w:rsidR="00482D99" w:rsidRDefault="00482D99">
      <w:pPr>
        <w:pStyle w:val="Ttulo3"/>
      </w:pPr>
      <w:bookmarkStart w:id="44" w:name="_Toc33238248"/>
      <w:bookmarkStart w:id="45" w:name="_Toc33411075"/>
      <w:r>
        <w:lastRenderedPageBreak/>
        <w:t>Interfaces de usuario</w:t>
      </w:r>
      <w:bookmarkEnd w:id="44"/>
      <w:bookmarkEnd w:id="45"/>
    </w:p>
    <w:p w14:paraId="47B0238D" w14:textId="4B2761E7" w:rsidR="00482D99" w:rsidRDefault="00000DDC">
      <w:pPr>
        <w:pStyle w:val="Normalindentado3"/>
      </w:pPr>
      <w:r>
        <w:t>El usuario podrá comunicarse al dispositivo mediante su celular al estar conectado a la red WIFI.</w:t>
      </w:r>
    </w:p>
    <w:p w14:paraId="6F9E3A92" w14:textId="77777777" w:rsidR="00482D99" w:rsidRDefault="00482D99">
      <w:pPr>
        <w:pStyle w:val="Ttulo3"/>
      </w:pPr>
      <w:bookmarkStart w:id="46" w:name="_Toc33411076"/>
      <w:r>
        <w:t>Interfaces de hardware</w:t>
      </w:r>
      <w:bookmarkEnd w:id="46"/>
    </w:p>
    <w:p w14:paraId="0612F9C2" w14:textId="593BE76D" w:rsidR="006906B3" w:rsidRPr="006906B3" w:rsidRDefault="00000DDC" w:rsidP="006906B3">
      <w:pPr>
        <w:pStyle w:val="Prrafodelista"/>
        <w:numPr>
          <w:ilvl w:val="0"/>
          <w:numId w:val="14"/>
        </w:numPr>
      </w:pPr>
      <w:r>
        <w:t xml:space="preserve">ESP32, modulo WIFI y </w:t>
      </w:r>
      <w:proofErr w:type="spellStart"/>
      <w:r>
        <w:t>Bluethoot</w:t>
      </w:r>
      <w:proofErr w:type="spellEnd"/>
      <w:r w:rsidR="006906B3">
        <w:t>, p</w:t>
      </w:r>
      <w:r w:rsidR="006906B3" w:rsidRPr="006906B3">
        <w:t xml:space="preserve">rocesador </w:t>
      </w:r>
      <w:proofErr w:type="spellStart"/>
      <w:r w:rsidR="006906B3" w:rsidRPr="006906B3">
        <w:t>Tensilica</w:t>
      </w:r>
      <w:proofErr w:type="spellEnd"/>
      <w:r w:rsidR="006906B3" w:rsidRPr="006906B3">
        <w:t xml:space="preserve"> </w:t>
      </w:r>
      <w:proofErr w:type="spellStart"/>
      <w:r w:rsidR="006906B3" w:rsidRPr="006906B3">
        <w:t>Xtensa</w:t>
      </w:r>
      <w:proofErr w:type="spellEnd"/>
      <w:r w:rsidR="006906B3" w:rsidRPr="006906B3">
        <w:t xml:space="preserve"> 32bits LX6 hasta 240MHz.</w:t>
      </w:r>
    </w:p>
    <w:p w14:paraId="05A78D68" w14:textId="4699783B" w:rsidR="00000DDC" w:rsidRPr="00000DDC" w:rsidRDefault="006906B3" w:rsidP="00E222C6">
      <w:pPr>
        <w:pStyle w:val="Prrafodelista"/>
        <w:numPr>
          <w:ilvl w:val="0"/>
          <w:numId w:val="14"/>
        </w:numPr>
      </w:pPr>
      <w:r w:rsidRPr="006906B3">
        <w:t>ADXL34</w:t>
      </w:r>
      <w:r w:rsidR="00FC2097">
        <w:t>6</w:t>
      </w:r>
      <w:r>
        <w:t xml:space="preserve">, acelerómetro, 3V – 5V,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consumo: 23µA.</w:t>
      </w:r>
    </w:p>
    <w:p w14:paraId="2439ECA6" w14:textId="4D3E4874" w:rsidR="00482D99" w:rsidRDefault="00D529DE" w:rsidP="00000DDC">
      <w:pPr>
        <w:pStyle w:val="Normalindentado3"/>
        <w:numPr>
          <w:ilvl w:val="0"/>
          <w:numId w:val="14"/>
        </w:numPr>
      </w:pPr>
      <w:proofErr w:type="spellStart"/>
      <w:r>
        <w:t>Buzzer</w:t>
      </w:r>
      <w:proofErr w:type="spellEnd"/>
      <w:r>
        <w:t>, 12mm.</w:t>
      </w:r>
    </w:p>
    <w:p w14:paraId="696E69AC" w14:textId="5117FA40" w:rsidR="00D529DE" w:rsidRDefault="00D529DE" w:rsidP="00000DDC">
      <w:pPr>
        <w:pStyle w:val="Normalindentado3"/>
        <w:numPr>
          <w:ilvl w:val="0"/>
          <w:numId w:val="14"/>
        </w:numPr>
      </w:pPr>
      <w:r>
        <w:t>Leds, 5mm.</w:t>
      </w:r>
    </w:p>
    <w:p w14:paraId="4E790854" w14:textId="426ECA1C" w:rsidR="00D529DE" w:rsidRDefault="00FC2097" w:rsidP="00000DDC">
      <w:pPr>
        <w:pStyle w:val="Normalindentado3"/>
        <w:numPr>
          <w:ilvl w:val="0"/>
          <w:numId w:val="14"/>
        </w:numPr>
      </w:pPr>
      <w:r>
        <w:t xml:space="preserve">Válvula solenoide de gas </w:t>
      </w:r>
      <w:r w:rsidR="00D529DE" w:rsidRPr="00D529DE">
        <w:t>1/2 pulgadas 12VDC latón válvula solenoide</w:t>
      </w:r>
      <w:r>
        <w:t xml:space="preserve">, </w:t>
      </w:r>
      <w:r w:rsidR="00D529DE" w:rsidRPr="00D529DE">
        <w:t>normalmente cerrado NC</w:t>
      </w:r>
      <w:r w:rsidR="00D529DE">
        <w:t>.</w:t>
      </w:r>
    </w:p>
    <w:p w14:paraId="63354A2E" w14:textId="5F40DE37" w:rsidR="00D529DE" w:rsidRDefault="00D529DE" w:rsidP="00000DDC">
      <w:pPr>
        <w:pStyle w:val="Normalindentado3"/>
        <w:numPr>
          <w:ilvl w:val="0"/>
          <w:numId w:val="14"/>
        </w:numPr>
      </w:pPr>
      <w:r w:rsidRPr="00D529DE">
        <w:t xml:space="preserve">Baterías recargables de </w:t>
      </w:r>
      <w:r w:rsidR="00FA435A">
        <w:t>litio de</w:t>
      </w:r>
      <w:r w:rsidRPr="00D529DE">
        <w:t>12V</w:t>
      </w:r>
      <w:r w:rsidR="00FA435A">
        <w:t>.</w:t>
      </w:r>
    </w:p>
    <w:p w14:paraId="58F9C80B" w14:textId="77777777" w:rsidR="00482D99" w:rsidRDefault="00482D99">
      <w:pPr>
        <w:pStyle w:val="Ttulo3"/>
        <w:rPr>
          <w:lang w:val="fr-FR"/>
        </w:rPr>
      </w:pPr>
      <w:bookmarkStart w:id="47" w:name="_Toc33411077"/>
      <w:r>
        <w:rPr>
          <w:lang w:val="fr-FR"/>
        </w:rPr>
        <w:t>Interfaces de software</w:t>
      </w:r>
      <w:bookmarkEnd w:id="47"/>
    </w:p>
    <w:p w14:paraId="017C43DD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7441E0D" w14:textId="77777777" w:rsidR="00482D99" w:rsidRDefault="00482D99">
      <w:pPr>
        <w:pStyle w:val="guiazul"/>
        <w:ind w:left="1200"/>
      </w:pPr>
      <w:r>
        <w:t>Indicar si hay que integrar el producto con otros productos de software.</w:t>
      </w:r>
    </w:p>
    <w:p w14:paraId="2B418502" w14:textId="77777777" w:rsidR="00482D99" w:rsidRDefault="00482D99">
      <w:pPr>
        <w:pStyle w:val="guiazul"/>
        <w:ind w:left="1200"/>
      </w:pPr>
      <w:r>
        <w:t>Para cada producto de software debe especificarse lo siguiente:</w:t>
      </w:r>
    </w:p>
    <w:p w14:paraId="0B986A1F" w14:textId="77777777" w:rsidR="00482D99" w:rsidRDefault="00482D99" w:rsidP="00855F38">
      <w:pPr>
        <w:pStyle w:val="guiazul"/>
        <w:numPr>
          <w:ilvl w:val="0"/>
          <w:numId w:val="5"/>
        </w:numPr>
      </w:pPr>
      <w:r>
        <w:t>Descripción del producto software utilizado</w:t>
      </w:r>
    </w:p>
    <w:p w14:paraId="712BCE8F" w14:textId="77777777" w:rsidR="00482D99" w:rsidRDefault="00482D99" w:rsidP="00855F38">
      <w:pPr>
        <w:pStyle w:val="guiazul"/>
        <w:numPr>
          <w:ilvl w:val="0"/>
          <w:numId w:val="5"/>
        </w:numPr>
      </w:pPr>
      <w:r>
        <w:t>Propósito del interfaz</w:t>
      </w:r>
    </w:p>
    <w:p w14:paraId="38A03B59" w14:textId="77777777" w:rsidR="00482D99" w:rsidRDefault="00482D99" w:rsidP="00855F38">
      <w:pPr>
        <w:pStyle w:val="guiazul"/>
        <w:numPr>
          <w:ilvl w:val="0"/>
          <w:numId w:val="5"/>
        </w:numPr>
      </w:pPr>
      <w:r>
        <w:t>Definición del interfaz: contiendo y formato</w:t>
      </w:r>
    </w:p>
    <w:p w14:paraId="76119D12" w14:textId="77777777" w:rsidR="00482D99" w:rsidRDefault="00482D99">
      <w:pPr>
        <w:pStyle w:val="Ttulo3"/>
      </w:pPr>
      <w:bookmarkStart w:id="48" w:name="_Toc33411078"/>
      <w:r>
        <w:t>Interfaces de comunicación</w:t>
      </w:r>
      <w:bookmarkEnd w:id="48"/>
    </w:p>
    <w:p w14:paraId="1CC3B048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A4E6DA2" w14:textId="77777777" w:rsidR="00482D99" w:rsidRDefault="00482D99">
      <w:pPr>
        <w:pStyle w:val="guiazul"/>
        <w:ind w:left="1200"/>
      </w:pPr>
      <w:r>
        <w:t xml:space="preserve">Describir los requisitos </w:t>
      </w:r>
      <w:proofErr w:type="gramStart"/>
      <w:r>
        <w:t>del interfaces</w:t>
      </w:r>
      <w:proofErr w:type="gramEnd"/>
      <w:r>
        <w:t xml:space="preserve"> de comunicación si hay comunicaciones con otros sistemas y </w:t>
      </w:r>
      <w:proofErr w:type="spellStart"/>
      <w:r>
        <w:t>cuales</w:t>
      </w:r>
      <w:proofErr w:type="spellEnd"/>
      <w:r>
        <w:t xml:space="preserve"> son las protocolos de comunicación.</w:t>
      </w:r>
    </w:p>
    <w:p w14:paraId="4DD0B186" w14:textId="77777777" w:rsidR="00482D99" w:rsidRDefault="00482D99">
      <w:pPr>
        <w:pStyle w:val="Ttulo2"/>
      </w:pPr>
      <w:bookmarkStart w:id="49" w:name="_Toc33238252"/>
      <w:bookmarkStart w:id="50" w:name="_Toc33411079"/>
      <w:r>
        <w:t>Requisitos funcionales</w:t>
      </w:r>
      <w:bookmarkEnd w:id="49"/>
      <w:bookmarkEnd w:id="50"/>
    </w:p>
    <w:p w14:paraId="08E31871" w14:textId="66A158D0" w:rsidR="00482D99" w:rsidRDefault="00482D99">
      <w:pPr>
        <w:pStyle w:val="Ttulo3"/>
      </w:pPr>
      <w:bookmarkStart w:id="51" w:name="_Toc33238253"/>
      <w:bookmarkStart w:id="52" w:name="_Toc33411080"/>
      <w:r>
        <w:t>Requisito funcional 1</w:t>
      </w:r>
      <w:bookmarkEnd w:id="51"/>
      <w:bookmarkEnd w:id="52"/>
    </w:p>
    <w:p w14:paraId="56D8FE86" w14:textId="16081A88" w:rsidR="00AD41E2" w:rsidRPr="00AD41E2" w:rsidRDefault="00AD41E2" w:rsidP="00AD41E2">
      <w:pPr>
        <w:pStyle w:val="Normalindentado3"/>
      </w:pPr>
      <w:r>
        <w:t>Lectura de la presencia de gas y humo alrededor de la cocina, mediante los sensores de gas y humo, conectados al sistema directamente.</w:t>
      </w:r>
    </w:p>
    <w:p w14:paraId="0B2D6B3D" w14:textId="4FEE87DB" w:rsidR="00482D99" w:rsidRDefault="00482D99">
      <w:pPr>
        <w:pStyle w:val="Ttulo3"/>
      </w:pPr>
      <w:bookmarkStart w:id="53" w:name="_Toc33411081"/>
      <w:r>
        <w:t>Requisito funcional 2</w:t>
      </w:r>
      <w:bookmarkEnd w:id="53"/>
    </w:p>
    <w:p w14:paraId="0CDEBC18" w14:textId="03F8EBDB" w:rsidR="00AD41E2" w:rsidRPr="00AD41E2" w:rsidRDefault="00AD41E2" w:rsidP="00AD41E2">
      <w:pPr>
        <w:pStyle w:val="Normalindentado3"/>
      </w:pPr>
      <w:r>
        <w:t>Lectura de la posición del sistema de control mediante el acelerómetro integrado.</w:t>
      </w:r>
    </w:p>
    <w:p w14:paraId="6877C1DF" w14:textId="7F7CD259" w:rsidR="00482D99" w:rsidRDefault="00482D99">
      <w:pPr>
        <w:pStyle w:val="Ttulo3"/>
      </w:pPr>
      <w:bookmarkStart w:id="54" w:name="_Toc33411082"/>
      <w:r>
        <w:t>Requisito funcional 3</w:t>
      </w:r>
      <w:bookmarkEnd w:id="54"/>
    </w:p>
    <w:p w14:paraId="729E9D76" w14:textId="128BC680" w:rsidR="00AD41E2" w:rsidRPr="00AD41E2" w:rsidRDefault="00AD41E2" w:rsidP="00AD41E2">
      <w:pPr>
        <w:pStyle w:val="Normalindentado3"/>
      </w:pPr>
      <w:r>
        <w:t>Cerrar la válvula de gas al detectar la presencia de gas o humo, y notificar la presencia de este a los residentes de la casa.</w:t>
      </w:r>
    </w:p>
    <w:p w14:paraId="4D885574" w14:textId="77777777" w:rsidR="00482D99" w:rsidRDefault="00482D99">
      <w:pPr>
        <w:pStyle w:val="Ttulo2"/>
      </w:pPr>
      <w:bookmarkStart w:id="55" w:name="_Toc33238257"/>
      <w:bookmarkStart w:id="56" w:name="_Toc33411084"/>
      <w:r>
        <w:t>Requisitos no funcionales</w:t>
      </w:r>
      <w:bookmarkEnd w:id="55"/>
      <w:bookmarkEnd w:id="56"/>
    </w:p>
    <w:p w14:paraId="02432334" w14:textId="77777777" w:rsidR="00482D99" w:rsidRDefault="00482D99">
      <w:pPr>
        <w:pStyle w:val="Ttulo3"/>
      </w:pPr>
      <w:bookmarkStart w:id="57" w:name="_Toc33238258"/>
      <w:bookmarkStart w:id="58" w:name="_Toc33411085"/>
      <w:r>
        <w:t>Requisitos de rendimiento</w:t>
      </w:r>
      <w:bookmarkEnd w:id="57"/>
      <w:bookmarkEnd w:id="58"/>
    </w:p>
    <w:p w14:paraId="64AA301F" w14:textId="1E887040" w:rsidR="00482D99" w:rsidRDefault="00AD41E2">
      <w:pPr>
        <w:pStyle w:val="Normalindentado3"/>
      </w:pPr>
      <w:r>
        <w:t xml:space="preserve">El sistema debe soportar la carga </w:t>
      </w:r>
      <w:r w:rsidR="003141D5">
        <w:t xml:space="preserve">de activar la válvula que permite el paso del gas, el módulo WIFI, la activación de los leds y el </w:t>
      </w:r>
      <w:proofErr w:type="spellStart"/>
      <w:r w:rsidR="003141D5">
        <w:t>buzzer</w:t>
      </w:r>
      <w:proofErr w:type="spellEnd"/>
      <w:r w:rsidR="003141D5">
        <w:t xml:space="preserve">, el acelerómetro, los sensores y del sistema de cargado de la </w:t>
      </w:r>
      <w:proofErr w:type="spellStart"/>
      <w:r w:rsidR="003141D5">
        <w:t>bateria</w:t>
      </w:r>
      <w:proofErr w:type="spellEnd"/>
      <w:r w:rsidR="003141D5">
        <w:t>.</w:t>
      </w:r>
    </w:p>
    <w:p w14:paraId="484040B0" w14:textId="77777777" w:rsidR="00482D99" w:rsidRDefault="00482D99">
      <w:pPr>
        <w:pStyle w:val="Ttulo3"/>
      </w:pPr>
      <w:bookmarkStart w:id="59" w:name="_Toc33238259"/>
      <w:bookmarkStart w:id="60" w:name="_Toc33411086"/>
      <w:r>
        <w:t>Seguridad</w:t>
      </w:r>
      <w:bookmarkEnd w:id="59"/>
      <w:bookmarkEnd w:id="60"/>
    </w:p>
    <w:p w14:paraId="63FE8AC9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371F1B9C" w14:textId="77777777" w:rsidR="00482D99" w:rsidRDefault="00482D99">
      <w:pPr>
        <w:pStyle w:val="guiazul"/>
        <w:ind w:left="1200"/>
      </w:pPr>
      <w:r>
        <w:lastRenderedPageBreak/>
        <w:t>Especificación de elementos que protegerán al software de accesos, usos y sabotajes maliciosos, así como de modificaciones o destrucciones maliciosas o accidentales. Los requisitos pueden especificar:</w:t>
      </w:r>
    </w:p>
    <w:p w14:paraId="3F72FA4D" w14:textId="77777777" w:rsidR="00482D99" w:rsidRDefault="00482D99" w:rsidP="00855F38">
      <w:pPr>
        <w:pStyle w:val="guiazul"/>
        <w:numPr>
          <w:ilvl w:val="0"/>
          <w:numId w:val="7"/>
        </w:numPr>
      </w:pPr>
      <w:r>
        <w:t>Empleo de técnicas criptográficas.</w:t>
      </w:r>
    </w:p>
    <w:p w14:paraId="38F93284" w14:textId="77777777" w:rsidR="00482D99" w:rsidRDefault="00482D99" w:rsidP="00855F38">
      <w:pPr>
        <w:pStyle w:val="guiazul"/>
        <w:numPr>
          <w:ilvl w:val="0"/>
          <w:numId w:val="7"/>
        </w:numPr>
      </w:pPr>
      <w:r>
        <w:t>Registro de ficheros con “logs” de actividad.</w:t>
      </w:r>
    </w:p>
    <w:p w14:paraId="4B13C3ED" w14:textId="77777777" w:rsidR="00482D99" w:rsidRDefault="00482D99" w:rsidP="00855F38">
      <w:pPr>
        <w:pStyle w:val="guiazul"/>
        <w:numPr>
          <w:ilvl w:val="0"/>
          <w:numId w:val="7"/>
        </w:numPr>
      </w:pPr>
      <w:r>
        <w:t>Asignación de determinadas funcionalidades a determinados módulos.</w:t>
      </w:r>
    </w:p>
    <w:p w14:paraId="505029FF" w14:textId="77777777" w:rsidR="00482D99" w:rsidRDefault="00482D99" w:rsidP="00855F38">
      <w:pPr>
        <w:pStyle w:val="guiazul"/>
        <w:numPr>
          <w:ilvl w:val="0"/>
          <w:numId w:val="7"/>
        </w:numPr>
      </w:pPr>
      <w:r>
        <w:t>Restricciones de comunicación entre determinados módulos.</w:t>
      </w:r>
    </w:p>
    <w:p w14:paraId="2E67FFBE" w14:textId="77777777" w:rsidR="00482D99" w:rsidRDefault="00482D99" w:rsidP="00855F38">
      <w:pPr>
        <w:pStyle w:val="guiazul"/>
        <w:numPr>
          <w:ilvl w:val="0"/>
          <w:numId w:val="7"/>
        </w:numPr>
      </w:pPr>
      <w:r>
        <w:t>Comprobaciones de integridad de información crítica.</w:t>
      </w:r>
    </w:p>
    <w:p w14:paraId="66CAE946" w14:textId="77777777" w:rsidR="00482D99" w:rsidRDefault="00482D99">
      <w:pPr>
        <w:pStyle w:val="Ttulo3"/>
      </w:pPr>
      <w:bookmarkStart w:id="61" w:name="_Toc33238260"/>
      <w:bookmarkStart w:id="62" w:name="_Toc33411087"/>
      <w:r>
        <w:t>Fiabilidad</w:t>
      </w:r>
      <w:bookmarkEnd w:id="61"/>
      <w:bookmarkEnd w:id="62"/>
    </w:p>
    <w:p w14:paraId="116406B0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56142C3" w14:textId="77777777" w:rsidR="00482D99" w:rsidRDefault="00482D99">
      <w:pPr>
        <w:pStyle w:val="guiazul"/>
        <w:ind w:left="1200"/>
      </w:pPr>
      <w:r>
        <w:t>Especificación de los factores de fiabilidad necesaria del sistema. Esto se expresa generalmente como el tiempo entre los incidentes permisibles, o el total de incidentes permisible.</w:t>
      </w:r>
    </w:p>
    <w:p w14:paraId="3F4B0EDA" w14:textId="77777777" w:rsidR="00482D99" w:rsidRDefault="00482D99">
      <w:pPr>
        <w:pStyle w:val="Ttulo3"/>
      </w:pPr>
      <w:bookmarkStart w:id="63" w:name="_Toc33238261"/>
      <w:bookmarkStart w:id="64" w:name="_Toc33411088"/>
      <w:r>
        <w:t>Disponibilidad</w:t>
      </w:r>
      <w:bookmarkEnd w:id="63"/>
      <w:bookmarkEnd w:id="64"/>
    </w:p>
    <w:p w14:paraId="3D859D22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9E9F652" w14:textId="77777777" w:rsidR="00482D99" w:rsidRDefault="00482D99">
      <w:pPr>
        <w:pStyle w:val="guiazul"/>
        <w:ind w:left="1200"/>
      </w:pPr>
      <w:r>
        <w:t>Especificación de los factores de disponibilidad final exigidos al sistema. Normalmente expresados en % de tiempo en los que el software tiene que mostrar disponibilidad.</w:t>
      </w:r>
    </w:p>
    <w:p w14:paraId="2F9B80E1" w14:textId="77777777" w:rsidR="00482D99" w:rsidRDefault="00482D99">
      <w:pPr>
        <w:pStyle w:val="Ttulo3"/>
      </w:pPr>
      <w:bookmarkStart w:id="65" w:name="_Toc33238262"/>
      <w:bookmarkStart w:id="66" w:name="_Toc33411089"/>
      <w:r>
        <w:t>Mantenibilidad</w:t>
      </w:r>
      <w:bookmarkEnd w:id="65"/>
      <w:bookmarkEnd w:id="66"/>
    </w:p>
    <w:p w14:paraId="7BAC1073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3000E61" w14:textId="77777777" w:rsidR="00482D99" w:rsidRDefault="00482D99">
      <w:pPr>
        <w:pStyle w:val="guiazul"/>
        <w:ind w:left="1200"/>
      </w:pPr>
      <w:r>
        <w:t xml:space="preserve">Identificación del tipo de mantenimiento necesario del sistema. </w:t>
      </w:r>
    </w:p>
    <w:p w14:paraId="043469CC" w14:textId="77777777" w:rsidR="00482D99" w:rsidRDefault="00482D99">
      <w:pPr>
        <w:pStyle w:val="guiazul"/>
        <w:ind w:left="1200"/>
      </w:pPr>
      <w:r>
        <w:t xml:space="preserve">Especificación de quien debe realizar las tareas de mantenimiento, por </w:t>
      </w:r>
      <w:proofErr w:type="gramStart"/>
      <w:r>
        <w:t>ejemplo</w:t>
      </w:r>
      <w:proofErr w:type="gramEnd"/>
      <w:r>
        <w:t xml:space="preserve"> usuarios, o un desarrollador.</w:t>
      </w:r>
    </w:p>
    <w:p w14:paraId="69CB6051" w14:textId="77777777" w:rsidR="00482D99" w:rsidRDefault="00482D99">
      <w:pPr>
        <w:pStyle w:val="guiazul"/>
        <w:ind w:left="1200"/>
      </w:pPr>
      <w:r>
        <w:t>Especificación de cuando debe realizarse las tareas de mantenimiento. Por ejemplo, generación de estadísticas de acceso semanales y mensuales.</w:t>
      </w:r>
    </w:p>
    <w:p w14:paraId="3A3AFFE2" w14:textId="77777777" w:rsidR="00482D99" w:rsidRDefault="00482D99">
      <w:pPr>
        <w:pStyle w:val="Ttulo3"/>
      </w:pPr>
      <w:bookmarkStart w:id="67" w:name="_Toc33238263"/>
      <w:bookmarkStart w:id="68" w:name="_Toc33411090"/>
      <w:r>
        <w:t>Portabilidad</w:t>
      </w:r>
      <w:bookmarkEnd w:id="67"/>
      <w:bookmarkEnd w:id="68"/>
    </w:p>
    <w:p w14:paraId="04774FA1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03694C0" w14:textId="77777777" w:rsidR="00482D99" w:rsidRDefault="00482D99">
      <w:pPr>
        <w:pStyle w:val="guiazul"/>
        <w:ind w:left="1200"/>
      </w:pPr>
      <w:r>
        <w:t>Especificación de atributos que debe presentar el software para facilitar su traslado a otras plataformas u entornos. Pueden incluirse:</w:t>
      </w:r>
    </w:p>
    <w:p w14:paraId="78F56B9A" w14:textId="77777777" w:rsidR="00482D99" w:rsidRDefault="00482D99" w:rsidP="00855F38">
      <w:pPr>
        <w:pStyle w:val="guiazul"/>
        <w:numPr>
          <w:ilvl w:val="0"/>
          <w:numId w:val="8"/>
        </w:numPr>
      </w:pPr>
      <w:r>
        <w:t>Porcentaje de componentes dependientes del servidor.</w:t>
      </w:r>
    </w:p>
    <w:p w14:paraId="7A2DFBD6" w14:textId="77777777" w:rsidR="00482D99" w:rsidRDefault="00482D99" w:rsidP="00855F38">
      <w:pPr>
        <w:pStyle w:val="guiazul"/>
        <w:numPr>
          <w:ilvl w:val="0"/>
          <w:numId w:val="8"/>
        </w:numPr>
      </w:pPr>
      <w:r>
        <w:t>Porcentaje de código dependiente del servidor.</w:t>
      </w:r>
    </w:p>
    <w:p w14:paraId="51233B8D" w14:textId="77777777" w:rsidR="00482D99" w:rsidRDefault="00482D99" w:rsidP="00855F38">
      <w:pPr>
        <w:pStyle w:val="guiazul"/>
        <w:numPr>
          <w:ilvl w:val="0"/>
          <w:numId w:val="8"/>
        </w:numPr>
      </w:pPr>
      <w:r>
        <w:t>Uso de un determinado lenguaje por su portabilidad.</w:t>
      </w:r>
    </w:p>
    <w:p w14:paraId="4FB05EF9" w14:textId="77777777" w:rsidR="00482D99" w:rsidRDefault="00482D99" w:rsidP="00855F38">
      <w:pPr>
        <w:pStyle w:val="guiazul"/>
        <w:numPr>
          <w:ilvl w:val="0"/>
          <w:numId w:val="8"/>
        </w:numPr>
      </w:pPr>
      <w:r>
        <w:t>Uso de un determinado compilador o plataforma de desarrollo.</w:t>
      </w:r>
    </w:p>
    <w:p w14:paraId="3C384CA0" w14:textId="77777777" w:rsidR="00482D99" w:rsidRDefault="00482D99" w:rsidP="00855F38">
      <w:pPr>
        <w:pStyle w:val="guiazul"/>
        <w:numPr>
          <w:ilvl w:val="0"/>
          <w:numId w:val="8"/>
        </w:numPr>
      </w:pPr>
      <w:r>
        <w:t>Uso de un determinado sistema operativo.</w:t>
      </w:r>
    </w:p>
    <w:p w14:paraId="56E06B9E" w14:textId="77777777" w:rsidR="00482D99" w:rsidRDefault="00482D99">
      <w:pPr>
        <w:pStyle w:val="Ttulo2"/>
      </w:pPr>
      <w:bookmarkStart w:id="69" w:name="_Toc33411091"/>
      <w:r>
        <w:t>Otros requisitos</w:t>
      </w:r>
      <w:bookmarkEnd w:id="69"/>
    </w:p>
    <w:p w14:paraId="7A8D6FE6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F0AD327" w14:textId="77777777" w:rsidR="00482D99" w:rsidRDefault="00482D99">
      <w:pPr>
        <w:pStyle w:val="guiazul"/>
        <w:ind w:left="600"/>
      </w:pPr>
      <w:r>
        <w:t>Cualquier otro requisito que no encaje en ninguna de las secciones anteriores.</w:t>
      </w:r>
    </w:p>
    <w:p w14:paraId="7D5337BC" w14:textId="77777777" w:rsidR="00482D99" w:rsidRDefault="00482D99">
      <w:pPr>
        <w:pStyle w:val="guiazul"/>
        <w:ind w:left="600"/>
      </w:pPr>
    </w:p>
    <w:p w14:paraId="7C8E2CD1" w14:textId="77777777" w:rsidR="00482D99" w:rsidRDefault="00482D99">
      <w:pPr>
        <w:pStyle w:val="guiazul"/>
        <w:ind w:left="600"/>
      </w:pPr>
      <w:r>
        <w:t xml:space="preserve">Por ejemplo: </w:t>
      </w:r>
    </w:p>
    <w:p w14:paraId="755A4223" w14:textId="77777777" w:rsidR="00482D99" w:rsidRDefault="00482D99">
      <w:pPr>
        <w:pStyle w:val="guiazul"/>
        <w:ind w:left="600"/>
      </w:pPr>
      <w:r>
        <w:t>Requisitos culturales y políticos</w:t>
      </w:r>
    </w:p>
    <w:p w14:paraId="22A82E6E" w14:textId="77777777" w:rsidR="00482D99" w:rsidRDefault="00482D99">
      <w:pPr>
        <w:pStyle w:val="guiazul"/>
        <w:ind w:left="600"/>
      </w:pPr>
      <w:r>
        <w:t>Requisitos Legales</w:t>
      </w:r>
    </w:p>
    <w:p w14:paraId="2909F33A" w14:textId="77777777" w:rsidR="00482D99" w:rsidRDefault="00482D99">
      <w:pPr>
        <w:pStyle w:val="Ttulo1"/>
      </w:pPr>
      <w:bookmarkStart w:id="70" w:name="_Toc33238265"/>
      <w:bookmarkStart w:id="71" w:name="_Toc33411092"/>
      <w:r>
        <w:t>Apéndices</w:t>
      </w:r>
      <w:bookmarkEnd w:id="70"/>
      <w:bookmarkEnd w:id="71"/>
    </w:p>
    <w:p w14:paraId="7DC4B38F" w14:textId="77777777" w:rsidR="00482D99" w:rsidRDefault="00482D99">
      <w:pPr>
        <w:pStyle w:val="Normalindentado1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E297DB1" w14:textId="77777777" w:rsidR="00482D99" w:rsidRDefault="00482D99">
      <w:pPr>
        <w:pStyle w:val="guiazul"/>
        <w:ind w:left="300"/>
      </w:pPr>
      <w:r>
        <w:t>Pueden contener todo tipo de información relevante para la SRS pero que, propiamente, no forme parte de la SRS.</w:t>
      </w:r>
    </w:p>
    <w:sectPr w:rsidR="00482D99">
      <w:headerReference w:type="first" r:id="rId1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C00F" w14:textId="77777777" w:rsidR="00CD19CA" w:rsidRDefault="00CD19CA">
      <w:r>
        <w:separator/>
      </w:r>
    </w:p>
  </w:endnote>
  <w:endnote w:type="continuationSeparator" w:id="0">
    <w:p w14:paraId="544732B1" w14:textId="77777777" w:rsidR="00CD19CA" w:rsidRDefault="00CD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0D4519BD" w14:textId="77777777">
      <w:tc>
        <w:tcPr>
          <w:tcW w:w="1947" w:type="dxa"/>
          <w:tcMar>
            <w:top w:w="68" w:type="dxa"/>
            <w:bottom w:w="68" w:type="dxa"/>
          </w:tcMar>
        </w:tcPr>
        <w:p w14:paraId="5996D9C1" w14:textId="77777777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B2C9A49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9278C7B" w14:textId="77777777" w:rsidR="00482D99" w:rsidRDefault="00AB418F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2EF90CFA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60136" w14:textId="77777777" w:rsidR="00482D99" w:rsidRDefault="00482D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3359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90CC5" w14:textId="77777777" w:rsidR="00CD19CA" w:rsidRDefault="00CD19CA">
      <w:r>
        <w:separator/>
      </w:r>
    </w:p>
  </w:footnote>
  <w:footnote w:type="continuationSeparator" w:id="0">
    <w:p w14:paraId="3D6F9699" w14:textId="77777777" w:rsidR="00CD19CA" w:rsidRDefault="00CD1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482D99" w14:paraId="52117F88" w14:textId="77777777">
      <w:tc>
        <w:tcPr>
          <w:tcW w:w="1274" w:type="dxa"/>
          <w:tcMar>
            <w:top w:w="68" w:type="dxa"/>
            <w:bottom w:w="68" w:type="dxa"/>
          </w:tcMar>
        </w:tcPr>
        <w:p w14:paraId="5CC72901" w14:textId="078AF72A" w:rsidR="00482D99" w:rsidRDefault="00855F3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04541ABD" wp14:editId="6B8C7C57">
                <wp:extent cx="1143000" cy="46799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F7CF4B6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7C4D2CA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4D78612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B3F2F97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4566FC8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8505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F8A89" w14:textId="77777777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9"/>
      <w:gridCol w:w="5048"/>
      <w:gridCol w:w="1527"/>
    </w:tblGrid>
    <w:tr w:rsidR="00482D99" w14:paraId="405360DF" w14:textId="77777777">
      <w:tc>
        <w:tcPr>
          <w:tcW w:w="1947" w:type="dxa"/>
          <w:tcMar>
            <w:top w:w="68" w:type="dxa"/>
            <w:bottom w:w="68" w:type="dxa"/>
          </w:tcMar>
        </w:tcPr>
        <w:p w14:paraId="5DC8560D" w14:textId="63D2BB8C" w:rsidR="00482D99" w:rsidRPr="00393AF2" w:rsidRDefault="00454BE3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drawing>
              <wp:inline distT="0" distB="0" distL="0" distR="0" wp14:anchorId="3967465E" wp14:editId="2671C9EB">
                <wp:extent cx="714375" cy="71437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99A15A6" w14:textId="3E8140E6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283F4A">
            <w:rPr>
              <w:rFonts w:cs="Arial"/>
              <w:b/>
              <w:bCs/>
              <w:color w:val="241A61"/>
            </w:rPr>
            <w:t>KISS</w:t>
          </w:r>
        </w:p>
        <w:p w14:paraId="573D74D8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BB85FC1" w14:textId="11EC4C0A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73040A">
            <w:rPr>
              <w:rFonts w:cs="Arial"/>
              <w:color w:val="241A61"/>
            </w:rPr>
            <w:t>1</w:t>
          </w:r>
        </w:p>
        <w:p w14:paraId="1B3E4E6D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B82A78" w14:textId="77777777" w:rsidR="00482D99" w:rsidRDefault="00482D9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73D6" w14:textId="77777777" w:rsidR="00482D99" w:rsidRDefault="00482D99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82D99" w14:paraId="293F2457" w14:textId="77777777">
      <w:tc>
        <w:tcPr>
          <w:tcW w:w="1947" w:type="dxa"/>
          <w:tcMar>
            <w:top w:w="68" w:type="dxa"/>
            <w:bottom w:w="68" w:type="dxa"/>
          </w:tcMar>
        </w:tcPr>
        <w:p w14:paraId="7916241E" w14:textId="59BF3483" w:rsidR="00482D99" w:rsidRDefault="00855F3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9926A5A" wp14:editId="19868C40">
                <wp:extent cx="1143000" cy="46799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1749AD1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16430F2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BB698C5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70F83C5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661D62C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2F6"/>
    <w:multiLevelType w:val="hybridMultilevel"/>
    <w:tmpl w:val="7D6ACB28"/>
    <w:lvl w:ilvl="0" w:tplc="1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341254"/>
    <w:multiLevelType w:val="hybridMultilevel"/>
    <w:tmpl w:val="8E28052A"/>
    <w:lvl w:ilvl="0" w:tplc="1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206918D7"/>
    <w:multiLevelType w:val="hybridMultilevel"/>
    <w:tmpl w:val="3864DEB2"/>
    <w:lvl w:ilvl="0" w:tplc="1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F15A7"/>
    <w:multiLevelType w:val="hybridMultilevel"/>
    <w:tmpl w:val="3ECC80DC"/>
    <w:lvl w:ilvl="0" w:tplc="1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DE37A0D"/>
    <w:multiLevelType w:val="hybridMultilevel"/>
    <w:tmpl w:val="2E06F70A"/>
    <w:lvl w:ilvl="0" w:tplc="1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7596D"/>
    <w:multiLevelType w:val="hybridMultilevel"/>
    <w:tmpl w:val="06680F66"/>
    <w:lvl w:ilvl="0" w:tplc="1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2812509">
    <w:abstractNumId w:val="5"/>
  </w:num>
  <w:num w:numId="2" w16cid:durableId="962157125">
    <w:abstractNumId w:val="10"/>
  </w:num>
  <w:num w:numId="3" w16cid:durableId="909119231">
    <w:abstractNumId w:val="13"/>
  </w:num>
  <w:num w:numId="4" w16cid:durableId="1717003977">
    <w:abstractNumId w:val="7"/>
  </w:num>
  <w:num w:numId="5" w16cid:durableId="2038308458">
    <w:abstractNumId w:val="3"/>
  </w:num>
  <w:num w:numId="6" w16cid:durableId="1438596268">
    <w:abstractNumId w:val="2"/>
  </w:num>
  <w:num w:numId="7" w16cid:durableId="187644111">
    <w:abstractNumId w:val="12"/>
  </w:num>
  <w:num w:numId="8" w16cid:durableId="560136659">
    <w:abstractNumId w:val="6"/>
  </w:num>
  <w:num w:numId="9" w16cid:durableId="1107120863">
    <w:abstractNumId w:val="9"/>
  </w:num>
  <w:num w:numId="10" w16cid:durableId="932398614">
    <w:abstractNumId w:val="0"/>
  </w:num>
  <w:num w:numId="11" w16cid:durableId="1309869722">
    <w:abstractNumId w:val="11"/>
  </w:num>
  <w:num w:numId="12" w16cid:durableId="1868834657">
    <w:abstractNumId w:val="8"/>
  </w:num>
  <w:num w:numId="13" w16cid:durableId="234047626">
    <w:abstractNumId w:val="1"/>
  </w:num>
  <w:num w:numId="14" w16cid:durableId="169800148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0DDC"/>
    <w:rsid w:val="000F469B"/>
    <w:rsid w:val="00126F76"/>
    <w:rsid w:val="001935CE"/>
    <w:rsid w:val="001A44AD"/>
    <w:rsid w:val="00210CB5"/>
    <w:rsid w:val="00213F48"/>
    <w:rsid w:val="002342D7"/>
    <w:rsid w:val="00283F4A"/>
    <w:rsid w:val="002F1745"/>
    <w:rsid w:val="003141D5"/>
    <w:rsid w:val="003613A9"/>
    <w:rsid w:val="0039102A"/>
    <w:rsid w:val="00393AF2"/>
    <w:rsid w:val="00413E09"/>
    <w:rsid w:val="00454BE3"/>
    <w:rsid w:val="004554D7"/>
    <w:rsid w:val="00482D99"/>
    <w:rsid w:val="004D215D"/>
    <w:rsid w:val="004D5029"/>
    <w:rsid w:val="00541BAB"/>
    <w:rsid w:val="00541DCC"/>
    <w:rsid w:val="00596812"/>
    <w:rsid w:val="006068CD"/>
    <w:rsid w:val="006431D2"/>
    <w:rsid w:val="0065474D"/>
    <w:rsid w:val="006906B3"/>
    <w:rsid w:val="006E6224"/>
    <w:rsid w:val="0073040A"/>
    <w:rsid w:val="00740413"/>
    <w:rsid w:val="00740904"/>
    <w:rsid w:val="00780FCF"/>
    <w:rsid w:val="007A1FA4"/>
    <w:rsid w:val="008035BF"/>
    <w:rsid w:val="008146C5"/>
    <w:rsid w:val="00855F38"/>
    <w:rsid w:val="00866D6A"/>
    <w:rsid w:val="00896024"/>
    <w:rsid w:val="008A5190"/>
    <w:rsid w:val="00917935"/>
    <w:rsid w:val="009561FE"/>
    <w:rsid w:val="00983C55"/>
    <w:rsid w:val="009C0E93"/>
    <w:rsid w:val="009E0CFC"/>
    <w:rsid w:val="00AB418F"/>
    <w:rsid w:val="00AD41E2"/>
    <w:rsid w:val="00BD0481"/>
    <w:rsid w:val="00C65C66"/>
    <w:rsid w:val="00CD19CA"/>
    <w:rsid w:val="00D4282A"/>
    <w:rsid w:val="00D529DE"/>
    <w:rsid w:val="00ED4140"/>
    <w:rsid w:val="00FA235A"/>
    <w:rsid w:val="00FA435A"/>
    <w:rsid w:val="00F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7F243CA"/>
  <w15:chartTrackingRefBased/>
  <w15:docId w15:val="{A551FA64-C338-49E0-967C-15186561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D6A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000DD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5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10</Pages>
  <Words>2138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13872</CharactersWithSpaces>
  <SharedDoc>false</SharedDoc>
  <HLinks>
    <vt:vector size="216" baseType="variant">
      <vt:variant>
        <vt:i4>1507391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Emmanuel Jos� Mesa Mota</cp:lastModifiedBy>
  <cp:revision>14</cp:revision>
  <cp:lastPrinted>2003-02-19T13:46:00Z</cp:lastPrinted>
  <dcterms:created xsi:type="dcterms:W3CDTF">2021-01-25T23:34:00Z</dcterms:created>
  <dcterms:modified xsi:type="dcterms:W3CDTF">2023-02-10T22:27:00Z</dcterms:modified>
</cp:coreProperties>
</file>