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https://docs.oracle.com/cd/B12037_01/appdev.101/b10807/10_objs.htm#i16312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