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2A4EC174" w:rsidR="001344F7" w:rsidRPr="0044487A" w:rsidRDefault="00AC3270" w:rsidP="00AC3270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t xml:space="preserve">1.Modelo RF5_Indeg Apoio </w:t>
      </w:r>
      <w:proofErr w:type="spellStart"/>
      <w:r w:rsidRPr="0044487A">
        <w:rPr>
          <w:b/>
          <w:color w:val="00B0F0"/>
          <w:sz w:val="24"/>
        </w:rPr>
        <w:t>Spe</w:t>
      </w:r>
      <w:proofErr w:type="spellEnd"/>
      <w:r w:rsidRPr="0044487A">
        <w:rPr>
          <w:b/>
          <w:color w:val="00B0F0"/>
          <w:sz w:val="24"/>
        </w:rPr>
        <w:t xml:space="preserve"> </w:t>
      </w:r>
      <w:proofErr w:type="gramStart"/>
      <w:r w:rsidR="0049152D">
        <w:rPr>
          <w:b/>
          <w:color w:val="00B0F0"/>
          <w:sz w:val="24"/>
        </w:rPr>
        <w:t>tubos</w:t>
      </w:r>
      <w:r w:rsidRPr="0044487A">
        <w:rPr>
          <w:b/>
          <w:color w:val="00B0F0"/>
          <w:sz w:val="24"/>
        </w:rPr>
        <w:t xml:space="preserve">  X</w:t>
      </w:r>
      <w:proofErr w:type="gramEnd"/>
      <w:r w:rsidRPr="0044487A">
        <w:rPr>
          <w:b/>
          <w:color w:val="00B0F0"/>
          <w:sz w:val="24"/>
        </w:rPr>
        <w:t xml:space="preserve">  </w:t>
      </w:r>
      <w:proofErr w:type="spellStart"/>
      <w:r w:rsidRPr="0044487A">
        <w:rPr>
          <w:b/>
          <w:color w:val="00B0F0"/>
          <w:sz w:val="24"/>
        </w:rPr>
        <w:t>All</w:t>
      </w:r>
      <w:proofErr w:type="spellEnd"/>
      <w:r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364CD7E5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</w:t>
      </w:r>
      <w:r w:rsidR="003F0FF6">
        <w:rPr>
          <w:b/>
          <w:sz w:val="24"/>
          <w:lang w:val="en-US"/>
        </w:rPr>
        <w:t xml:space="preserve"> </w:t>
      </w:r>
      <w:proofErr w:type="gramStart"/>
      <w:r w:rsidR="003F0FF6">
        <w:rPr>
          <w:b/>
          <w:sz w:val="24"/>
          <w:lang w:val="en-US"/>
        </w:rPr>
        <w:t>0.23</w:t>
      </w:r>
      <w:r w:rsidRPr="00751014">
        <w:rPr>
          <w:b/>
          <w:sz w:val="24"/>
          <w:lang w:val="en-US"/>
        </w:rPr>
        <w:t xml:space="preserve"> 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  <w:r w:rsidR="003F0FF6">
        <w:rPr>
          <w:b/>
          <w:sz w:val="24"/>
          <w:lang w:val="en-US"/>
        </w:rPr>
        <w:t>3.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055616FB" w14:textId="1467618E" w:rsidR="0067328E" w:rsidRPr="001924F4" w:rsidRDefault="00FC5159" w:rsidP="005C000D">
      <w:pPr>
        <w:rPr>
          <w:rFonts w:eastAsia="Times New Roman" w:cstheme="minorHAnsi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79DF46FE" w14:textId="15C25508" w:rsidR="00D8414F" w:rsidRPr="001924F4" w:rsidRDefault="00283F00" w:rsidP="00D8414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924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924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D8414F"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Indeg_IntimAmigos</w:t>
      </w:r>
      <w:proofErr w:type="spellEnd"/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_'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D8414F"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</w:t>
      </w:r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Indeg_RedeRisk_Cen</w:t>
      </w:r>
      <w:proofErr w:type="spellEnd"/>
      <w:r w:rsidRPr="001924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1924F4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'1_VarExp_Moranca'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'2_VarExp_Atri_Tabanca'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'5_VarExp_Atri_Idade'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</w:p>
    <w:p w14:paraId="305F28C8" w14:textId="66042813" w:rsidR="00283F00" w:rsidRPr="00283F00" w:rsidRDefault="00283F00" w:rsidP="00283F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Area_bolanha</w:t>
      </w:r>
      <w:proofErr w:type="spellEnd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'OutDeg_RedeRisk_Cen'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OutDeg_RedeConfianc</w:t>
      </w:r>
      <w:proofErr w:type="spellEnd"/>
      <w:r w:rsidRPr="00283F0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83F0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327D1CE3" w14:textId="77777777" w:rsidR="000007CA" w:rsidRPr="00D8414F" w:rsidRDefault="000007CA" w:rsidP="00FC5159">
      <w:pPr>
        <w:rPr>
          <w:lang w:val="en-US"/>
        </w:rPr>
      </w:pPr>
    </w:p>
    <w:p w14:paraId="5D6A684B" w14:textId="02B52288" w:rsidR="005476E7" w:rsidRPr="00DA343F" w:rsidRDefault="005476E7" w:rsidP="00FC5159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426ABFCB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657A66">
        <w:rPr>
          <w:rFonts w:eastAsia="Times New Roman" w:cstheme="minorHAnsi"/>
          <w:sz w:val="21"/>
          <w:szCs w:val="21"/>
          <w:lang w:val="en-US" w:eastAsia="pt-PT"/>
        </w:rPr>
        <w:t>0.4333</w:t>
      </w:r>
    </w:p>
    <w:p w14:paraId="1C512F03" w14:textId="42DF2342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R^2 Score: </w:t>
      </w:r>
      <w:r w:rsidR="00657A66">
        <w:rPr>
          <w:rFonts w:eastAsia="Times New Roman" w:cstheme="minorHAnsi"/>
          <w:sz w:val="21"/>
          <w:szCs w:val="21"/>
          <w:lang w:val="en-US" w:eastAsia="pt-PT"/>
        </w:rPr>
        <w:t>0.4437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657A66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 w:rsidR="00657A66">
        <w:rPr>
          <w:rFonts w:eastAsia="Times New Roman" w:cstheme="minorHAnsi"/>
          <w:sz w:val="21"/>
          <w:szCs w:val="21"/>
          <w:lang w:val="en-US" w:eastAsia="pt-PT"/>
        </w:rPr>
        <w:t>0.4565</w:t>
      </w:r>
      <w:r w:rsidR="00A36090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;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y =</w:t>
      </w:r>
      <w:r w:rsidR="00657A66">
        <w:rPr>
          <w:rFonts w:eastAsia="Times New Roman" w:cstheme="minorHAnsi"/>
          <w:sz w:val="21"/>
          <w:szCs w:val="21"/>
          <w:lang w:val="en-US" w:eastAsia="pt-PT"/>
        </w:rPr>
        <w:t xml:space="preserve"> 0.4565 X + 0.9515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142B13AA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052FD5">
        <w:rPr>
          <w:rFonts w:eastAsia="Times New Roman" w:cstheme="minorHAnsi"/>
          <w:sz w:val="20"/>
          <w:szCs w:val="21"/>
          <w:lang w:val="en-US" w:eastAsia="pt-PT"/>
        </w:rPr>
        <w:t>0.2946</w:t>
      </w:r>
      <w:bookmarkStart w:id="0" w:name="_GoBack"/>
      <w:bookmarkEnd w:id="0"/>
    </w:p>
    <w:p w14:paraId="71D0E3DF" w14:textId="0BA4E3C2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052FD5">
        <w:rPr>
          <w:rFonts w:eastAsia="Times New Roman" w:cstheme="minorHAnsi"/>
          <w:sz w:val="20"/>
          <w:szCs w:val="21"/>
          <w:lang w:val="en-US" w:eastAsia="pt-PT"/>
        </w:rPr>
        <w:t>0.5427</w:t>
      </w:r>
    </w:p>
    <w:p w14:paraId="75C2E270" w14:textId="7D8789E2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>Mean Absolute Error (MAE</w:t>
      </w:r>
      <w:r w:rsidR="00CA4848">
        <w:rPr>
          <w:rFonts w:eastAsia="Times New Roman" w:cstheme="minorHAnsi"/>
          <w:sz w:val="20"/>
          <w:szCs w:val="21"/>
          <w:lang w:val="en-US" w:eastAsia="pt-PT"/>
        </w:rPr>
        <w:t>):</w:t>
      </w:r>
      <w:r w:rsidR="00052FD5">
        <w:rPr>
          <w:rFonts w:eastAsia="Times New Roman" w:cstheme="minorHAnsi"/>
          <w:sz w:val="20"/>
          <w:szCs w:val="21"/>
          <w:lang w:val="en-US" w:eastAsia="pt-PT"/>
        </w:rPr>
        <w:t>0.2636</w:t>
      </w:r>
    </w:p>
    <w:p w14:paraId="5075C96A" w14:textId="37883B91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052FD5">
        <w:rPr>
          <w:rFonts w:eastAsia="Times New Roman" w:cstheme="minorHAnsi"/>
          <w:sz w:val="20"/>
          <w:szCs w:val="21"/>
          <w:lang w:val="en-US" w:eastAsia="pt-PT"/>
        </w:rPr>
        <w:t>0.7122</w:t>
      </w:r>
    </w:p>
    <w:p w14:paraId="14740318" w14:textId="53C976BF" w:rsidR="00044AE3" w:rsidRPr="00052FD5" w:rsidRDefault="00044AE3" w:rsidP="00044AE3">
      <w:pPr>
        <w:rPr>
          <w:rFonts w:eastAsia="Times New Roman" w:cstheme="minorHAnsi"/>
          <w:sz w:val="20"/>
          <w:szCs w:val="21"/>
          <w:lang w:val="en-US" w:eastAsia="pt-PT"/>
        </w:rPr>
      </w:pPr>
      <w:r w:rsidRPr="00052FD5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052FD5">
        <w:rPr>
          <w:rFonts w:eastAsia="Times New Roman" w:cstheme="minorHAnsi"/>
          <w:sz w:val="20"/>
          <w:szCs w:val="21"/>
          <w:lang w:val="en-US" w:eastAsia="pt-PT"/>
        </w:rPr>
        <w:t xml:space="preserve"> 0.8571</w:t>
      </w:r>
      <w:r w:rsidRPr="00052FD5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0C489B6C" w14:textId="77777777" w:rsidR="00DD0735" w:rsidRDefault="00CD38E2" w:rsidP="00DD0735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p w14:paraId="58F51B60" w14:textId="77777777" w:rsidR="000B4E1F" w:rsidRDefault="00DD0735" w:rsidP="00DD073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246"/>
        <w:gridCol w:w="1019"/>
        <w:gridCol w:w="1001"/>
      </w:tblGrid>
      <w:tr w:rsidR="000B4E1F" w:rsidRPr="000B4E1F" w14:paraId="38F20356" w14:textId="77777777" w:rsidTr="000B4E1F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81382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0B4E1F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12FB3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0B4E1F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FDF2F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0B4E1F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0B4E1F" w:rsidRPr="000B4E1F" w14:paraId="48DF2865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6DE59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CC995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(1_VarExp_Moranca,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E3D62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0.209611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5B3CA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0.002230</w:t>
            </w:r>
          </w:p>
        </w:tc>
      </w:tr>
      <w:tr w:rsidR="000B4E1F" w:rsidRPr="000B4E1F" w14:paraId="5B5AA7EE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D86A1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2A374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(2_VarExp_Atri_Tabanca,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59898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0.207512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BD802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0.161827</w:t>
            </w:r>
          </w:p>
        </w:tc>
      </w:tr>
      <w:tr w:rsidR="000B4E1F" w:rsidRPr="000B4E1F" w14:paraId="6E32C86B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9422F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CCE0D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9C5C8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0.197745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54347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0.025353</w:t>
            </w:r>
          </w:p>
        </w:tc>
      </w:tr>
      <w:tr w:rsidR="000B4E1F" w:rsidRPr="000B4E1F" w14:paraId="48E33D40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F919B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1ADF6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OutDeg_RedeConfianc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BC195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0.196759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E5DD9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0.009248</w:t>
            </w:r>
          </w:p>
        </w:tc>
      </w:tr>
      <w:tr w:rsidR="000B4E1F" w:rsidRPr="000B4E1F" w14:paraId="3EBD444B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19DE9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3CF6E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(1_VarExp_Moranca,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99C5B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0.189554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303063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0.000929</w:t>
            </w:r>
          </w:p>
        </w:tc>
      </w:tr>
      <w:tr w:rsidR="000B4E1F" w:rsidRPr="000B4E1F" w14:paraId="7C5AF64C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1D486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30C5F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Indeg_IntimAmigos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_,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E5D5E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0.187689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0DC94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0.005487</w:t>
            </w:r>
          </w:p>
        </w:tc>
      </w:tr>
      <w:tr w:rsidR="000B4E1F" w:rsidRPr="000B4E1F" w14:paraId="6BC95889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7CE53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324C9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(5_VarExp_Atri_Idade,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Area_bolanha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71CAB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0.181713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3AA4E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0.004021</w:t>
            </w:r>
          </w:p>
        </w:tc>
      </w:tr>
      <w:tr w:rsidR="000B4E1F" w:rsidRPr="000B4E1F" w14:paraId="5B73F66E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5676AF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3D53D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(2_VarExp_Atri_Tabanca, 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OutDeg_RedeConfianc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871CF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0.176002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2D437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0.213737</w:t>
            </w:r>
          </w:p>
        </w:tc>
      </w:tr>
      <w:tr w:rsidR="000B4E1F" w:rsidRPr="000B4E1F" w14:paraId="67AF841A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1B980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60751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Indeg_IntimAmigos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_, 5_VarExp_Atri_Idade)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38186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0.168981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CB604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0.007895</w:t>
            </w:r>
          </w:p>
        </w:tc>
      </w:tr>
      <w:tr w:rsidR="000B4E1F" w:rsidRPr="000B4E1F" w14:paraId="4F448BE7" w14:textId="77777777" w:rsidTr="000B4E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BD2AE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E3300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78662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0.167629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B08FC" w14:textId="77777777" w:rsidR="000B4E1F" w:rsidRPr="000B4E1F" w:rsidRDefault="000B4E1F" w:rsidP="000B4E1F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0B4E1F">
              <w:rPr>
                <w:rFonts w:eastAsia="Times New Roman" w:cstheme="minorHAnsi"/>
                <w:sz w:val="20"/>
                <w:szCs w:val="21"/>
                <w:lang w:eastAsia="pt-PT"/>
              </w:rPr>
              <w:t>0.023098</w:t>
            </w:r>
          </w:p>
        </w:tc>
      </w:tr>
    </w:tbl>
    <w:p w14:paraId="20938795" w14:textId="062873F4" w:rsidR="00C90FFF" w:rsidRDefault="00C90FFF" w:rsidP="00DD0735">
      <w:pPr>
        <w:rPr>
          <w:lang w:val="en-US"/>
        </w:rPr>
      </w:pPr>
    </w:p>
    <w:p w14:paraId="37602423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6E5597C9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5925442E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1E376E8B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288466DD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73A39027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377AF062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6C6A5E63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5A2F3C4C" w14:textId="77777777" w:rsidR="00146D3A" w:rsidRDefault="00146D3A" w:rsidP="00FC5159">
      <w:pPr>
        <w:rPr>
          <w:b/>
          <w:i/>
          <w:color w:val="00B0F0"/>
          <w:lang w:val="en-US"/>
        </w:rPr>
      </w:pPr>
    </w:p>
    <w:p w14:paraId="4EC397BD" w14:textId="636C2862" w:rsidR="00146D3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lastRenderedPageBreak/>
        <w:t>Key results</w:t>
      </w:r>
      <w:r w:rsidRPr="0044487A">
        <w:rPr>
          <w:i/>
          <w:color w:val="00B0F0"/>
          <w:lang w:val="en-US"/>
        </w:rPr>
        <w:t>:</w:t>
      </w:r>
    </w:p>
    <w:p w14:paraId="084D544E" w14:textId="7321CF4F" w:rsidR="00C51440" w:rsidRPr="00146D3A" w:rsidRDefault="00146D3A">
      <w:pPr>
        <w:rPr>
          <w:i/>
          <w:color w:val="00B0F0"/>
          <w:lang w:val="en-US"/>
        </w:rPr>
      </w:pPr>
      <w:r w:rsidRPr="000B4E1F">
        <w:rPr>
          <w:noProof/>
          <w:lang w:val="en-US"/>
        </w:rPr>
        <w:drawing>
          <wp:inline distT="0" distB="0" distL="0" distR="0" wp14:anchorId="17AE8C67" wp14:editId="56471C7D">
            <wp:extent cx="540004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F4" w:rsidRPr="001924F4">
        <w:t xml:space="preserve"> </w:t>
      </w:r>
      <w:r w:rsidR="001924F4">
        <w:rPr>
          <w:noProof/>
        </w:rPr>
        <w:drawing>
          <wp:inline distT="0" distB="0" distL="0" distR="0" wp14:anchorId="4CDDCC56" wp14:editId="155E0157">
            <wp:extent cx="5400040" cy="178565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440" w:rsidRPr="00052FD5">
        <w:rPr>
          <w:b/>
          <w:sz w:val="24"/>
          <w:lang w:val="en-US"/>
        </w:rPr>
        <w:br w:type="page"/>
      </w:r>
    </w:p>
    <w:p w14:paraId="029E15EC" w14:textId="01622076" w:rsidR="001237DF" w:rsidRPr="0044487A" w:rsidRDefault="001237DF" w:rsidP="001237DF">
      <w:pPr>
        <w:jc w:val="center"/>
        <w:rPr>
          <w:color w:val="00B0F0"/>
          <w:sz w:val="24"/>
        </w:rPr>
      </w:pPr>
      <w:r w:rsidRPr="0044487A">
        <w:rPr>
          <w:b/>
          <w:color w:val="00B0F0"/>
          <w:sz w:val="24"/>
        </w:rPr>
        <w:lastRenderedPageBreak/>
        <w:t>1.Modelo RF5_</w:t>
      </w:r>
      <w:r w:rsidR="00AF2DC2">
        <w:rPr>
          <w:b/>
          <w:color w:val="00B0F0"/>
          <w:sz w:val="24"/>
        </w:rPr>
        <w:t>Out</w:t>
      </w:r>
      <w:r w:rsidRPr="0044487A">
        <w:rPr>
          <w:b/>
          <w:color w:val="00B0F0"/>
          <w:sz w:val="24"/>
        </w:rPr>
        <w:t xml:space="preserve">deg </w:t>
      </w:r>
      <w:r w:rsidR="00AC51ED" w:rsidRPr="0044487A">
        <w:rPr>
          <w:b/>
          <w:color w:val="00B0F0"/>
          <w:sz w:val="24"/>
        </w:rPr>
        <w:t xml:space="preserve">Apoio </w:t>
      </w:r>
      <w:proofErr w:type="spellStart"/>
      <w:r w:rsidR="00AC51ED" w:rsidRPr="0044487A">
        <w:rPr>
          <w:b/>
          <w:color w:val="00B0F0"/>
          <w:sz w:val="24"/>
        </w:rPr>
        <w:t>Spe</w:t>
      </w:r>
      <w:proofErr w:type="spellEnd"/>
      <w:r w:rsidR="00AC51ED" w:rsidRPr="0044487A">
        <w:rPr>
          <w:b/>
          <w:color w:val="00B0F0"/>
          <w:sz w:val="24"/>
        </w:rPr>
        <w:t xml:space="preserve"> </w:t>
      </w:r>
      <w:proofErr w:type="gramStart"/>
      <w:r w:rsidR="00AC51ED">
        <w:rPr>
          <w:b/>
          <w:color w:val="00B0F0"/>
          <w:sz w:val="24"/>
        </w:rPr>
        <w:t>tubos</w:t>
      </w:r>
      <w:r w:rsidR="00AC51ED" w:rsidRPr="0044487A">
        <w:rPr>
          <w:b/>
          <w:color w:val="00B0F0"/>
          <w:sz w:val="24"/>
        </w:rPr>
        <w:t xml:space="preserve">  X</w:t>
      </w:r>
      <w:proofErr w:type="gramEnd"/>
      <w:r w:rsidR="00AC51ED" w:rsidRPr="0044487A">
        <w:rPr>
          <w:b/>
          <w:color w:val="00B0F0"/>
          <w:sz w:val="24"/>
        </w:rPr>
        <w:t xml:space="preserve">  </w:t>
      </w:r>
      <w:proofErr w:type="spellStart"/>
      <w:r w:rsidR="00AC51ED" w:rsidRPr="0044487A">
        <w:rPr>
          <w:b/>
          <w:color w:val="00B0F0"/>
          <w:sz w:val="24"/>
        </w:rPr>
        <w:t>All</w:t>
      </w:r>
      <w:proofErr w:type="spellEnd"/>
      <w:r w:rsidR="00AC51ED" w:rsidRPr="0044487A">
        <w:rPr>
          <w:b/>
          <w:color w:val="00B0F0"/>
          <w:sz w:val="24"/>
        </w:rPr>
        <w:t xml:space="preserve"> var</w:t>
      </w:r>
      <w:r w:rsidRPr="0044487A">
        <w:rPr>
          <w:color w:val="00B0F0"/>
          <w:sz w:val="24"/>
        </w:rPr>
        <w:t>.</w:t>
      </w:r>
    </w:p>
    <w:p w14:paraId="56F01C10" w14:textId="46028968" w:rsidR="00FC5159" w:rsidRDefault="00FC5159" w:rsidP="0044487A">
      <w:pPr>
        <w:rPr>
          <w:color w:val="00B0F0"/>
        </w:rPr>
      </w:pPr>
    </w:p>
    <w:p w14:paraId="3985FB69" w14:textId="0AF39F48" w:rsidR="0044487A" w:rsidRPr="0044487A" w:rsidRDefault="0044487A" w:rsidP="0044487A">
      <w:pPr>
        <w:rPr>
          <w:sz w:val="24"/>
          <w:lang w:val="en-US"/>
        </w:rPr>
      </w:pPr>
      <w:proofErr w:type="spellStart"/>
      <w:r w:rsidRPr="0044487A">
        <w:rPr>
          <w:b/>
          <w:i/>
          <w:color w:val="00B0F0"/>
          <w:sz w:val="24"/>
          <w:lang w:val="en-US"/>
        </w:rPr>
        <w:t>Instrucciones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44487A">
        <w:rPr>
          <w:b/>
          <w:i/>
          <w:color w:val="00B0F0"/>
          <w:sz w:val="24"/>
          <w:lang w:val="en-US"/>
        </w:rPr>
        <w:t>modelo</w:t>
      </w:r>
      <w:proofErr w:type="spellEnd"/>
      <w:r w:rsidRPr="0044487A">
        <w:rPr>
          <w:color w:val="00B0F0"/>
          <w:sz w:val="24"/>
          <w:lang w:val="en-US"/>
        </w:rPr>
        <w:t xml:space="preserve">: </w:t>
      </w:r>
      <w:r w:rsidRPr="0044487A">
        <w:rPr>
          <w:b/>
          <w:sz w:val="24"/>
          <w:lang w:val="en-US"/>
        </w:rPr>
        <w:t xml:space="preserve">test size </w:t>
      </w:r>
      <w:proofErr w:type="gramStart"/>
      <w:r w:rsidRPr="0044487A">
        <w:rPr>
          <w:b/>
          <w:sz w:val="24"/>
          <w:lang w:val="en-US"/>
        </w:rPr>
        <w:t xml:space="preserve">= </w:t>
      </w:r>
      <w:r w:rsidR="00095905">
        <w:rPr>
          <w:b/>
          <w:sz w:val="24"/>
          <w:lang w:val="en-US"/>
        </w:rPr>
        <w:t xml:space="preserve"> </w:t>
      </w:r>
      <w:r w:rsidR="00933398">
        <w:rPr>
          <w:b/>
          <w:sz w:val="24"/>
          <w:lang w:val="en-US"/>
        </w:rPr>
        <w:t>0.23</w:t>
      </w:r>
      <w:proofErr w:type="gramEnd"/>
      <w:r w:rsidR="00095905">
        <w:rPr>
          <w:b/>
          <w:sz w:val="24"/>
          <w:lang w:val="en-US"/>
        </w:rPr>
        <w:t xml:space="preserve"> ;  </w:t>
      </w:r>
      <w:proofErr w:type="spellStart"/>
      <w:r w:rsidR="00095905">
        <w:rPr>
          <w:b/>
          <w:sz w:val="24"/>
          <w:lang w:val="en-US"/>
        </w:rPr>
        <w:t>rd_state</w:t>
      </w:r>
      <w:proofErr w:type="spellEnd"/>
      <w:r w:rsidR="00095905">
        <w:rPr>
          <w:b/>
          <w:sz w:val="24"/>
          <w:lang w:val="en-US"/>
        </w:rPr>
        <w:t xml:space="preserve"> = </w:t>
      </w:r>
      <w:r w:rsidR="00933398">
        <w:rPr>
          <w:b/>
          <w:sz w:val="24"/>
          <w:lang w:val="en-US"/>
        </w:rPr>
        <w:t>3</w:t>
      </w:r>
    </w:p>
    <w:p w14:paraId="640AC1E9" w14:textId="77777777" w:rsidR="0044487A" w:rsidRPr="001237DF" w:rsidRDefault="0044487A" w:rsidP="0044487A">
      <w:pPr>
        <w:rPr>
          <w:sz w:val="24"/>
          <w:lang w:val="en-US"/>
        </w:rPr>
      </w:pPr>
    </w:p>
    <w:p w14:paraId="17B81D45" w14:textId="7D90FC3D" w:rsidR="00900EE5" w:rsidRPr="00900EE5" w:rsidRDefault="0044487A" w:rsidP="00464E7B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7C8F213D" w14:textId="6688104C" w:rsidR="00890263" w:rsidRPr="00890263" w:rsidRDefault="00890263" w:rsidP="008902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890263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Degree_IntimAmigUnd</w:t>
      </w:r>
      <w:proofErr w:type="spellEnd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Indeg_RedeConfianc</w:t>
      </w:r>
      <w:proofErr w:type="spellEnd"/>
      <w:proofErr w:type="gramStart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proofErr w:type="gramEnd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'7_VarExp_Atri_IndForcaFugon'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'9_VarExp_Atri_IndMelhorTecnDiqCint'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890263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  <w:r w:rsidRPr="00890263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07C07934" w14:textId="77777777" w:rsidR="0044487A" w:rsidRDefault="0044487A" w:rsidP="0044487A">
      <w:pPr>
        <w:rPr>
          <w:lang w:val="en-US"/>
        </w:rPr>
      </w:pPr>
    </w:p>
    <w:p w14:paraId="43C8D0B4" w14:textId="77777777" w:rsidR="004241C1" w:rsidRDefault="0044487A" w:rsidP="004241C1">
      <w:pPr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30EC0F68" w14:textId="1B55E961" w:rsidR="007C7386" w:rsidRPr="007C7386" w:rsidRDefault="007C7386" w:rsidP="007C7386">
      <w:pPr>
        <w:spacing w:line="240" w:lineRule="auto"/>
        <w:jc w:val="left"/>
        <w:rPr>
          <w:rFonts w:ascii="Segoe UI" w:eastAsia="Times New Roman" w:hAnsi="Segoe UI" w:cs="Segoe UI"/>
          <w:sz w:val="20"/>
          <w:szCs w:val="20"/>
          <w:lang w:val="en-US" w:eastAsia="pt-PT"/>
        </w:rPr>
      </w:pP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Mean Squared Error: </w:t>
      </w:r>
      <w:r w:rsidR="00D40129">
        <w:rPr>
          <w:rFonts w:ascii="Segoe UI" w:eastAsia="Times New Roman" w:hAnsi="Segoe UI" w:cs="Segoe UI"/>
          <w:sz w:val="20"/>
          <w:szCs w:val="20"/>
          <w:lang w:val="en-US" w:eastAsia="pt-PT"/>
        </w:rPr>
        <w:t>0.4667</w:t>
      </w:r>
    </w:p>
    <w:p w14:paraId="6B17D3A2" w14:textId="76EA9CF9" w:rsidR="007C7386" w:rsidRPr="007C7386" w:rsidRDefault="007C7386" w:rsidP="007C7386">
      <w:pPr>
        <w:spacing w:line="240" w:lineRule="auto"/>
        <w:jc w:val="left"/>
        <w:rPr>
          <w:rFonts w:ascii="Segoe UI" w:eastAsia="Times New Roman" w:hAnsi="Segoe UI" w:cs="Segoe UI"/>
          <w:sz w:val="20"/>
          <w:szCs w:val="20"/>
          <w:lang w:val="en-US" w:eastAsia="pt-PT"/>
        </w:rPr>
      </w:pPr>
      <w:r w:rsidRPr="007C7386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R^2 Score: </w:t>
      </w:r>
      <w:r w:rsidR="00D40129">
        <w:rPr>
          <w:rFonts w:ascii="Segoe UI" w:eastAsia="Times New Roman" w:hAnsi="Segoe UI" w:cs="Segoe UI"/>
          <w:sz w:val="20"/>
          <w:szCs w:val="20"/>
          <w:lang w:val="en-US" w:eastAsia="pt-PT"/>
        </w:rPr>
        <w:t>0.9237</w:t>
      </w:r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 xml:space="preserve"> (on excel: </w:t>
      </w:r>
      <w:r w:rsidR="00EF3F24" w:rsidRPr="00262081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>R2=</w:t>
      </w:r>
      <w:r w:rsidR="00464E7B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</w:t>
      </w:r>
      <w:r w:rsidR="00851E52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>0.9406</w:t>
      </w:r>
      <w:r w:rsidR="00464E7B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</w:t>
      </w:r>
      <w:proofErr w:type="gramStart"/>
      <w:r w:rsidR="00464E7B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 ;</w:t>
      </w:r>
      <w:proofErr w:type="gramEnd"/>
      <w:r w:rsidR="00464E7B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  </w:t>
      </w:r>
      <w:r w:rsidR="00864C1A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Y = </w:t>
      </w:r>
      <w:r w:rsidR="00851E52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0.8171 X + 2.069</w:t>
      </w:r>
      <w:r w:rsidR="00464E7B">
        <w:rPr>
          <w:rFonts w:ascii="Segoe UI" w:eastAsia="Times New Roman" w:hAnsi="Segoe UI" w:cs="Segoe UI"/>
          <w:b/>
          <w:sz w:val="20"/>
          <w:szCs w:val="20"/>
          <w:lang w:val="en-US" w:eastAsia="pt-PT"/>
        </w:rPr>
        <w:t xml:space="preserve"> </w:t>
      </w:r>
      <w:r w:rsidR="00EF3F24">
        <w:rPr>
          <w:rFonts w:ascii="Segoe UI" w:eastAsia="Times New Roman" w:hAnsi="Segoe UI" w:cs="Segoe UI"/>
          <w:sz w:val="20"/>
          <w:szCs w:val="20"/>
          <w:lang w:val="en-US" w:eastAsia="pt-PT"/>
        </w:rPr>
        <w:t>)</w:t>
      </w:r>
    </w:p>
    <w:p w14:paraId="0D0EF51E" w14:textId="77777777" w:rsidR="004241C1" w:rsidRDefault="004241C1" w:rsidP="004241C1">
      <w:pPr>
        <w:rPr>
          <w:b/>
          <w:color w:val="00B0F0"/>
          <w:lang w:val="en-US"/>
        </w:rPr>
      </w:pPr>
    </w:p>
    <w:p w14:paraId="024F3D1B" w14:textId="77777777" w:rsidR="00231730" w:rsidRPr="00231730" w:rsidRDefault="0044487A" w:rsidP="00231730">
      <w:pPr>
        <w:rPr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2836B919" w14:textId="167EA352" w:rsidR="00231730" w:rsidRPr="00231730" w:rsidRDefault="00231730" w:rsidP="00231730">
      <w:pPr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Mean Squared Error (MSE): </w:t>
      </w:r>
      <w:r w:rsidR="007D2839">
        <w:rPr>
          <w:rFonts w:ascii="Consolas" w:eastAsia="Times New Roman" w:hAnsi="Consolas" w:cs="Times New Roman"/>
          <w:sz w:val="21"/>
          <w:szCs w:val="21"/>
          <w:lang w:val="en-US" w:eastAsia="pt-PT"/>
        </w:rPr>
        <w:t>5.33</w:t>
      </w:r>
    </w:p>
    <w:p w14:paraId="5667CB26" w14:textId="2D4BE484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Root Mean Squared Error (RMSE):</w:t>
      </w:r>
      <w:r w:rsidR="007D2839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 2.3094</w:t>
      </w: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 </w:t>
      </w:r>
    </w:p>
    <w:p w14:paraId="66E94D30" w14:textId="7A72F13B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>Mean Absolute Error (MAE):</w:t>
      </w:r>
      <w:r w:rsidR="007D2839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 0.4651</w:t>
      </w:r>
    </w:p>
    <w:p w14:paraId="1F432938" w14:textId="63024DE1" w:rsidR="00231730" w:rsidRPr="00231730" w:rsidRDefault="00231730" w:rsidP="00231730">
      <w:pPr>
        <w:spacing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pt-PT"/>
        </w:rPr>
      </w:pPr>
      <w:r w:rsidRPr="00231730">
        <w:rPr>
          <w:rFonts w:ascii="Consolas" w:eastAsia="Times New Roman" w:hAnsi="Consolas" w:cs="Times New Roman"/>
          <w:sz w:val="21"/>
          <w:szCs w:val="21"/>
          <w:lang w:val="en-US" w:eastAsia="pt-PT"/>
        </w:rPr>
        <w:t xml:space="preserve">R^2 Score: </w:t>
      </w:r>
      <w:r w:rsidR="007D2839">
        <w:rPr>
          <w:rFonts w:ascii="Consolas" w:eastAsia="Times New Roman" w:hAnsi="Consolas" w:cs="Times New Roman"/>
          <w:sz w:val="21"/>
          <w:szCs w:val="21"/>
          <w:lang w:val="en-US" w:eastAsia="pt-PT"/>
        </w:rPr>
        <w:t>0.9337</w:t>
      </w:r>
    </w:p>
    <w:p w14:paraId="3A61A38E" w14:textId="1706CCC9" w:rsidR="0044487A" w:rsidRPr="00231730" w:rsidRDefault="00231730" w:rsidP="00231730">
      <w:pPr>
        <w:rPr>
          <w:lang w:val="en-US"/>
        </w:rPr>
      </w:pPr>
      <w:proofErr w:type="spellStart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Pearson</w:t>
      </w:r>
      <w:proofErr w:type="spellEnd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proofErr w:type="spellStart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Correlation</w:t>
      </w:r>
      <w:proofErr w:type="spellEnd"/>
      <w:r w:rsidRPr="00231730">
        <w:rPr>
          <w:rFonts w:ascii="Consolas" w:eastAsia="Times New Roman" w:hAnsi="Consolas" w:cs="Times New Roman"/>
          <w:sz w:val="21"/>
          <w:szCs w:val="21"/>
          <w:lang w:eastAsia="pt-PT"/>
        </w:rPr>
        <w:t>:</w:t>
      </w:r>
      <w:r w:rsidR="007D283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0.9937</w:t>
      </w:r>
    </w:p>
    <w:p w14:paraId="4ECC3FC6" w14:textId="77777777" w:rsidR="0044487A" w:rsidRDefault="0044487A" w:rsidP="0044487A">
      <w:pPr>
        <w:rPr>
          <w:b/>
          <w:i/>
          <w:lang w:val="en-US"/>
        </w:rPr>
      </w:pPr>
    </w:p>
    <w:p w14:paraId="679D7F2D" w14:textId="3FE30D1E" w:rsidR="00680C96" w:rsidRPr="00680C96" w:rsidRDefault="0044487A" w:rsidP="005A79BB">
      <w:pPr>
        <w:rPr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661"/>
        <w:gridCol w:w="1102"/>
        <w:gridCol w:w="1001"/>
      </w:tblGrid>
      <w:tr w:rsidR="00680C96" w:rsidRPr="00680C96" w14:paraId="60F3FD87" w14:textId="77777777" w:rsidTr="00680C96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4D09E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680C96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40D1F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680C96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8424A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</w:pPr>
            <w:proofErr w:type="spellStart"/>
            <w:r w:rsidRPr="00680C96">
              <w:rPr>
                <w:rFonts w:eastAsia="Times New Roman" w:cstheme="minorHAnsi"/>
                <w:b/>
                <w:bCs/>
                <w:sz w:val="20"/>
                <w:szCs w:val="21"/>
                <w:lang w:eastAsia="pt-PT"/>
              </w:rPr>
              <w:t>Dirección</w:t>
            </w:r>
            <w:proofErr w:type="spellEnd"/>
          </w:p>
        </w:tc>
      </w:tr>
      <w:tr w:rsidR="00680C96" w:rsidRPr="00680C96" w14:paraId="4BCF6687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20C92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8FF6C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(7_VarExp_Atri_IndForcaFugon, 10_VarExp_Atri_</w:t>
            </w:r>
            <w:proofErr w:type="gram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M...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BCFE5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11.234918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D328C1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0.919345</w:t>
            </w:r>
          </w:p>
        </w:tc>
      </w:tr>
      <w:tr w:rsidR="00680C96" w:rsidRPr="00680C96" w14:paraId="5F91B45B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D30F7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C7176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98DEB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11.199238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61FE1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1.006930</w:t>
            </w:r>
          </w:p>
        </w:tc>
      </w:tr>
      <w:tr w:rsidR="00680C96" w:rsidRPr="00680C96" w14:paraId="52947A24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0FB0B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BDC17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Degree_IntimAmigUnd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, 10_VarExp_Atri_MelhorTec...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74B60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11.167017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386BA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0.172229</w:t>
            </w:r>
          </w:p>
        </w:tc>
      </w:tr>
      <w:tr w:rsidR="00680C96" w:rsidRPr="00680C96" w14:paraId="798CFB30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E9890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F8BDB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, 10_VarExp_Atri_MelhorTec...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5053C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10.979623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69CDF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0.109391</w:t>
            </w:r>
          </w:p>
        </w:tc>
      </w:tr>
      <w:tr w:rsidR="00680C96" w:rsidRPr="00680C96" w14:paraId="7B0317E9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D5B05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9AEF3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97BD7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10.915314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0BF99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0.121743</w:t>
            </w:r>
          </w:p>
        </w:tc>
      </w:tr>
      <w:tr w:rsidR="00680C96" w:rsidRPr="00680C96" w14:paraId="7C7B4D4C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942DA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66CC1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, 7_VarExp_Atri_IndForcaFugon)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6ED80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2.998382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92029F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1.002968</w:t>
            </w:r>
          </w:p>
        </w:tc>
      </w:tr>
      <w:tr w:rsidR="00680C96" w:rsidRPr="00680C96" w14:paraId="7B5AC9D7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15E04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2C7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02664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2.302823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DABF6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1.001513</w:t>
            </w:r>
          </w:p>
        </w:tc>
      </w:tr>
      <w:tr w:rsidR="00680C96" w:rsidRPr="00680C96" w14:paraId="2C2C60B6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E3643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49D9B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Degree_IntimAmigUnd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F010D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2.292305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81CF9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0.135826</w:t>
            </w:r>
          </w:p>
        </w:tc>
      </w:tr>
      <w:tr w:rsidR="00680C96" w:rsidRPr="00680C96" w14:paraId="14F8DD3C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7014E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9E958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Indeg_RedeConfianc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 xml:space="preserve">, 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Degree_RedeTotFamil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9D745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2.239744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4471C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0.993353</w:t>
            </w:r>
          </w:p>
        </w:tc>
      </w:tr>
      <w:tr w:rsidR="00680C96" w:rsidRPr="00680C96" w14:paraId="65D2E804" w14:textId="77777777" w:rsidTr="00680C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BF507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3EA28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(</w:t>
            </w:r>
            <w:proofErr w:type="spellStart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Degree_IntimAmigUnd</w:t>
            </w:r>
            <w:proofErr w:type="spellEnd"/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, 7_VarExp_Atri_IndForcaFu...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AC77E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1.550193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3E0C6" w14:textId="77777777" w:rsidR="00680C96" w:rsidRPr="00680C96" w:rsidRDefault="00680C96" w:rsidP="00680C96">
            <w:pPr>
              <w:spacing w:line="240" w:lineRule="auto"/>
              <w:jc w:val="right"/>
              <w:rPr>
                <w:rFonts w:eastAsia="Times New Roman" w:cstheme="minorHAnsi"/>
                <w:sz w:val="20"/>
                <w:szCs w:val="21"/>
                <w:lang w:eastAsia="pt-PT"/>
              </w:rPr>
            </w:pPr>
            <w:r w:rsidRPr="00680C96">
              <w:rPr>
                <w:rFonts w:eastAsia="Times New Roman" w:cstheme="minorHAnsi"/>
                <w:sz w:val="20"/>
                <w:szCs w:val="21"/>
                <w:lang w:eastAsia="pt-PT"/>
              </w:rPr>
              <w:t>0.135049</w:t>
            </w:r>
          </w:p>
        </w:tc>
      </w:tr>
    </w:tbl>
    <w:p w14:paraId="0A74484D" w14:textId="19763A0B" w:rsidR="0044487A" w:rsidRDefault="0044487A" w:rsidP="005A79BB">
      <w:pPr>
        <w:rPr>
          <w:lang w:val="en-US"/>
        </w:rPr>
      </w:pPr>
    </w:p>
    <w:p w14:paraId="2A066FA4" w14:textId="34E242A4" w:rsidR="0044487A" w:rsidRDefault="0044487A" w:rsidP="0044487A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236B29" w14:textId="7D0FBC66" w:rsidR="00AB5EEF" w:rsidRPr="0044487A" w:rsidRDefault="00680C96" w:rsidP="0044487A">
      <w:pPr>
        <w:rPr>
          <w:i/>
          <w:color w:val="00B0F0"/>
          <w:lang w:val="en-US"/>
        </w:rPr>
      </w:pPr>
      <w:r w:rsidRPr="00680C96">
        <w:rPr>
          <w:i/>
          <w:noProof/>
          <w:color w:val="00B0F0"/>
          <w:lang w:val="en-US"/>
        </w:rPr>
        <w:lastRenderedPageBreak/>
        <w:drawing>
          <wp:inline distT="0" distB="0" distL="0" distR="0" wp14:anchorId="5FBB9987" wp14:editId="3496AB9D">
            <wp:extent cx="540004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2A34" w14:textId="77C8AD01" w:rsidR="0044487A" w:rsidRDefault="0044487A" w:rsidP="0044487A">
      <w:pPr>
        <w:rPr>
          <w:color w:val="00B0F0"/>
        </w:rPr>
      </w:pPr>
    </w:p>
    <w:p w14:paraId="68A1E830" w14:textId="265557C6" w:rsidR="00680C96" w:rsidRDefault="00680C96" w:rsidP="0044487A">
      <w:pPr>
        <w:rPr>
          <w:color w:val="00B0F0"/>
        </w:rPr>
      </w:pPr>
    </w:p>
    <w:p w14:paraId="331514B5" w14:textId="7F49A51B" w:rsidR="00680C96" w:rsidRDefault="00AC640E" w:rsidP="0044487A">
      <w:pPr>
        <w:rPr>
          <w:color w:val="00B0F0"/>
        </w:rPr>
      </w:pPr>
      <w:r>
        <w:rPr>
          <w:noProof/>
        </w:rPr>
        <w:drawing>
          <wp:inline distT="0" distB="0" distL="0" distR="0" wp14:anchorId="6A34EF73" wp14:editId="5C04697D">
            <wp:extent cx="5400040" cy="1963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2026" w14:textId="029156CE" w:rsidR="00680C96" w:rsidRDefault="00680C96" w:rsidP="0044487A">
      <w:pPr>
        <w:rPr>
          <w:color w:val="00B0F0"/>
        </w:rPr>
      </w:pPr>
    </w:p>
    <w:p w14:paraId="1CBBE033" w14:textId="6E94C351" w:rsidR="00680C96" w:rsidRDefault="00680C96" w:rsidP="0044487A">
      <w:pPr>
        <w:rPr>
          <w:color w:val="00B0F0"/>
        </w:rPr>
      </w:pPr>
    </w:p>
    <w:p w14:paraId="5C15F382" w14:textId="512BB072" w:rsidR="00680C96" w:rsidRDefault="00680C96" w:rsidP="0044487A">
      <w:pPr>
        <w:rPr>
          <w:color w:val="00B0F0"/>
        </w:rPr>
      </w:pPr>
    </w:p>
    <w:p w14:paraId="141CE6AD" w14:textId="77777777" w:rsidR="00680C96" w:rsidRPr="0044487A" w:rsidRDefault="00680C96" w:rsidP="0044487A">
      <w:pPr>
        <w:rPr>
          <w:color w:val="00B0F0"/>
        </w:rPr>
      </w:pPr>
    </w:p>
    <w:sectPr w:rsidR="00680C96" w:rsidRPr="0044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44AE3"/>
    <w:rsid w:val="00052FD5"/>
    <w:rsid w:val="00095905"/>
    <w:rsid w:val="000A0E54"/>
    <w:rsid w:val="000B4E1F"/>
    <w:rsid w:val="001237DF"/>
    <w:rsid w:val="001344F7"/>
    <w:rsid w:val="00143BCC"/>
    <w:rsid w:val="00146D3A"/>
    <w:rsid w:val="00162485"/>
    <w:rsid w:val="001924F4"/>
    <w:rsid w:val="001F1EC5"/>
    <w:rsid w:val="00231730"/>
    <w:rsid w:val="00262081"/>
    <w:rsid w:val="00283F00"/>
    <w:rsid w:val="002B43A6"/>
    <w:rsid w:val="002E0F9D"/>
    <w:rsid w:val="002F6481"/>
    <w:rsid w:val="003759A2"/>
    <w:rsid w:val="003A781B"/>
    <w:rsid w:val="003F0FF6"/>
    <w:rsid w:val="004241C1"/>
    <w:rsid w:val="0044487A"/>
    <w:rsid w:val="0046478E"/>
    <w:rsid w:val="00464E7B"/>
    <w:rsid w:val="0049152D"/>
    <w:rsid w:val="00493925"/>
    <w:rsid w:val="004B67AC"/>
    <w:rsid w:val="00533D71"/>
    <w:rsid w:val="005476E7"/>
    <w:rsid w:val="005A79BB"/>
    <w:rsid w:val="005C000D"/>
    <w:rsid w:val="005D082F"/>
    <w:rsid w:val="00657A66"/>
    <w:rsid w:val="0067328E"/>
    <w:rsid w:val="00680C96"/>
    <w:rsid w:val="006B4C7D"/>
    <w:rsid w:val="007456F5"/>
    <w:rsid w:val="00751014"/>
    <w:rsid w:val="007520B3"/>
    <w:rsid w:val="00753678"/>
    <w:rsid w:val="007663C3"/>
    <w:rsid w:val="007C7386"/>
    <w:rsid w:val="007D2839"/>
    <w:rsid w:val="008440E6"/>
    <w:rsid w:val="00851E52"/>
    <w:rsid w:val="00864C1A"/>
    <w:rsid w:val="00875DE7"/>
    <w:rsid w:val="00890263"/>
    <w:rsid w:val="008C3004"/>
    <w:rsid w:val="008D5019"/>
    <w:rsid w:val="008F1346"/>
    <w:rsid w:val="00900EE5"/>
    <w:rsid w:val="00933398"/>
    <w:rsid w:val="00A36090"/>
    <w:rsid w:val="00A63E7C"/>
    <w:rsid w:val="00A93E10"/>
    <w:rsid w:val="00AB5EEF"/>
    <w:rsid w:val="00AC3270"/>
    <w:rsid w:val="00AC51ED"/>
    <w:rsid w:val="00AC640E"/>
    <w:rsid w:val="00AF2DC2"/>
    <w:rsid w:val="00BD498F"/>
    <w:rsid w:val="00C42F03"/>
    <w:rsid w:val="00C51440"/>
    <w:rsid w:val="00C5746D"/>
    <w:rsid w:val="00C90FFF"/>
    <w:rsid w:val="00CA4848"/>
    <w:rsid w:val="00CD38E2"/>
    <w:rsid w:val="00D40129"/>
    <w:rsid w:val="00D8414F"/>
    <w:rsid w:val="00D9631A"/>
    <w:rsid w:val="00DA343F"/>
    <w:rsid w:val="00DD0735"/>
    <w:rsid w:val="00DD7954"/>
    <w:rsid w:val="00E3046B"/>
    <w:rsid w:val="00ED75BD"/>
    <w:rsid w:val="00EE48CE"/>
    <w:rsid w:val="00EF3F24"/>
    <w:rsid w:val="00F023E9"/>
    <w:rsid w:val="00F10572"/>
    <w:rsid w:val="00F61D79"/>
    <w:rsid w:val="00F80850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83</cp:revision>
  <dcterms:created xsi:type="dcterms:W3CDTF">2024-08-21T08:03:00Z</dcterms:created>
  <dcterms:modified xsi:type="dcterms:W3CDTF">2024-09-06T15:01:00Z</dcterms:modified>
</cp:coreProperties>
</file>