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065166FB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 xml:space="preserve">1.Modelo RF5_Indeg Apoio </w:t>
      </w:r>
      <w:proofErr w:type="spellStart"/>
      <w:r w:rsidRPr="0044487A">
        <w:rPr>
          <w:b/>
          <w:color w:val="00B0F0"/>
          <w:sz w:val="24"/>
        </w:rPr>
        <w:t>Spe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r w:rsidRPr="0044487A">
        <w:rPr>
          <w:b/>
          <w:color w:val="00B0F0"/>
          <w:sz w:val="24"/>
        </w:rPr>
        <w:t>Diq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proofErr w:type="gramStart"/>
      <w:r w:rsidRPr="0044487A">
        <w:rPr>
          <w:b/>
          <w:color w:val="00B0F0"/>
          <w:sz w:val="24"/>
        </w:rPr>
        <w:t>Cint</w:t>
      </w:r>
      <w:proofErr w:type="spellEnd"/>
      <w:r w:rsidRPr="0044487A">
        <w:rPr>
          <w:b/>
          <w:color w:val="00B0F0"/>
          <w:sz w:val="24"/>
        </w:rPr>
        <w:t xml:space="preserve">  X</w:t>
      </w:r>
      <w:proofErr w:type="gramEnd"/>
      <w:r w:rsidRPr="0044487A">
        <w:rPr>
          <w:b/>
          <w:color w:val="00B0F0"/>
          <w:sz w:val="24"/>
        </w:rPr>
        <w:t xml:space="preserve">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0261A42C" w:rsidR="00CD38E2" w:rsidRPr="00932C29" w:rsidRDefault="00CD38E2" w:rsidP="00CD38E2">
      <w:pPr>
        <w:rPr>
          <w:color w:val="00B05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932C29">
        <w:rPr>
          <w:b/>
          <w:color w:val="00B050"/>
          <w:sz w:val="24"/>
          <w:lang w:val="en-US"/>
        </w:rPr>
        <w:t xml:space="preserve">test size = </w:t>
      </w:r>
      <w:proofErr w:type="gramStart"/>
      <w:r w:rsidRPr="00932C29">
        <w:rPr>
          <w:b/>
          <w:color w:val="00B050"/>
          <w:sz w:val="24"/>
          <w:lang w:val="en-US"/>
        </w:rPr>
        <w:t>0.</w:t>
      </w:r>
      <w:r w:rsidR="002B498E" w:rsidRPr="00932C29">
        <w:rPr>
          <w:b/>
          <w:color w:val="00B050"/>
          <w:sz w:val="24"/>
          <w:lang w:val="en-US"/>
        </w:rPr>
        <w:t>17</w:t>
      </w:r>
      <w:r w:rsidR="00F80850" w:rsidRPr="00932C29">
        <w:rPr>
          <w:b/>
          <w:color w:val="00B050"/>
          <w:sz w:val="24"/>
          <w:lang w:val="en-US"/>
        </w:rPr>
        <w:t xml:space="preserve"> ;</w:t>
      </w:r>
      <w:proofErr w:type="gramEnd"/>
      <w:r w:rsidR="00F80850" w:rsidRPr="00932C29">
        <w:rPr>
          <w:b/>
          <w:color w:val="00B050"/>
          <w:sz w:val="24"/>
          <w:lang w:val="en-US"/>
        </w:rPr>
        <w:t xml:space="preserve"> </w:t>
      </w:r>
      <w:proofErr w:type="spellStart"/>
      <w:r w:rsidR="00F80850" w:rsidRPr="00932C29">
        <w:rPr>
          <w:b/>
          <w:color w:val="00B050"/>
          <w:sz w:val="24"/>
          <w:lang w:val="en-US"/>
        </w:rPr>
        <w:t>rd_state</w:t>
      </w:r>
      <w:proofErr w:type="spellEnd"/>
      <w:r w:rsidR="00F80850" w:rsidRPr="00932C29">
        <w:rPr>
          <w:b/>
          <w:color w:val="00B050"/>
          <w:sz w:val="24"/>
          <w:lang w:val="en-US"/>
        </w:rPr>
        <w:t xml:space="preserve"> = </w:t>
      </w:r>
      <w:r w:rsidR="002B498E" w:rsidRPr="00932C29">
        <w:rPr>
          <w:b/>
          <w:color w:val="00B050"/>
          <w:sz w:val="24"/>
          <w:lang w:val="en-US"/>
        </w:rPr>
        <w:t>30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20A8BA4F" w14:textId="7B68E8BA" w:rsidR="00CD38E2" w:rsidRPr="00DA343F" w:rsidRDefault="00FC5159" w:rsidP="00FC5159">
      <w:pPr>
        <w:rPr>
          <w:rFonts w:cstheme="minorHAnsi"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055616FB" w14:textId="3E4E7C83" w:rsidR="0067328E" w:rsidRPr="002B498E" w:rsidRDefault="0067328E" w:rsidP="002B498E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color w:val="9CDCFE"/>
          <w:sz w:val="21"/>
          <w:szCs w:val="21"/>
          <w:lang w:val="en-US" w:eastAsia="pt-PT"/>
        </w:rPr>
        <w:t>variables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color w:val="D4D4D4"/>
          <w:sz w:val="21"/>
          <w:szCs w:val="21"/>
          <w:lang w:val="en-US" w:eastAsia="pt-PT"/>
        </w:rPr>
        <w:t>=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[ 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'id'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_</w:t>
      </w:r>
      <w:proofErr w:type="gram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,</w:t>
      </w:r>
      <w:r w:rsidR="004B4943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 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proofErr w:type="gram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'PC1_Distance_Pro'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'1_VarExp_Moranca'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'2_VarExp_Atri_Tabanca'</w:t>
      </w:r>
      <w:r w:rsidRPr="002B498E">
        <w:rPr>
          <w:rFonts w:eastAsia="Times New Roman" w:cstheme="minorHAnsi"/>
          <w:color w:val="CCCCCC"/>
          <w:sz w:val="21"/>
          <w:szCs w:val="21"/>
          <w:lang w:val="en-US" w:eastAsia="pt-PT"/>
        </w:rPr>
        <w:t>]</w:t>
      </w:r>
    </w:p>
    <w:p w14:paraId="327D1CE3" w14:textId="77777777" w:rsidR="000007CA" w:rsidRPr="002B498E" w:rsidRDefault="000007CA" w:rsidP="00FC5159">
      <w:pPr>
        <w:rPr>
          <w:lang w:val="en-US"/>
        </w:rPr>
      </w:pPr>
    </w:p>
    <w:p w14:paraId="5D6A684B" w14:textId="02B52288" w:rsidR="005476E7" w:rsidRPr="00932C29" w:rsidRDefault="005476E7" w:rsidP="00FC5159">
      <w:pPr>
        <w:rPr>
          <w:rFonts w:cstheme="minorHAnsi"/>
          <w:b/>
          <w:i/>
          <w:color w:val="00B05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2D4529FA" w:rsidR="00BD498F" w:rsidRPr="00932C29" w:rsidRDefault="00BD498F" w:rsidP="00BD498F">
      <w:pPr>
        <w:spacing w:line="240" w:lineRule="auto"/>
        <w:jc w:val="left"/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Mean Squared Error: 1.</w:t>
      </w:r>
      <w:r w:rsidR="002B498E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1818</w:t>
      </w:r>
    </w:p>
    <w:p w14:paraId="1C512F03" w14:textId="72780901" w:rsidR="0046478E" w:rsidRPr="00932C29" w:rsidRDefault="00BD498F" w:rsidP="00BD498F">
      <w:pPr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R^2 Score: 0.</w:t>
      </w:r>
      <w:r w:rsidR="004432BB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5601</w:t>
      </w:r>
      <w:r w:rsidR="008F1346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proofErr w:type="gramStart"/>
      <w:r w:rsidR="008F1346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  (</w:t>
      </w:r>
      <w:proofErr w:type="gramEnd"/>
      <w:r w:rsidR="008D5019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In Excel: R2 =</w:t>
      </w:r>
      <w:r w:rsidR="00875DE7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0.</w:t>
      </w:r>
      <w:r w:rsidR="004432BB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5601</w:t>
      </w:r>
      <w:r w:rsidR="008D5019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; </w:t>
      </w:r>
      <w:r w:rsidR="008F1346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y = 0.</w:t>
      </w:r>
      <w:r w:rsidR="004432BB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4274</w:t>
      </w:r>
      <w:r w:rsidR="008F1346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X + 1</w:t>
      </w:r>
      <w:r w:rsidR="000A0E54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.</w:t>
      </w:r>
      <w:r w:rsidR="004432BB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0539</w:t>
      </w:r>
      <w:r w:rsidR="008F1346" w:rsidRPr="00932C29">
        <w:rPr>
          <w:rFonts w:eastAsia="Times New Roman" w:cstheme="minorHAnsi"/>
          <w:color w:val="00B050"/>
          <w:sz w:val="21"/>
          <w:szCs w:val="21"/>
          <w:lang w:val="en-US" w:eastAsia="pt-PT"/>
        </w:rPr>
        <w:t>)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932C29" w:rsidRDefault="00BD498F" w:rsidP="00FC5159">
      <w:pPr>
        <w:rPr>
          <w:rFonts w:cstheme="minorHAnsi"/>
          <w:color w:val="00B05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6F9DAC0E" w:rsidR="00044AE3" w:rsidRPr="00932C2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Mean Squared Error (MSE): 0.</w:t>
      </w:r>
      <w:r w:rsidR="00D70F5C"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5194</w:t>
      </w:r>
    </w:p>
    <w:p w14:paraId="71D0E3DF" w14:textId="65A64F1A" w:rsidR="00044AE3" w:rsidRPr="00932C2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Root Mean Squared Error (RMSE): 0.</w:t>
      </w:r>
      <w:r w:rsidR="00D70F5C"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7207</w:t>
      </w:r>
    </w:p>
    <w:p w14:paraId="75C2E270" w14:textId="07B2C4B7" w:rsidR="00044AE3" w:rsidRPr="00932C2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Mean Absolute Error (MAE): 0.</w:t>
      </w:r>
      <w:r w:rsidR="00D70F5C"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4419</w:t>
      </w:r>
    </w:p>
    <w:p w14:paraId="5075C96A" w14:textId="1F679809" w:rsidR="00044AE3" w:rsidRPr="00932C2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R^2 Score: 0.</w:t>
      </w:r>
      <w:r w:rsidR="00D70F5C" w:rsidRPr="00932C29">
        <w:rPr>
          <w:rFonts w:eastAsia="Times New Roman" w:cstheme="minorHAnsi"/>
          <w:color w:val="00B050"/>
          <w:sz w:val="20"/>
          <w:szCs w:val="21"/>
          <w:lang w:val="en-US" w:eastAsia="pt-PT"/>
        </w:rPr>
        <w:t>772</w:t>
      </w:r>
    </w:p>
    <w:p w14:paraId="14740318" w14:textId="39B87D38" w:rsidR="00044AE3" w:rsidRPr="00932C29" w:rsidRDefault="00044AE3" w:rsidP="00044AE3">
      <w:pPr>
        <w:rPr>
          <w:rFonts w:eastAsia="Times New Roman" w:cstheme="minorHAnsi"/>
          <w:color w:val="00B050"/>
          <w:sz w:val="20"/>
          <w:szCs w:val="21"/>
          <w:lang w:eastAsia="pt-PT"/>
        </w:rPr>
      </w:pPr>
      <w:proofErr w:type="spellStart"/>
      <w:r w:rsidRPr="00932C29">
        <w:rPr>
          <w:rFonts w:eastAsia="Times New Roman" w:cstheme="minorHAnsi"/>
          <w:color w:val="00B050"/>
          <w:sz w:val="20"/>
          <w:szCs w:val="21"/>
          <w:lang w:eastAsia="pt-PT"/>
        </w:rPr>
        <w:t>Pearson</w:t>
      </w:r>
      <w:proofErr w:type="spellEnd"/>
      <w:r w:rsidRPr="00932C29">
        <w:rPr>
          <w:rFonts w:eastAsia="Times New Roman" w:cstheme="minorHAnsi"/>
          <w:color w:val="00B050"/>
          <w:sz w:val="20"/>
          <w:szCs w:val="21"/>
          <w:lang w:eastAsia="pt-PT"/>
        </w:rPr>
        <w:t xml:space="preserve"> </w:t>
      </w:r>
      <w:proofErr w:type="spellStart"/>
      <w:r w:rsidRPr="00932C29">
        <w:rPr>
          <w:rFonts w:eastAsia="Times New Roman" w:cstheme="minorHAnsi"/>
          <w:color w:val="00B050"/>
          <w:sz w:val="20"/>
          <w:szCs w:val="21"/>
          <w:lang w:eastAsia="pt-PT"/>
        </w:rPr>
        <w:t>Correlation</w:t>
      </w:r>
      <w:proofErr w:type="spellEnd"/>
      <w:r w:rsidRPr="00932C29">
        <w:rPr>
          <w:rFonts w:eastAsia="Times New Roman" w:cstheme="minorHAnsi"/>
          <w:color w:val="00B050"/>
          <w:sz w:val="20"/>
          <w:szCs w:val="21"/>
          <w:lang w:eastAsia="pt-PT"/>
        </w:rPr>
        <w:t>: 0.</w:t>
      </w:r>
      <w:r w:rsidR="00D70F5C" w:rsidRPr="00932C29">
        <w:rPr>
          <w:rFonts w:eastAsia="Times New Roman" w:cstheme="minorHAnsi"/>
          <w:color w:val="00B050"/>
          <w:sz w:val="20"/>
          <w:szCs w:val="21"/>
          <w:lang w:eastAsia="pt-PT"/>
        </w:rPr>
        <w:t>8992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44E9F256" w14:textId="79FA71BA" w:rsidR="005476E7" w:rsidRPr="0044487A" w:rsidRDefault="00CD38E2" w:rsidP="00FC5159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3813"/>
        <w:gridCol w:w="941"/>
        <w:gridCol w:w="980"/>
      </w:tblGrid>
      <w:tr w:rsidR="00932C29" w:rsidRPr="00932C29" w14:paraId="602D05BE" w14:textId="77777777" w:rsidTr="009E0D7C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522FC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</w:pPr>
            <w:proofErr w:type="spellStart"/>
            <w:r w:rsidRPr="00932C29"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C14C2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</w:pPr>
            <w:proofErr w:type="spellStart"/>
            <w:r w:rsidRPr="00932C29"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52FF1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</w:pPr>
            <w:proofErr w:type="spellStart"/>
            <w:r w:rsidRPr="00932C29"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932C29" w:rsidRPr="00932C29" w14:paraId="65E3CF62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23805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BE42C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(1_VarExp_Moranca,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D22FB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0.535744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3DD77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0.015768</w:t>
            </w:r>
          </w:p>
        </w:tc>
      </w:tr>
      <w:tr w:rsidR="00932C29" w:rsidRPr="00932C29" w14:paraId="1576BF41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7C26F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B0261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_,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70600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0.530883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E01C5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-0.010837</w:t>
            </w:r>
          </w:p>
        </w:tc>
      </w:tr>
      <w:tr w:rsidR="00932C29" w:rsidRPr="00932C29" w14:paraId="2482AFBC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3EE8B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2FA60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C1157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0.495715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1EFA0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0.006976</w:t>
            </w:r>
          </w:p>
        </w:tc>
      </w:tr>
      <w:tr w:rsidR="00932C29" w:rsidRPr="00932C29" w14:paraId="668C7FB9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C7445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56504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(PC1_Distance_Pro,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11E26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0.452591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E6D87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-0.005249</w:t>
            </w:r>
          </w:p>
        </w:tc>
      </w:tr>
      <w:tr w:rsidR="00932C29" w:rsidRPr="00932C29" w14:paraId="78D5FFDD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CD870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820AD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val="es-ES"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val="es-ES" w:eastAsia="pt-PT"/>
              </w:rPr>
              <w:t>(</w:t>
            </w:r>
            <w:proofErr w:type="spellStart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val="es-ES" w:eastAsia="pt-PT"/>
              </w:rPr>
              <w:t>Indeg_RedeRisk_Cen</w:t>
            </w:r>
            <w:proofErr w:type="spellEnd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val="es-ES"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A341C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0.408551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DF6E8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0.047054</w:t>
            </w:r>
          </w:p>
        </w:tc>
      </w:tr>
      <w:tr w:rsidR="00932C29" w:rsidRPr="00932C29" w14:paraId="40ADF2C4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5BC78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C12BF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Indeg_RedeRisk_Cen</w:t>
            </w:r>
            <w:proofErr w:type="spellEnd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80A58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0.280659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1AD9C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0.048542</w:t>
            </w:r>
          </w:p>
        </w:tc>
      </w:tr>
      <w:tr w:rsidR="00932C29" w:rsidRPr="00932C29" w14:paraId="04521A2D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732C6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3D383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(PC1_Distance_Pro,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60C8D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0.280614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C4D67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-0.004812</w:t>
            </w:r>
          </w:p>
        </w:tc>
      </w:tr>
      <w:tr w:rsidR="00932C29" w:rsidRPr="00932C29" w14:paraId="4351F129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2D4D6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C0131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67A68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0.260620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2DE2A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0.010572</w:t>
            </w:r>
          </w:p>
        </w:tc>
      </w:tr>
      <w:tr w:rsidR="00932C29" w:rsidRPr="00932C29" w14:paraId="56C9D2DC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D8E22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278D4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 xml:space="preserve">(PC1_Distance_Pro, </w:t>
            </w:r>
            <w:proofErr w:type="spellStart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Degree_RedeTotFamil</w:t>
            </w:r>
            <w:proofErr w:type="spellEnd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24BFD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0.257576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9DCD5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-0.005734</w:t>
            </w:r>
          </w:p>
        </w:tc>
      </w:tr>
      <w:tr w:rsidR="00932C29" w:rsidRPr="00932C29" w14:paraId="7BA57ED6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B28F3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EC2C1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_,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21CBD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0.216361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54218" w14:textId="77777777" w:rsidR="009E0D7C" w:rsidRPr="00932C29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932C29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-0.003766</w:t>
            </w:r>
          </w:p>
        </w:tc>
      </w:tr>
    </w:tbl>
    <w:p w14:paraId="20938795" w14:textId="77777777" w:rsidR="00C90FFF" w:rsidRDefault="00C90FFF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2A9F7BD5" w:rsidR="00FC5159" w:rsidRPr="00E3046B" w:rsidRDefault="006A1484" w:rsidP="00FC5159">
      <w:pPr>
        <w:rPr>
          <w:lang w:val="en-US"/>
        </w:rPr>
      </w:pPr>
      <w:r w:rsidRPr="006A1484">
        <w:rPr>
          <w:noProof/>
          <w:lang w:val="en-US"/>
        </w:rPr>
        <w:lastRenderedPageBreak/>
        <w:drawing>
          <wp:inline distT="0" distB="0" distL="0" distR="0" wp14:anchorId="435E659B" wp14:editId="77AFAB76">
            <wp:extent cx="540004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4E" w14:textId="5300C0D4" w:rsidR="00DD7954" w:rsidRDefault="00F97A41" w:rsidP="001237DF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5BE735E" wp14:editId="5731DB42">
            <wp:extent cx="5400040" cy="1733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88E1" w14:textId="77777777" w:rsidR="00DD7954" w:rsidRDefault="00DD7954" w:rsidP="001237DF">
      <w:pPr>
        <w:jc w:val="center"/>
        <w:rPr>
          <w:b/>
          <w:sz w:val="24"/>
        </w:rPr>
      </w:pPr>
    </w:p>
    <w:p w14:paraId="17A4CFCC" w14:textId="77777777" w:rsidR="008C7E87" w:rsidRDefault="008C7E87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029E15EC" w14:textId="14C8ACB4" w:rsidR="001237DF" w:rsidRPr="0044487A" w:rsidRDefault="009A2A26" w:rsidP="001237DF">
      <w:pPr>
        <w:jc w:val="center"/>
        <w:rPr>
          <w:color w:val="00B0F0"/>
          <w:sz w:val="24"/>
        </w:rPr>
      </w:pPr>
      <w:r>
        <w:rPr>
          <w:b/>
          <w:color w:val="00B0F0"/>
          <w:sz w:val="24"/>
        </w:rPr>
        <w:lastRenderedPageBreak/>
        <w:t>2</w:t>
      </w:r>
      <w:r w:rsidR="001237DF" w:rsidRPr="0044487A">
        <w:rPr>
          <w:b/>
          <w:color w:val="00B0F0"/>
          <w:sz w:val="24"/>
        </w:rPr>
        <w:t>.Modelo RF5_</w:t>
      </w:r>
      <w:r w:rsidR="00AF2DC2">
        <w:rPr>
          <w:b/>
          <w:color w:val="00B0F0"/>
          <w:sz w:val="24"/>
        </w:rPr>
        <w:t>Out</w:t>
      </w:r>
      <w:r w:rsidR="001237DF" w:rsidRPr="0044487A">
        <w:rPr>
          <w:b/>
          <w:color w:val="00B0F0"/>
          <w:sz w:val="24"/>
        </w:rPr>
        <w:t xml:space="preserve">deg Apoio </w:t>
      </w:r>
      <w:proofErr w:type="spellStart"/>
      <w:r w:rsidR="001237DF" w:rsidRPr="0044487A">
        <w:rPr>
          <w:b/>
          <w:color w:val="00B0F0"/>
          <w:sz w:val="24"/>
        </w:rPr>
        <w:t>Spe</w:t>
      </w:r>
      <w:proofErr w:type="spellEnd"/>
      <w:r w:rsidR="001237DF" w:rsidRPr="0044487A">
        <w:rPr>
          <w:b/>
          <w:color w:val="00B0F0"/>
          <w:sz w:val="24"/>
        </w:rPr>
        <w:t xml:space="preserve"> </w:t>
      </w:r>
      <w:proofErr w:type="spellStart"/>
      <w:r w:rsidR="001237DF" w:rsidRPr="0044487A">
        <w:rPr>
          <w:b/>
          <w:color w:val="00B0F0"/>
          <w:sz w:val="24"/>
        </w:rPr>
        <w:t>Diq</w:t>
      </w:r>
      <w:proofErr w:type="spellEnd"/>
      <w:r w:rsidR="001237DF" w:rsidRPr="0044487A">
        <w:rPr>
          <w:b/>
          <w:color w:val="00B0F0"/>
          <w:sz w:val="24"/>
        </w:rPr>
        <w:t xml:space="preserve"> </w:t>
      </w:r>
      <w:proofErr w:type="spellStart"/>
      <w:r w:rsidR="001237DF" w:rsidRPr="0044487A">
        <w:rPr>
          <w:b/>
          <w:color w:val="00B0F0"/>
          <w:sz w:val="24"/>
        </w:rPr>
        <w:t>Cint</w:t>
      </w:r>
      <w:proofErr w:type="spellEnd"/>
      <w:r w:rsidR="001237DF" w:rsidRPr="0044487A">
        <w:rPr>
          <w:b/>
          <w:color w:val="00B0F0"/>
          <w:sz w:val="24"/>
        </w:rPr>
        <w:t xml:space="preserve">  X  </w:t>
      </w:r>
      <w:proofErr w:type="spellStart"/>
      <w:r w:rsidR="001237DF" w:rsidRPr="0044487A">
        <w:rPr>
          <w:b/>
          <w:color w:val="00B0F0"/>
          <w:sz w:val="24"/>
        </w:rPr>
        <w:t>All</w:t>
      </w:r>
      <w:proofErr w:type="spellEnd"/>
      <w:r w:rsidR="001237DF" w:rsidRPr="0044487A">
        <w:rPr>
          <w:b/>
          <w:color w:val="00B0F0"/>
          <w:sz w:val="24"/>
        </w:rPr>
        <w:t xml:space="preserve"> var</w:t>
      </w:r>
      <w:r w:rsidR="001237DF" w:rsidRPr="0044487A">
        <w:rPr>
          <w:color w:val="00B0F0"/>
          <w:sz w:val="24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5B2E7C74" w:rsidR="0044487A" w:rsidRPr="00C22B71" w:rsidRDefault="0044487A" w:rsidP="0044487A">
      <w:pPr>
        <w:rPr>
          <w:color w:val="00B050"/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C22B71">
        <w:rPr>
          <w:b/>
          <w:color w:val="00B050"/>
          <w:sz w:val="24"/>
          <w:lang w:val="en-US"/>
        </w:rPr>
        <w:t>test size = 0.</w:t>
      </w:r>
      <w:r w:rsidR="00DB162F" w:rsidRPr="00C22B71">
        <w:rPr>
          <w:b/>
          <w:color w:val="00B050"/>
          <w:sz w:val="24"/>
          <w:lang w:val="en-US"/>
        </w:rPr>
        <w:t xml:space="preserve">25, </w:t>
      </w:r>
      <w:proofErr w:type="spellStart"/>
      <w:r w:rsidR="00CB7A45" w:rsidRPr="00C22B71">
        <w:rPr>
          <w:b/>
          <w:color w:val="00B050"/>
          <w:sz w:val="24"/>
          <w:lang w:val="en-US"/>
        </w:rPr>
        <w:t>Rd_state</w:t>
      </w:r>
      <w:proofErr w:type="spellEnd"/>
      <w:r w:rsidR="00CB7A45" w:rsidRPr="00C22B71">
        <w:rPr>
          <w:b/>
          <w:color w:val="00B050"/>
          <w:sz w:val="24"/>
          <w:lang w:val="en-US"/>
        </w:rPr>
        <w:t xml:space="preserve"> = </w:t>
      </w:r>
      <w:r w:rsidR="00C22B71" w:rsidRPr="00C22B71">
        <w:rPr>
          <w:b/>
          <w:color w:val="00B050"/>
          <w:sz w:val="24"/>
          <w:lang w:val="en-US"/>
        </w:rPr>
        <w:t>15</w:t>
      </w:r>
      <w:r w:rsidRPr="00C22B71">
        <w:rPr>
          <w:color w:val="00B050"/>
          <w:sz w:val="24"/>
          <w:lang w:val="en-US"/>
        </w:rPr>
        <w:t>.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3619683B" w14:textId="558A7623" w:rsidR="0044487A" w:rsidRPr="0067328E" w:rsidRDefault="0044487A" w:rsidP="00C42F03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5122BEDF" w14:textId="73B29880" w:rsidR="00900EE5" w:rsidRPr="00900EE5" w:rsidRDefault="00900EE5" w:rsidP="00900EE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900EE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IntimAmigos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892E5F6" w14:textId="5E68A073" w:rsidR="00A70360" w:rsidRPr="00A70360" w:rsidRDefault="00900EE5" w:rsidP="00A703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A70360" w:rsidRPr="00A7036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A70360"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'7_VarExp_Atri_IndForcaFugon'</w:t>
      </w:r>
      <w:r w:rsidR="00A70360" w:rsidRPr="00A7036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7B81D45" w14:textId="3E7EFEEC" w:rsidR="00900EE5" w:rsidRPr="00900EE5" w:rsidRDefault="00A70360" w:rsidP="00C33A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7036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</w:t>
      </w:r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'8_VarExp_Atri_IndInvestDiq'</w:t>
      </w:r>
      <w:r w:rsidRPr="00A7036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900EE5"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="00900EE5"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3A781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900EE5"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'10_VarExp_Atri_MelhorTecnTubos'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,</w:t>
      </w:r>
      <w:r w:rsidR="00C22B71" w:rsidRPr="00C22B7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C22B71" w:rsidRPr="00C22B7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C22B71" w:rsidRPr="00C22B7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Area_bolanha</w:t>
      </w:r>
      <w:proofErr w:type="spellEnd"/>
      <w:proofErr w:type="gramStart"/>
      <w:r w:rsidR="00C22B71" w:rsidRPr="00C22B7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C22B71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</w:t>
      </w:r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proofErr w:type="gramEnd"/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900EE5"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Pr="00BF7B6C" w:rsidRDefault="0044487A" w:rsidP="004241C1">
      <w:pPr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715C6E2F" w:rsidR="007C7386" w:rsidRPr="00BF7B6C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</w:pPr>
      <w:r w:rsidRPr="00BF7B6C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 xml:space="preserve">Mean Squared Error: </w:t>
      </w:r>
      <w:r w:rsidR="007F4E24" w:rsidRPr="00BF7B6C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1.</w:t>
      </w:r>
      <w:r w:rsidR="00BF7B6C" w:rsidRPr="00BF7B6C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0909</w:t>
      </w:r>
    </w:p>
    <w:p w14:paraId="6B17D3A2" w14:textId="24BE0DA0" w:rsidR="007C7386" w:rsidRPr="00BF7B6C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</w:pPr>
      <w:r w:rsidRPr="00BF7B6C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R^2 Score: 0.</w:t>
      </w:r>
      <w:r w:rsidR="00BF7B6C" w:rsidRPr="00BF7B6C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8427</w:t>
      </w:r>
      <w:r w:rsidR="00EF3F24" w:rsidRPr="00BF7B6C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 xml:space="preserve"> (on excel: </w:t>
      </w:r>
      <w:r w:rsidR="00EF3F24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 xml:space="preserve">R2= </w:t>
      </w:r>
      <w:proofErr w:type="gramStart"/>
      <w:r w:rsidR="00EF3F24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0.</w:t>
      </w:r>
      <w:r w:rsidR="00BF7B6C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8507</w:t>
      </w:r>
      <w:r w:rsidR="007F4E24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 xml:space="preserve"> ;</w:t>
      </w:r>
      <w:proofErr w:type="gramEnd"/>
      <w:r w:rsidR="007F4E24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 xml:space="preserve"> Y = </w:t>
      </w:r>
      <w:r w:rsidR="00BF7B6C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0.7986</w:t>
      </w:r>
      <w:r w:rsidR="007F4E24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 xml:space="preserve"> X + 0.</w:t>
      </w:r>
      <w:r w:rsidR="00BF7B6C" w:rsidRPr="00BF7B6C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4198</w:t>
      </w:r>
      <w:r w:rsidR="00EF3F24" w:rsidRPr="00BF7B6C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)</w:t>
      </w:r>
    </w:p>
    <w:p w14:paraId="0D0EF51E" w14:textId="77777777" w:rsidR="004241C1" w:rsidRPr="009C044E" w:rsidRDefault="004241C1" w:rsidP="004241C1">
      <w:pPr>
        <w:rPr>
          <w:b/>
          <w:color w:val="0070C0"/>
          <w:lang w:val="en-US"/>
        </w:rPr>
      </w:pPr>
    </w:p>
    <w:p w14:paraId="024F3D1B" w14:textId="77777777" w:rsidR="00231730" w:rsidRPr="00175BD9" w:rsidRDefault="0044487A" w:rsidP="00231730">
      <w:pPr>
        <w:rPr>
          <w:color w:val="00B05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696FC6BF" w:rsidR="00231730" w:rsidRPr="00175BD9" w:rsidRDefault="00231730" w:rsidP="00231730">
      <w:pPr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 xml:space="preserve">Mean Squared Error (MSE): </w:t>
      </w:r>
      <w:r w:rsidR="00197791"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0.</w:t>
      </w:r>
      <w:r w:rsidR="00175BD9"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8527</w:t>
      </w:r>
    </w:p>
    <w:p w14:paraId="5667CB26" w14:textId="1BF309D7" w:rsidR="00231730" w:rsidRPr="00175BD9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Root Mean Squared Error (RMSE):</w:t>
      </w:r>
      <w:r w:rsidR="00197791"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 xml:space="preserve"> 0.</w:t>
      </w:r>
      <w:r w:rsidR="00175BD9"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9234</w:t>
      </w:r>
    </w:p>
    <w:p w14:paraId="66E94D30" w14:textId="637169F6" w:rsidR="00231730" w:rsidRPr="00175BD9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Mean Absolute Error (MAE): 0.</w:t>
      </w:r>
      <w:r w:rsidR="00175BD9"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4496</w:t>
      </w:r>
    </w:p>
    <w:p w14:paraId="1F432938" w14:textId="0CF29791" w:rsidR="00231730" w:rsidRPr="00175BD9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R^2 Score: 0.</w:t>
      </w:r>
      <w:r w:rsidR="00175BD9" w:rsidRPr="00175BD9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9323</w:t>
      </w:r>
    </w:p>
    <w:p w14:paraId="3A61A38E" w14:textId="4EAB6FE8" w:rsidR="0044487A" w:rsidRPr="00175BD9" w:rsidRDefault="00231730" w:rsidP="00231730">
      <w:pPr>
        <w:rPr>
          <w:color w:val="00B050"/>
          <w:lang w:val="en-US"/>
        </w:rPr>
      </w:pPr>
      <w:proofErr w:type="spellStart"/>
      <w:r w:rsidRPr="00175BD9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Pearson</w:t>
      </w:r>
      <w:proofErr w:type="spellEnd"/>
      <w:r w:rsidRPr="00175BD9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 xml:space="preserve"> </w:t>
      </w:r>
      <w:proofErr w:type="spellStart"/>
      <w:r w:rsidRPr="00175BD9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Correlation</w:t>
      </w:r>
      <w:proofErr w:type="spellEnd"/>
      <w:r w:rsidRPr="00175BD9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: 0.9</w:t>
      </w:r>
      <w:r w:rsidR="00197791" w:rsidRPr="00175BD9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7</w:t>
      </w:r>
      <w:r w:rsidR="00175BD9" w:rsidRPr="00175BD9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13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0CB769D2" w14:textId="77777777" w:rsidR="0044487A" w:rsidRPr="0044487A" w:rsidRDefault="0044487A" w:rsidP="0044487A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698"/>
        <w:gridCol w:w="1019"/>
        <w:gridCol w:w="1062"/>
      </w:tblGrid>
      <w:tr w:rsidR="0011781E" w:rsidRPr="0011781E" w14:paraId="482AA20E" w14:textId="77777777" w:rsidTr="0011781E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A0E83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eastAsia="pt-PT"/>
              </w:rPr>
            </w:pPr>
            <w:bookmarkStart w:id="0" w:name="_GoBack"/>
            <w:proofErr w:type="spellStart"/>
            <w:r w:rsidRPr="0011781E"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B7208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eastAsia="pt-PT"/>
              </w:rPr>
            </w:pPr>
            <w:proofErr w:type="spellStart"/>
            <w:r w:rsidRPr="0011781E"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290D1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eastAsia="pt-PT"/>
              </w:rPr>
            </w:pPr>
            <w:proofErr w:type="spellStart"/>
            <w:r w:rsidRPr="0011781E">
              <w:rPr>
                <w:rFonts w:eastAsia="Times New Roman" w:cstheme="minorHAnsi"/>
                <w:b/>
                <w:bCs/>
                <w:color w:val="00B050"/>
                <w:sz w:val="20"/>
                <w:szCs w:val="20"/>
                <w:lang w:eastAsia="pt-PT"/>
              </w:rPr>
              <w:t>Dirección</w:t>
            </w:r>
            <w:proofErr w:type="spellEnd"/>
          </w:p>
        </w:tc>
      </w:tr>
      <w:tr w:rsidR="0011781E" w:rsidRPr="0011781E" w14:paraId="46EC06A6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7BDCB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8CBE5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2DE0B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3.502650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D1B46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0.468727</w:t>
            </w:r>
          </w:p>
        </w:tc>
      </w:tr>
      <w:tr w:rsidR="0011781E" w:rsidRPr="0011781E" w14:paraId="216F841C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C7ED50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7FC30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(PC1_Distance_Pro, 10_VarExp_Atri_MelhorTecnTu...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2AD62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2.908421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824A78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0.004340</w:t>
            </w:r>
          </w:p>
        </w:tc>
      </w:tr>
      <w:tr w:rsidR="0011781E" w:rsidRPr="0011781E" w14:paraId="026E260A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BE796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03A6D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(1_VarExp_Moranca, 10_VarExp_Atri_MelhorTecnTu...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E29FC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2.873877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D7FD6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-0.005294</w:t>
            </w:r>
          </w:p>
        </w:tc>
      </w:tr>
      <w:tr w:rsidR="0011781E" w:rsidRPr="0011781E" w14:paraId="71B3AB18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5F352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478A5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</w:t>
            </w:r>
            <w:proofErr w:type="spellStart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Indeg_IntimAmigos</w:t>
            </w:r>
            <w:proofErr w:type="spellEnd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_,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512FA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2.872133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5F423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0.169553</w:t>
            </w:r>
          </w:p>
        </w:tc>
      </w:tr>
      <w:tr w:rsidR="0011781E" w:rsidRPr="0011781E" w14:paraId="73F73777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7A365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40DEA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(8_VarExp_Atri_IndInvestDiq, 10_VarExp_Atri_</w:t>
            </w:r>
            <w:proofErr w:type="gramStart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Me...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6BB01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2.869310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0C58B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0.091475</w:t>
            </w:r>
          </w:p>
        </w:tc>
      </w:tr>
      <w:tr w:rsidR="0011781E" w:rsidRPr="0011781E" w14:paraId="6DDA0889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7C57E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056F4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 xml:space="preserve">(10_VarExp_Atri_MelhorTecnTubos, </w:t>
            </w:r>
            <w:proofErr w:type="spellStart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Area_bolanha</w:t>
            </w:r>
            <w:proofErr w:type="spellEnd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4A2F0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2.866670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B91ED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0.857471</w:t>
            </w:r>
          </w:p>
        </w:tc>
      </w:tr>
      <w:tr w:rsidR="0011781E" w:rsidRPr="0011781E" w14:paraId="09309898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66EFF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D16F6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 xml:space="preserve">(10_VarExp_Atri_MelhorTecnTubos, </w:t>
            </w:r>
            <w:proofErr w:type="spellStart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OutDeg_RedeRi</w:t>
            </w:r>
            <w:proofErr w:type="spellEnd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6AB8B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2.864149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FB49B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0.857264</w:t>
            </w:r>
          </w:p>
        </w:tc>
      </w:tr>
      <w:tr w:rsidR="0011781E" w:rsidRPr="0011781E" w14:paraId="3C4242AC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AC37B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0A0B5E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</w:t>
            </w:r>
            <w:proofErr w:type="spellStart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Indeg_RedeRisk_Cen</w:t>
            </w:r>
            <w:proofErr w:type="spellEnd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2EC24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2.860961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9F67E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0.011005</w:t>
            </w:r>
          </w:p>
        </w:tc>
      </w:tr>
      <w:tr w:rsidR="0011781E" w:rsidRPr="0011781E" w14:paraId="789B0773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4A6E9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41E19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(7_VarExp_Atri_IndForcaFugon, 10_VarExp_Atri_</w:t>
            </w:r>
            <w:proofErr w:type="gramStart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M...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37CAD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2.860666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2B949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0.118550</w:t>
            </w:r>
          </w:p>
        </w:tc>
      </w:tr>
      <w:tr w:rsidR="0011781E" w:rsidRPr="0011781E" w14:paraId="44ED3185" w14:textId="77777777" w:rsidTr="001178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79B020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6A473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(</w:t>
            </w:r>
            <w:proofErr w:type="spellStart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Degree_RedeTotFamil</w:t>
            </w:r>
            <w:proofErr w:type="spellEnd"/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, 10_VarExp_Atri_MelhorTec...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FAE1C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2.853812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75C4F" w14:textId="77777777" w:rsidR="0011781E" w:rsidRPr="0011781E" w:rsidRDefault="0011781E" w:rsidP="0011781E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</w:pPr>
            <w:r w:rsidRPr="0011781E">
              <w:rPr>
                <w:rFonts w:eastAsia="Times New Roman" w:cstheme="minorHAnsi"/>
                <w:color w:val="00B050"/>
                <w:sz w:val="20"/>
                <w:szCs w:val="20"/>
                <w:lang w:eastAsia="pt-PT"/>
              </w:rPr>
              <w:t>0.050528</w:t>
            </w:r>
          </w:p>
        </w:tc>
      </w:tr>
      <w:bookmarkEnd w:id="0"/>
    </w:tbl>
    <w:p w14:paraId="0A74484D" w14:textId="77777777" w:rsidR="0044487A" w:rsidRDefault="0044487A" w:rsidP="0044487A">
      <w:pPr>
        <w:rPr>
          <w:lang w:val="en-US"/>
        </w:rPr>
      </w:pPr>
    </w:p>
    <w:p w14:paraId="2A066FA4" w14:textId="34E242A4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236B29" w14:textId="38B1A799" w:rsidR="00AB5EEF" w:rsidRPr="0044487A" w:rsidRDefault="00AB5EEF" w:rsidP="0044487A">
      <w:pPr>
        <w:rPr>
          <w:i/>
          <w:color w:val="00B0F0"/>
          <w:lang w:val="en-US"/>
        </w:rPr>
      </w:pPr>
    </w:p>
    <w:p w14:paraId="53F5ACDC" w14:textId="7C71A831" w:rsidR="0044487A" w:rsidRPr="00E3046B" w:rsidRDefault="0011781E" w:rsidP="0044487A">
      <w:pPr>
        <w:rPr>
          <w:lang w:val="en-US"/>
        </w:rPr>
      </w:pPr>
      <w:r w:rsidRPr="0011781E">
        <w:rPr>
          <w:lang w:val="en-US"/>
        </w:rPr>
        <w:lastRenderedPageBreak/>
        <w:drawing>
          <wp:inline distT="0" distB="0" distL="0" distR="0" wp14:anchorId="2F4E5EA8" wp14:editId="6C8E4213">
            <wp:extent cx="5400040" cy="3053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5C4D" w14:textId="4A98DA62" w:rsidR="0044487A" w:rsidRDefault="0044487A" w:rsidP="0044487A">
      <w:pPr>
        <w:jc w:val="center"/>
        <w:rPr>
          <w:b/>
          <w:sz w:val="24"/>
        </w:rPr>
      </w:pPr>
    </w:p>
    <w:p w14:paraId="6A5E2A34" w14:textId="147E1F2E" w:rsidR="0044487A" w:rsidRPr="0044487A" w:rsidRDefault="00D80D6B" w:rsidP="0044487A">
      <w:pPr>
        <w:rPr>
          <w:color w:val="00B0F0"/>
        </w:rPr>
      </w:pPr>
      <w:r>
        <w:rPr>
          <w:noProof/>
        </w:rPr>
        <w:drawing>
          <wp:inline distT="0" distB="0" distL="0" distR="0" wp14:anchorId="400B75A9" wp14:editId="2604780C">
            <wp:extent cx="539496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44AE3"/>
    <w:rsid w:val="000A0E54"/>
    <w:rsid w:val="0011781E"/>
    <w:rsid w:val="001237DF"/>
    <w:rsid w:val="001344F7"/>
    <w:rsid w:val="00143BCC"/>
    <w:rsid w:val="00175BD9"/>
    <w:rsid w:val="00197791"/>
    <w:rsid w:val="00231730"/>
    <w:rsid w:val="00262081"/>
    <w:rsid w:val="002B43A6"/>
    <w:rsid w:val="002B498E"/>
    <w:rsid w:val="002E0F9D"/>
    <w:rsid w:val="002F6481"/>
    <w:rsid w:val="003A781B"/>
    <w:rsid w:val="00402953"/>
    <w:rsid w:val="004241C1"/>
    <w:rsid w:val="004432BB"/>
    <w:rsid w:val="0044487A"/>
    <w:rsid w:val="0046478E"/>
    <w:rsid w:val="00493925"/>
    <w:rsid w:val="004A1064"/>
    <w:rsid w:val="004B4943"/>
    <w:rsid w:val="005476E7"/>
    <w:rsid w:val="0067328E"/>
    <w:rsid w:val="006A1484"/>
    <w:rsid w:val="006B4C7D"/>
    <w:rsid w:val="006E7718"/>
    <w:rsid w:val="007456F5"/>
    <w:rsid w:val="00751014"/>
    <w:rsid w:val="007520B3"/>
    <w:rsid w:val="00753678"/>
    <w:rsid w:val="007663C3"/>
    <w:rsid w:val="007C7386"/>
    <w:rsid w:val="007F4E24"/>
    <w:rsid w:val="00875DE7"/>
    <w:rsid w:val="008C3004"/>
    <w:rsid w:val="008C7E87"/>
    <w:rsid w:val="008D5019"/>
    <w:rsid w:val="008F1346"/>
    <w:rsid w:val="00900EE5"/>
    <w:rsid w:val="00932C29"/>
    <w:rsid w:val="0095080A"/>
    <w:rsid w:val="009A2A26"/>
    <w:rsid w:val="009C044E"/>
    <w:rsid w:val="009E0D7C"/>
    <w:rsid w:val="00A63E7C"/>
    <w:rsid w:val="00A70360"/>
    <w:rsid w:val="00A93E10"/>
    <w:rsid w:val="00AB5EEF"/>
    <w:rsid w:val="00AC3270"/>
    <w:rsid w:val="00AF2DC2"/>
    <w:rsid w:val="00AF49A1"/>
    <w:rsid w:val="00BD498F"/>
    <w:rsid w:val="00BF7B6C"/>
    <w:rsid w:val="00C22B71"/>
    <w:rsid w:val="00C33A70"/>
    <w:rsid w:val="00C42F03"/>
    <w:rsid w:val="00C5746D"/>
    <w:rsid w:val="00C90FFF"/>
    <w:rsid w:val="00CB7A45"/>
    <w:rsid w:val="00CD38E2"/>
    <w:rsid w:val="00D70F5C"/>
    <w:rsid w:val="00D80D6B"/>
    <w:rsid w:val="00DA343F"/>
    <w:rsid w:val="00DB162F"/>
    <w:rsid w:val="00DD7954"/>
    <w:rsid w:val="00E3046B"/>
    <w:rsid w:val="00E63CCD"/>
    <w:rsid w:val="00EF3F24"/>
    <w:rsid w:val="00F023E9"/>
    <w:rsid w:val="00F10572"/>
    <w:rsid w:val="00F61D79"/>
    <w:rsid w:val="00F80850"/>
    <w:rsid w:val="00F97A41"/>
    <w:rsid w:val="00F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4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74</cp:revision>
  <dcterms:created xsi:type="dcterms:W3CDTF">2024-08-21T08:03:00Z</dcterms:created>
  <dcterms:modified xsi:type="dcterms:W3CDTF">2024-09-16T11:34:00Z</dcterms:modified>
</cp:coreProperties>
</file>